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778"/>
        <w:gridCol w:w="4779"/>
      </w:tblGrid>
      <w:tr w:rsidR="00326341" w:rsidRPr="002540AD" w14:paraId="79FB55D9" w14:textId="77777777" w:rsidTr="00F527FB">
        <w:trPr>
          <w:trHeight w:val="1943"/>
        </w:trPr>
        <w:tc>
          <w:tcPr>
            <w:tcW w:w="4778" w:type="dxa"/>
          </w:tcPr>
          <w:p w14:paraId="79FB55D1" w14:textId="77777777" w:rsidR="00326341" w:rsidRPr="000F39C6" w:rsidRDefault="00326341" w:rsidP="00E875AC">
            <w:pPr>
              <w:rPr>
                <w:sz w:val="24"/>
                <w:szCs w:val="24"/>
              </w:rPr>
            </w:pPr>
            <w:r w:rsidRPr="000F39C6">
              <w:rPr>
                <w:sz w:val="24"/>
                <w:szCs w:val="24"/>
              </w:rPr>
              <w:t>РАССМОТРЕНО</w:t>
            </w:r>
          </w:p>
          <w:p w14:paraId="79FB55D2" w14:textId="77777777" w:rsidR="00326341" w:rsidRPr="000F39C6" w:rsidRDefault="00326341" w:rsidP="00E875AC">
            <w:pPr>
              <w:rPr>
                <w:sz w:val="24"/>
                <w:szCs w:val="24"/>
              </w:rPr>
            </w:pPr>
            <w:r w:rsidRPr="000F39C6">
              <w:rPr>
                <w:sz w:val="24"/>
                <w:szCs w:val="24"/>
              </w:rPr>
              <w:t>на Педагогическом совете</w:t>
            </w:r>
          </w:p>
          <w:p w14:paraId="79FB55D3" w14:textId="2568943D" w:rsidR="00326341" w:rsidRPr="000F39C6" w:rsidRDefault="00326341" w:rsidP="00E875AC">
            <w:pPr>
              <w:rPr>
                <w:sz w:val="24"/>
                <w:szCs w:val="24"/>
              </w:rPr>
            </w:pPr>
            <w:r w:rsidRPr="000F39C6">
              <w:rPr>
                <w:sz w:val="24"/>
                <w:szCs w:val="24"/>
              </w:rPr>
              <w:t xml:space="preserve">Протокол </w:t>
            </w:r>
            <w:r w:rsidR="003670E7" w:rsidRPr="000F39C6">
              <w:rPr>
                <w:sz w:val="24"/>
                <w:szCs w:val="24"/>
              </w:rPr>
              <w:t>№ 08</w:t>
            </w:r>
            <w:r w:rsidRPr="000F39C6">
              <w:rPr>
                <w:sz w:val="24"/>
                <w:szCs w:val="24"/>
              </w:rPr>
              <w:t xml:space="preserve">-ПС от </w:t>
            </w:r>
            <w:r w:rsidR="00260D4D">
              <w:rPr>
                <w:sz w:val="24"/>
                <w:szCs w:val="24"/>
              </w:rPr>
              <w:t>23.10</w:t>
            </w:r>
            <w:r w:rsidRPr="000F39C6">
              <w:rPr>
                <w:sz w:val="24"/>
                <w:szCs w:val="24"/>
              </w:rPr>
              <w:t>.2020 г.</w:t>
            </w:r>
          </w:p>
          <w:p w14:paraId="79FB55D4" w14:textId="77777777" w:rsidR="00326341" w:rsidRPr="006E1C48" w:rsidRDefault="00326341" w:rsidP="00E875AC">
            <w:pPr>
              <w:rPr>
                <w:sz w:val="24"/>
                <w:szCs w:val="24"/>
                <w:highlight w:val="yellow"/>
              </w:rPr>
            </w:pPr>
          </w:p>
        </w:tc>
        <w:tc>
          <w:tcPr>
            <w:tcW w:w="4779" w:type="dxa"/>
          </w:tcPr>
          <w:p w14:paraId="79FB55D5" w14:textId="77777777" w:rsidR="00326341" w:rsidRPr="000F39C6" w:rsidRDefault="00326341" w:rsidP="00E875AC">
            <w:pPr>
              <w:jc w:val="right"/>
              <w:rPr>
                <w:sz w:val="24"/>
                <w:szCs w:val="24"/>
              </w:rPr>
            </w:pPr>
            <w:r w:rsidRPr="000F39C6">
              <w:rPr>
                <w:sz w:val="24"/>
                <w:szCs w:val="24"/>
              </w:rPr>
              <w:t>УТВЕРЖДЕНО</w:t>
            </w:r>
          </w:p>
          <w:p w14:paraId="79FB55D6" w14:textId="77777777" w:rsidR="00326341" w:rsidRPr="000F39C6" w:rsidRDefault="00326341" w:rsidP="00E875AC">
            <w:pPr>
              <w:jc w:val="right"/>
              <w:rPr>
                <w:sz w:val="24"/>
                <w:szCs w:val="24"/>
              </w:rPr>
            </w:pPr>
            <w:r w:rsidRPr="000F39C6">
              <w:rPr>
                <w:sz w:val="24"/>
                <w:szCs w:val="24"/>
              </w:rPr>
              <w:t>Приказом по</w:t>
            </w:r>
          </w:p>
          <w:p w14:paraId="79FB55D7" w14:textId="77777777" w:rsidR="00326341" w:rsidRPr="000F39C6" w:rsidRDefault="00326341" w:rsidP="00E875AC">
            <w:pPr>
              <w:jc w:val="right"/>
              <w:rPr>
                <w:sz w:val="24"/>
                <w:szCs w:val="24"/>
              </w:rPr>
            </w:pPr>
            <w:r w:rsidRPr="000F39C6">
              <w:rPr>
                <w:sz w:val="24"/>
                <w:szCs w:val="24"/>
              </w:rPr>
              <w:t>ЧОУ «КОМБАТ»</w:t>
            </w:r>
          </w:p>
          <w:p w14:paraId="79FB55D8" w14:textId="4DC03B91" w:rsidR="00326341" w:rsidRPr="006E1C48" w:rsidRDefault="00326341" w:rsidP="00E875AC">
            <w:pPr>
              <w:jc w:val="right"/>
              <w:rPr>
                <w:sz w:val="24"/>
                <w:szCs w:val="24"/>
                <w:highlight w:val="yellow"/>
              </w:rPr>
            </w:pPr>
            <w:r>
              <w:rPr>
                <w:sz w:val="24"/>
                <w:szCs w:val="24"/>
              </w:rPr>
              <w:t xml:space="preserve">от </w:t>
            </w:r>
            <w:r w:rsidR="00260D4D">
              <w:rPr>
                <w:sz w:val="24"/>
                <w:szCs w:val="24"/>
              </w:rPr>
              <w:t>23.10</w:t>
            </w:r>
            <w:r>
              <w:rPr>
                <w:sz w:val="24"/>
                <w:szCs w:val="24"/>
              </w:rPr>
              <w:t>.2020</w:t>
            </w:r>
            <w:r w:rsidRPr="000F39C6">
              <w:rPr>
                <w:sz w:val="24"/>
                <w:szCs w:val="24"/>
              </w:rPr>
              <w:t xml:space="preserve"> г.     № </w:t>
            </w:r>
            <w:r w:rsidR="00260D4D">
              <w:rPr>
                <w:sz w:val="24"/>
                <w:szCs w:val="24"/>
              </w:rPr>
              <w:t>380/1</w:t>
            </w:r>
          </w:p>
        </w:tc>
      </w:tr>
    </w:tbl>
    <w:p w14:paraId="79FB55DA" w14:textId="77777777" w:rsidR="00E45825" w:rsidRPr="009124C4" w:rsidRDefault="00E45825" w:rsidP="00E45825">
      <w:pPr>
        <w:pStyle w:val="11"/>
        <w:spacing w:before="0" w:after="0" w:line="0" w:lineRule="atLeast"/>
        <w:ind w:left="4253"/>
        <w:rPr>
          <w:rFonts w:ascii="Times New Roman" w:hAnsi="Times New Roman"/>
          <w:bCs/>
        </w:rPr>
      </w:pPr>
    </w:p>
    <w:p w14:paraId="79FB55DB" w14:textId="77777777" w:rsidR="00E45825" w:rsidRPr="009124C4" w:rsidRDefault="00E45825" w:rsidP="00E45825">
      <w:pPr>
        <w:pStyle w:val="a9"/>
        <w:rPr>
          <w:rFonts w:ascii="Times New Roman" w:hAnsi="Times New Roman"/>
        </w:rPr>
      </w:pPr>
    </w:p>
    <w:p w14:paraId="79FB55DC" w14:textId="77777777" w:rsidR="00E45825" w:rsidRPr="009124C4" w:rsidRDefault="00E45825" w:rsidP="00E45825">
      <w:pPr>
        <w:pStyle w:val="a9"/>
        <w:rPr>
          <w:rFonts w:ascii="Times New Roman" w:hAnsi="Times New Roman"/>
        </w:rPr>
      </w:pPr>
    </w:p>
    <w:p w14:paraId="79FB55DD" w14:textId="77777777" w:rsidR="00E45825" w:rsidRPr="009124C4" w:rsidRDefault="00E45825" w:rsidP="00E45825">
      <w:pPr>
        <w:pStyle w:val="a9"/>
        <w:rPr>
          <w:rFonts w:ascii="Times New Roman" w:hAnsi="Times New Roman"/>
        </w:rPr>
      </w:pPr>
    </w:p>
    <w:p w14:paraId="79FB55DE" w14:textId="77777777" w:rsidR="00E45825" w:rsidRDefault="00E45825" w:rsidP="00E45825">
      <w:pPr>
        <w:pStyle w:val="a9"/>
        <w:rPr>
          <w:rFonts w:ascii="Times New Roman" w:hAnsi="Times New Roman"/>
          <w:sz w:val="32"/>
          <w:szCs w:val="32"/>
        </w:rPr>
      </w:pPr>
    </w:p>
    <w:p w14:paraId="79FB55DF" w14:textId="77777777" w:rsidR="00E45825" w:rsidRPr="009F72C5" w:rsidRDefault="00E45825" w:rsidP="00E45825">
      <w:pPr>
        <w:pStyle w:val="aa"/>
      </w:pPr>
    </w:p>
    <w:p w14:paraId="79FB55E0" w14:textId="77777777" w:rsidR="00E45825" w:rsidRDefault="00E45825" w:rsidP="00E45825">
      <w:pPr>
        <w:pStyle w:val="a9"/>
        <w:rPr>
          <w:rFonts w:ascii="Times New Roman" w:hAnsi="Times New Roman"/>
          <w:b/>
          <w:bCs/>
          <w:sz w:val="40"/>
          <w:szCs w:val="40"/>
        </w:rPr>
      </w:pPr>
      <w:r w:rsidRPr="002540AD">
        <w:rPr>
          <w:rFonts w:ascii="Times New Roman" w:hAnsi="Times New Roman"/>
          <w:b/>
          <w:bCs/>
          <w:sz w:val="40"/>
          <w:szCs w:val="40"/>
        </w:rPr>
        <w:t>ОБРАЗОВАТЕЛЬНАЯ ПРОГРАММА</w:t>
      </w:r>
    </w:p>
    <w:p w14:paraId="79FB55E1" w14:textId="77777777" w:rsidR="00E45825" w:rsidRPr="000E0D20" w:rsidRDefault="00E45825" w:rsidP="00E45825">
      <w:pPr>
        <w:pStyle w:val="aa"/>
      </w:pPr>
    </w:p>
    <w:p w14:paraId="79FB55E2" w14:textId="77777777" w:rsidR="00E45825" w:rsidRDefault="00E45825" w:rsidP="00E45825">
      <w:pPr>
        <w:pStyle w:val="a9"/>
        <w:rPr>
          <w:rFonts w:ascii="Times New Roman" w:hAnsi="Times New Roman"/>
          <w:b/>
          <w:bCs/>
          <w:sz w:val="32"/>
          <w:szCs w:val="32"/>
        </w:rPr>
      </w:pPr>
      <w:r>
        <w:rPr>
          <w:rFonts w:ascii="Times New Roman" w:hAnsi="Times New Roman"/>
          <w:b/>
          <w:bCs/>
          <w:sz w:val="32"/>
          <w:szCs w:val="32"/>
        </w:rPr>
        <w:t xml:space="preserve">Дополнительная профессиональная образовательная </w:t>
      </w:r>
    </w:p>
    <w:p w14:paraId="79FB55E3" w14:textId="77777777" w:rsidR="00E45825" w:rsidRDefault="00E45825" w:rsidP="00E45825">
      <w:pPr>
        <w:pStyle w:val="a9"/>
        <w:rPr>
          <w:rFonts w:ascii="Times New Roman" w:hAnsi="Times New Roman"/>
          <w:b/>
          <w:bCs/>
          <w:sz w:val="32"/>
          <w:szCs w:val="32"/>
        </w:rPr>
      </w:pPr>
      <w:r>
        <w:rPr>
          <w:rFonts w:ascii="Times New Roman" w:hAnsi="Times New Roman"/>
          <w:b/>
          <w:bCs/>
          <w:sz w:val="32"/>
          <w:szCs w:val="32"/>
        </w:rPr>
        <w:t xml:space="preserve">программа для частных охранников </w:t>
      </w:r>
      <w:r w:rsidR="00326341">
        <w:rPr>
          <w:rFonts w:ascii="Times New Roman" w:hAnsi="Times New Roman"/>
          <w:b/>
          <w:bCs/>
          <w:sz w:val="32"/>
          <w:szCs w:val="32"/>
        </w:rPr>
        <w:t>4, 5, 6</w:t>
      </w:r>
      <w:r>
        <w:rPr>
          <w:rFonts w:ascii="Times New Roman" w:hAnsi="Times New Roman"/>
          <w:b/>
          <w:bCs/>
          <w:sz w:val="32"/>
          <w:szCs w:val="32"/>
        </w:rPr>
        <w:t xml:space="preserve"> разрядов</w:t>
      </w:r>
    </w:p>
    <w:p w14:paraId="79FB55E4" w14:textId="77777777" w:rsidR="00E45825" w:rsidRPr="000E0D20" w:rsidRDefault="00E45825" w:rsidP="00E45825">
      <w:pPr>
        <w:pStyle w:val="a9"/>
        <w:rPr>
          <w:rFonts w:ascii="Times New Roman" w:hAnsi="Times New Roman"/>
          <w:b/>
          <w:bCs/>
          <w:sz w:val="32"/>
          <w:szCs w:val="32"/>
        </w:rPr>
      </w:pPr>
      <w:r w:rsidRPr="000E0D20">
        <w:rPr>
          <w:rFonts w:ascii="Times New Roman" w:hAnsi="Times New Roman"/>
          <w:b/>
          <w:sz w:val="32"/>
          <w:szCs w:val="32"/>
        </w:rPr>
        <w:t>(повышение квалификации)</w:t>
      </w:r>
    </w:p>
    <w:p w14:paraId="79FB55E5" w14:textId="77777777" w:rsidR="00E45825" w:rsidRDefault="00E45825" w:rsidP="00E45825">
      <w:pPr>
        <w:pStyle w:val="1"/>
        <w:rPr>
          <w:rFonts w:ascii="Times New Roman" w:hAnsi="Times New Roman"/>
          <w:sz w:val="32"/>
          <w:szCs w:val="32"/>
        </w:rPr>
      </w:pPr>
    </w:p>
    <w:p w14:paraId="79FB55E6" w14:textId="77777777" w:rsidR="00E45825" w:rsidRPr="00CB2BD0" w:rsidRDefault="00E45825" w:rsidP="00E45825">
      <w:pPr>
        <w:pStyle w:val="1"/>
        <w:rPr>
          <w:rFonts w:ascii="Times New Roman" w:hAnsi="Times New Roman"/>
          <w:sz w:val="32"/>
          <w:szCs w:val="32"/>
        </w:rPr>
      </w:pPr>
      <w:r w:rsidRPr="00CB2BD0">
        <w:rPr>
          <w:rFonts w:ascii="Times New Roman" w:hAnsi="Times New Roman"/>
          <w:sz w:val="32"/>
          <w:szCs w:val="32"/>
        </w:rPr>
        <w:t xml:space="preserve"> (Код ОКПДТР: 25416)</w:t>
      </w:r>
    </w:p>
    <w:p w14:paraId="79FB55E7" w14:textId="77777777" w:rsidR="00E45825" w:rsidRPr="00EC480A" w:rsidRDefault="00E45825" w:rsidP="00E45825">
      <w:pPr>
        <w:pStyle w:val="aa"/>
      </w:pPr>
    </w:p>
    <w:p w14:paraId="79FB55E8" w14:textId="77777777" w:rsidR="00E45825" w:rsidRPr="009124C4" w:rsidRDefault="00E45825" w:rsidP="00E45825">
      <w:pPr>
        <w:pStyle w:val="a9"/>
        <w:rPr>
          <w:rFonts w:ascii="Times New Roman" w:hAnsi="Times New Roman"/>
          <w:b/>
          <w:bCs/>
          <w:szCs w:val="28"/>
        </w:rPr>
      </w:pPr>
    </w:p>
    <w:p w14:paraId="79FB55E9" w14:textId="77777777" w:rsidR="00E45825" w:rsidRDefault="00E45825" w:rsidP="00E45825">
      <w:pPr>
        <w:pStyle w:val="a9"/>
        <w:rPr>
          <w:rFonts w:ascii="Times New Roman" w:hAnsi="Times New Roman"/>
          <w:b/>
          <w:bCs/>
          <w:szCs w:val="28"/>
        </w:rPr>
      </w:pPr>
    </w:p>
    <w:p w14:paraId="79FB55EA" w14:textId="77777777" w:rsidR="00E45825" w:rsidRDefault="00E45825" w:rsidP="00E45825">
      <w:pPr>
        <w:pStyle w:val="aa"/>
      </w:pPr>
    </w:p>
    <w:p w14:paraId="79FB55EB" w14:textId="77777777" w:rsidR="00E45825" w:rsidRDefault="00E45825" w:rsidP="00E45825">
      <w:pPr>
        <w:pStyle w:val="a7"/>
      </w:pPr>
    </w:p>
    <w:p w14:paraId="79FB55EC" w14:textId="77777777" w:rsidR="00E45825" w:rsidRDefault="00E45825" w:rsidP="00E45825">
      <w:pPr>
        <w:pStyle w:val="a7"/>
      </w:pPr>
    </w:p>
    <w:p w14:paraId="79FB55ED" w14:textId="77777777" w:rsidR="00E45825" w:rsidRPr="009F72C5" w:rsidRDefault="00E45825" w:rsidP="00E45825">
      <w:pPr>
        <w:pStyle w:val="a7"/>
      </w:pPr>
    </w:p>
    <w:p w14:paraId="79FB55EE" w14:textId="77777777" w:rsidR="00E45825" w:rsidRPr="00E95651" w:rsidRDefault="00E45825" w:rsidP="00E45825">
      <w:pPr>
        <w:pStyle w:val="a7"/>
        <w:jc w:val="right"/>
      </w:pPr>
    </w:p>
    <w:p w14:paraId="79FB55EF" w14:textId="77777777" w:rsidR="00E45825" w:rsidRPr="009124C4" w:rsidRDefault="00E45825" w:rsidP="00E45825">
      <w:pPr>
        <w:pStyle w:val="a9"/>
        <w:rPr>
          <w:rFonts w:ascii="Times New Roman" w:hAnsi="Times New Roman"/>
          <w:b/>
          <w:bCs/>
          <w:szCs w:val="28"/>
        </w:rPr>
      </w:pPr>
    </w:p>
    <w:p w14:paraId="79FB55F0" w14:textId="77777777" w:rsidR="00E45825" w:rsidRPr="009124C4" w:rsidRDefault="00E45825" w:rsidP="00E45825">
      <w:pPr>
        <w:pStyle w:val="a9"/>
        <w:rPr>
          <w:rFonts w:ascii="Times New Roman" w:hAnsi="Times New Roman"/>
          <w:b/>
          <w:bCs/>
          <w:szCs w:val="28"/>
        </w:rPr>
      </w:pPr>
    </w:p>
    <w:p w14:paraId="79FB55F1" w14:textId="77777777" w:rsidR="00E45825" w:rsidRPr="009124C4" w:rsidRDefault="00E45825" w:rsidP="00E45825">
      <w:pPr>
        <w:pStyle w:val="a9"/>
        <w:rPr>
          <w:rFonts w:ascii="Times New Roman" w:hAnsi="Times New Roman"/>
          <w:b/>
          <w:bCs/>
          <w:szCs w:val="28"/>
        </w:rPr>
      </w:pPr>
    </w:p>
    <w:p w14:paraId="79FB55F2" w14:textId="77777777" w:rsidR="00E45825" w:rsidRPr="009124C4" w:rsidRDefault="00E45825" w:rsidP="00E45825">
      <w:pPr>
        <w:pStyle w:val="a9"/>
        <w:rPr>
          <w:rFonts w:ascii="Times New Roman" w:hAnsi="Times New Roman"/>
          <w:b/>
          <w:bCs/>
          <w:szCs w:val="28"/>
        </w:rPr>
      </w:pPr>
    </w:p>
    <w:p w14:paraId="79FB55F3" w14:textId="77777777" w:rsidR="00E45825" w:rsidRPr="009124C4" w:rsidRDefault="00E45825" w:rsidP="00E45825">
      <w:pPr>
        <w:pStyle w:val="a9"/>
        <w:rPr>
          <w:rFonts w:ascii="Times New Roman" w:hAnsi="Times New Roman"/>
          <w:b/>
          <w:bCs/>
          <w:szCs w:val="28"/>
        </w:rPr>
      </w:pPr>
    </w:p>
    <w:p w14:paraId="79FB55F4" w14:textId="77777777" w:rsidR="00E45825" w:rsidRDefault="00E45825" w:rsidP="00E45825">
      <w:pPr>
        <w:pStyle w:val="a9"/>
        <w:rPr>
          <w:rFonts w:ascii="Times New Roman" w:hAnsi="Times New Roman"/>
          <w:b/>
          <w:bCs/>
          <w:szCs w:val="28"/>
        </w:rPr>
      </w:pPr>
    </w:p>
    <w:p w14:paraId="79FB55F5" w14:textId="77777777" w:rsidR="00E45825" w:rsidRDefault="00E45825" w:rsidP="00E45825">
      <w:pPr>
        <w:pStyle w:val="aa"/>
      </w:pPr>
    </w:p>
    <w:p w14:paraId="79FB55F6" w14:textId="77777777" w:rsidR="00E45825" w:rsidRDefault="00E45825" w:rsidP="00E45825">
      <w:pPr>
        <w:pStyle w:val="a7"/>
      </w:pPr>
    </w:p>
    <w:p w14:paraId="79FB55F7" w14:textId="77777777" w:rsidR="00E45825" w:rsidRDefault="00E45825" w:rsidP="00E45825">
      <w:pPr>
        <w:pStyle w:val="a9"/>
        <w:jc w:val="left"/>
        <w:rPr>
          <w:rFonts w:ascii="Times New Roman" w:hAnsi="Times New Roman"/>
          <w:b/>
          <w:bCs/>
          <w:sz w:val="32"/>
          <w:szCs w:val="32"/>
        </w:rPr>
      </w:pPr>
    </w:p>
    <w:p w14:paraId="79FB55F8" w14:textId="77777777" w:rsidR="00E45825" w:rsidRDefault="00E45825" w:rsidP="00E45825">
      <w:pPr>
        <w:pStyle w:val="a9"/>
        <w:numPr>
          <w:ilvl w:val="0"/>
          <w:numId w:val="1"/>
        </w:numPr>
        <w:rPr>
          <w:rFonts w:ascii="Times New Roman" w:hAnsi="Times New Roman"/>
          <w:b/>
          <w:bCs/>
          <w:sz w:val="32"/>
          <w:szCs w:val="32"/>
        </w:rPr>
      </w:pPr>
      <w:r>
        <w:rPr>
          <w:rFonts w:ascii="Times New Roman" w:hAnsi="Times New Roman"/>
          <w:b/>
          <w:bCs/>
          <w:sz w:val="32"/>
          <w:szCs w:val="32"/>
        </w:rPr>
        <w:t xml:space="preserve">Санкт-Петербург </w:t>
      </w:r>
    </w:p>
    <w:p w14:paraId="79FB55F9" w14:textId="77777777" w:rsidR="00E45825" w:rsidRPr="009124C4" w:rsidRDefault="00E45825" w:rsidP="00E45825">
      <w:pPr>
        <w:pStyle w:val="a9"/>
        <w:numPr>
          <w:ilvl w:val="0"/>
          <w:numId w:val="1"/>
        </w:numPr>
        <w:rPr>
          <w:rFonts w:ascii="Times New Roman" w:hAnsi="Times New Roman"/>
          <w:b/>
          <w:bCs/>
          <w:sz w:val="32"/>
          <w:szCs w:val="32"/>
        </w:rPr>
        <w:sectPr w:rsidR="00E45825" w:rsidRPr="009124C4" w:rsidSect="00F527FB">
          <w:footerReference w:type="first" r:id="rId7"/>
          <w:footnotePr>
            <w:pos w:val="beneathText"/>
          </w:footnotePr>
          <w:pgSz w:w="11905" w:h="16837"/>
          <w:pgMar w:top="1134" w:right="851" w:bottom="1134" w:left="1418" w:header="1134" w:footer="1134" w:gutter="0"/>
          <w:cols w:space="720"/>
          <w:docGrid w:linePitch="360"/>
        </w:sectPr>
      </w:pPr>
      <w:r>
        <w:rPr>
          <w:rFonts w:ascii="Times New Roman" w:hAnsi="Times New Roman"/>
          <w:b/>
          <w:bCs/>
          <w:sz w:val="32"/>
          <w:szCs w:val="32"/>
        </w:rPr>
        <w:t>2020 г.</w:t>
      </w:r>
    </w:p>
    <w:p w14:paraId="389F0865" w14:textId="77777777" w:rsidR="00260D4D" w:rsidRPr="0024618A" w:rsidRDefault="00260D4D" w:rsidP="00260D4D">
      <w:pPr>
        <w:rPr>
          <w:b/>
          <w:bCs/>
          <w:sz w:val="28"/>
          <w:szCs w:val="28"/>
        </w:rPr>
      </w:pPr>
      <w:r w:rsidRPr="0024618A">
        <w:rPr>
          <w:b/>
          <w:bCs/>
          <w:sz w:val="28"/>
          <w:szCs w:val="28"/>
        </w:rPr>
        <w:lastRenderedPageBreak/>
        <w:t>СОДЕРЖАНИЕ:</w:t>
      </w:r>
    </w:p>
    <w:p w14:paraId="4811DBEA" w14:textId="77777777" w:rsidR="00260D4D" w:rsidRPr="00D7385D" w:rsidRDefault="00260D4D" w:rsidP="00260D4D">
      <w:pPr>
        <w:rPr>
          <w:sz w:val="28"/>
          <w:szCs w:val="28"/>
        </w:rPr>
      </w:pPr>
    </w:p>
    <w:p w14:paraId="702E75F3" w14:textId="77777777" w:rsidR="00260D4D" w:rsidRPr="00081A99" w:rsidRDefault="00260D4D" w:rsidP="00260D4D">
      <w:pPr>
        <w:tabs>
          <w:tab w:val="right" w:leader="dot" w:pos="9498"/>
        </w:tabs>
        <w:rPr>
          <w:sz w:val="28"/>
          <w:szCs w:val="28"/>
        </w:rPr>
      </w:pPr>
      <w:r w:rsidRPr="0024618A">
        <w:rPr>
          <w:b/>
          <w:bCs/>
          <w:sz w:val="28"/>
          <w:szCs w:val="28"/>
        </w:rPr>
        <w:t>1. Пояснительная записка</w:t>
      </w:r>
      <w:r w:rsidRPr="00081A99">
        <w:rPr>
          <w:sz w:val="28"/>
          <w:szCs w:val="28"/>
        </w:rPr>
        <w:tab/>
      </w:r>
      <w:r>
        <w:rPr>
          <w:sz w:val="28"/>
          <w:szCs w:val="28"/>
        </w:rPr>
        <w:t>3</w:t>
      </w:r>
    </w:p>
    <w:p w14:paraId="416FD23B" w14:textId="77777777" w:rsidR="00260D4D" w:rsidRPr="00081A99" w:rsidRDefault="00260D4D" w:rsidP="00260D4D">
      <w:pPr>
        <w:tabs>
          <w:tab w:val="right" w:leader="dot" w:pos="9498"/>
        </w:tabs>
        <w:rPr>
          <w:sz w:val="28"/>
          <w:szCs w:val="28"/>
        </w:rPr>
      </w:pPr>
      <w:r w:rsidRPr="00081A99">
        <w:rPr>
          <w:sz w:val="28"/>
          <w:szCs w:val="28"/>
        </w:rPr>
        <w:t>1.1. Общие положения</w:t>
      </w:r>
      <w:r>
        <w:rPr>
          <w:sz w:val="28"/>
          <w:szCs w:val="28"/>
        </w:rPr>
        <w:tab/>
        <w:t>3</w:t>
      </w:r>
      <w:r w:rsidRPr="00081A99">
        <w:rPr>
          <w:sz w:val="28"/>
          <w:szCs w:val="28"/>
        </w:rPr>
        <w:t xml:space="preserve"> </w:t>
      </w:r>
    </w:p>
    <w:p w14:paraId="79E0EB16" w14:textId="77777777" w:rsidR="00260D4D" w:rsidRPr="00081A99" w:rsidRDefault="00260D4D" w:rsidP="00260D4D">
      <w:pPr>
        <w:tabs>
          <w:tab w:val="right" w:leader="dot" w:pos="9498"/>
        </w:tabs>
        <w:rPr>
          <w:sz w:val="28"/>
          <w:szCs w:val="28"/>
        </w:rPr>
      </w:pPr>
      <w:r w:rsidRPr="0024618A">
        <w:rPr>
          <w:b/>
          <w:bCs/>
          <w:sz w:val="28"/>
          <w:szCs w:val="28"/>
        </w:rPr>
        <w:t>2. Планируемые результаты освоения образовательной программы</w:t>
      </w:r>
      <w:r w:rsidRPr="00081A99">
        <w:rPr>
          <w:sz w:val="28"/>
          <w:szCs w:val="28"/>
        </w:rPr>
        <w:tab/>
      </w:r>
      <w:r>
        <w:rPr>
          <w:sz w:val="28"/>
          <w:szCs w:val="28"/>
        </w:rPr>
        <w:t>5</w:t>
      </w:r>
    </w:p>
    <w:p w14:paraId="44A79A09" w14:textId="7430A494" w:rsidR="00260D4D" w:rsidRPr="00081A99" w:rsidRDefault="00260D4D" w:rsidP="00260D4D">
      <w:pPr>
        <w:tabs>
          <w:tab w:val="right" w:leader="dot" w:pos="9498"/>
        </w:tabs>
        <w:rPr>
          <w:sz w:val="28"/>
          <w:szCs w:val="28"/>
        </w:rPr>
      </w:pPr>
      <w:r w:rsidRPr="0024618A">
        <w:rPr>
          <w:b/>
          <w:bCs/>
          <w:sz w:val="28"/>
          <w:szCs w:val="28"/>
        </w:rPr>
        <w:t>3. Условия реализации образовательной программы</w:t>
      </w:r>
      <w:r w:rsidRPr="00081A99">
        <w:rPr>
          <w:sz w:val="28"/>
          <w:szCs w:val="28"/>
        </w:rPr>
        <w:tab/>
      </w:r>
      <w:r w:rsidR="00121C2C">
        <w:rPr>
          <w:sz w:val="28"/>
          <w:szCs w:val="28"/>
        </w:rPr>
        <w:t>7</w:t>
      </w:r>
    </w:p>
    <w:p w14:paraId="6CCD2C99" w14:textId="77777777" w:rsidR="00260D4D" w:rsidRPr="00081A99" w:rsidRDefault="00260D4D" w:rsidP="00260D4D">
      <w:pPr>
        <w:tabs>
          <w:tab w:val="right" w:leader="dot" w:pos="9498"/>
        </w:tabs>
        <w:rPr>
          <w:sz w:val="28"/>
          <w:szCs w:val="28"/>
        </w:rPr>
      </w:pPr>
      <w:r w:rsidRPr="00081A99">
        <w:rPr>
          <w:sz w:val="28"/>
          <w:szCs w:val="28"/>
        </w:rPr>
        <w:t xml:space="preserve">3.1. Организационно-педагогическое и кадровое обеспечение учебного </w:t>
      </w:r>
    </w:p>
    <w:p w14:paraId="1634E7EA" w14:textId="38367CA8" w:rsidR="00260D4D" w:rsidRPr="00081A99" w:rsidRDefault="00260D4D" w:rsidP="00260D4D">
      <w:pPr>
        <w:tabs>
          <w:tab w:val="right" w:leader="dot" w:pos="9498"/>
        </w:tabs>
        <w:rPr>
          <w:sz w:val="28"/>
          <w:szCs w:val="28"/>
        </w:rPr>
      </w:pPr>
      <w:r w:rsidRPr="00081A99">
        <w:rPr>
          <w:sz w:val="28"/>
          <w:szCs w:val="28"/>
        </w:rPr>
        <w:t>процесса</w:t>
      </w:r>
      <w:r>
        <w:rPr>
          <w:sz w:val="28"/>
          <w:szCs w:val="28"/>
        </w:rPr>
        <w:tab/>
      </w:r>
      <w:r w:rsidR="00121C2C">
        <w:rPr>
          <w:sz w:val="28"/>
          <w:szCs w:val="28"/>
        </w:rPr>
        <w:t>7</w:t>
      </w:r>
      <w:r w:rsidRPr="00081A99">
        <w:rPr>
          <w:sz w:val="28"/>
          <w:szCs w:val="28"/>
        </w:rPr>
        <w:t xml:space="preserve">                                                                                                                      </w:t>
      </w:r>
    </w:p>
    <w:p w14:paraId="06B1B914" w14:textId="77777777" w:rsidR="00260D4D" w:rsidRPr="00081A99" w:rsidRDefault="00260D4D" w:rsidP="00260D4D">
      <w:pPr>
        <w:tabs>
          <w:tab w:val="right" w:leader="dot" w:pos="9498"/>
        </w:tabs>
        <w:rPr>
          <w:sz w:val="28"/>
          <w:szCs w:val="28"/>
        </w:rPr>
      </w:pPr>
      <w:r w:rsidRPr="00081A99">
        <w:rPr>
          <w:sz w:val="28"/>
          <w:szCs w:val="28"/>
        </w:rPr>
        <w:t>3.2.</w:t>
      </w:r>
      <w:r>
        <w:rPr>
          <w:sz w:val="28"/>
          <w:szCs w:val="28"/>
        </w:rPr>
        <w:t xml:space="preserve"> </w:t>
      </w:r>
      <w:r w:rsidRPr="00081A99">
        <w:rPr>
          <w:sz w:val="28"/>
          <w:szCs w:val="28"/>
        </w:rPr>
        <w:t xml:space="preserve">Информационно-методические условия обеспечения учебного </w:t>
      </w:r>
    </w:p>
    <w:p w14:paraId="6B15E92A" w14:textId="2D04B8DD" w:rsidR="00260D4D" w:rsidRPr="00081A99" w:rsidRDefault="00260D4D" w:rsidP="00260D4D">
      <w:pPr>
        <w:tabs>
          <w:tab w:val="right" w:leader="dot" w:pos="9498"/>
        </w:tabs>
        <w:rPr>
          <w:sz w:val="28"/>
          <w:szCs w:val="28"/>
        </w:rPr>
      </w:pPr>
      <w:r w:rsidRPr="00081A99">
        <w:rPr>
          <w:sz w:val="28"/>
          <w:szCs w:val="28"/>
        </w:rPr>
        <w:t>Процесса</w:t>
      </w:r>
      <w:r>
        <w:rPr>
          <w:sz w:val="28"/>
          <w:szCs w:val="28"/>
        </w:rPr>
        <w:tab/>
      </w:r>
      <w:r w:rsidR="00121C2C">
        <w:rPr>
          <w:sz w:val="28"/>
          <w:szCs w:val="28"/>
        </w:rPr>
        <w:t>8</w:t>
      </w:r>
    </w:p>
    <w:p w14:paraId="429ED33D" w14:textId="5AD30A5F" w:rsidR="00260D4D" w:rsidRPr="00081A99" w:rsidRDefault="00260D4D" w:rsidP="00260D4D">
      <w:pPr>
        <w:tabs>
          <w:tab w:val="right" w:leader="dot" w:pos="9498"/>
        </w:tabs>
        <w:rPr>
          <w:sz w:val="28"/>
          <w:szCs w:val="28"/>
        </w:rPr>
      </w:pPr>
      <w:r w:rsidRPr="00081A99">
        <w:rPr>
          <w:sz w:val="28"/>
          <w:szCs w:val="28"/>
        </w:rPr>
        <w:t>3.3.</w:t>
      </w:r>
      <w:r>
        <w:rPr>
          <w:sz w:val="28"/>
          <w:szCs w:val="28"/>
        </w:rPr>
        <w:t xml:space="preserve"> </w:t>
      </w:r>
      <w:r w:rsidRPr="00081A99">
        <w:rPr>
          <w:sz w:val="28"/>
          <w:szCs w:val="28"/>
        </w:rPr>
        <w:t>Материально-технические условия обеспечения учебного процесса</w:t>
      </w:r>
      <w:r>
        <w:rPr>
          <w:sz w:val="28"/>
          <w:szCs w:val="28"/>
        </w:rPr>
        <w:tab/>
      </w:r>
      <w:r w:rsidR="00121C2C">
        <w:rPr>
          <w:sz w:val="28"/>
          <w:szCs w:val="28"/>
        </w:rPr>
        <w:t>8</w:t>
      </w:r>
    </w:p>
    <w:p w14:paraId="621AA30D" w14:textId="11DDAE73" w:rsidR="00260D4D" w:rsidRPr="00081A99" w:rsidRDefault="00260D4D" w:rsidP="00260D4D">
      <w:pPr>
        <w:tabs>
          <w:tab w:val="right" w:leader="dot" w:pos="9498"/>
        </w:tabs>
        <w:rPr>
          <w:sz w:val="28"/>
          <w:szCs w:val="28"/>
        </w:rPr>
      </w:pPr>
      <w:r w:rsidRPr="00081A99">
        <w:rPr>
          <w:sz w:val="28"/>
          <w:szCs w:val="28"/>
        </w:rPr>
        <w:t>3.4.</w:t>
      </w:r>
      <w:r>
        <w:rPr>
          <w:sz w:val="28"/>
          <w:szCs w:val="28"/>
        </w:rPr>
        <w:t xml:space="preserve"> </w:t>
      </w:r>
      <w:r w:rsidRPr="00081A99">
        <w:rPr>
          <w:sz w:val="28"/>
          <w:szCs w:val="28"/>
        </w:rPr>
        <w:t>Права и обязанности образовательной организации</w:t>
      </w:r>
      <w:r>
        <w:rPr>
          <w:sz w:val="28"/>
          <w:szCs w:val="28"/>
        </w:rPr>
        <w:tab/>
        <w:t>1</w:t>
      </w:r>
      <w:r w:rsidR="00121C2C">
        <w:rPr>
          <w:sz w:val="28"/>
          <w:szCs w:val="28"/>
        </w:rPr>
        <w:t>0</w:t>
      </w:r>
    </w:p>
    <w:p w14:paraId="32EE0609" w14:textId="6B5284FF" w:rsidR="00260D4D" w:rsidRPr="00081A99" w:rsidRDefault="00260D4D" w:rsidP="00260D4D">
      <w:pPr>
        <w:tabs>
          <w:tab w:val="right" w:leader="dot" w:pos="9498"/>
        </w:tabs>
        <w:rPr>
          <w:sz w:val="28"/>
          <w:szCs w:val="28"/>
        </w:rPr>
      </w:pPr>
      <w:r w:rsidRPr="0024618A">
        <w:rPr>
          <w:b/>
          <w:bCs/>
          <w:sz w:val="28"/>
          <w:szCs w:val="28"/>
        </w:rPr>
        <w:t>4. Учебный план по программе подготовки частных охранников</w:t>
      </w:r>
      <w:r>
        <w:rPr>
          <w:sz w:val="28"/>
          <w:szCs w:val="28"/>
        </w:rPr>
        <w:tab/>
        <w:t>1</w:t>
      </w:r>
      <w:r w:rsidR="00121C2C">
        <w:rPr>
          <w:sz w:val="28"/>
          <w:szCs w:val="28"/>
        </w:rPr>
        <w:t>1</w:t>
      </w:r>
    </w:p>
    <w:p w14:paraId="706A58B7" w14:textId="3E23E431" w:rsidR="00260D4D" w:rsidRPr="00081A99" w:rsidRDefault="00260D4D" w:rsidP="00260D4D">
      <w:pPr>
        <w:tabs>
          <w:tab w:val="right" w:leader="dot" w:pos="9498"/>
        </w:tabs>
        <w:rPr>
          <w:sz w:val="28"/>
          <w:szCs w:val="28"/>
        </w:rPr>
      </w:pPr>
      <w:r w:rsidRPr="0024618A">
        <w:rPr>
          <w:b/>
          <w:bCs/>
          <w:sz w:val="28"/>
          <w:szCs w:val="28"/>
        </w:rPr>
        <w:t>5. Календарный учебный график</w:t>
      </w:r>
      <w:r>
        <w:rPr>
          <w:sz w:val="28"/>
          <w:szCs w:val="28"/>
        </w:rPr>
        <w:tab/>
        <w:t>1</w:t>
      </w:r>
      <w:r w:rsidR="00121C2C">
        <w:rPr>
          <w:sz w:val="28"/>
          <w:szCs w:val="28"/>
        </w:rPr>
        <w:t>2</w:t>
      </w:r>
      <w:r w:rsidRPr="00081A99">
        <w:rPr>
          <w:sz w:val="28"/>
          <w:szCs w:val="28"/>
        </w:rPr>
        <w:t xml:space="preserve"> </w:t>
      </w:r>
    </w:p>
    <w:p w14:paraId="3ADA4F54" w14:textId="579F069A" w:rsidR="00260D4D" w:rsidRPr="00081A99" w:rsidRDefault="00260D4D" w:rsidP="00260D4D">
      <w:pPr>
        <w:tabs>
          <w:tab w:val="right" w:leader="dot" w:pos="9498"/>
        </w:tabs>
        <w:rPr>
          <w:sz w:val="28"/>
          <w:szCs w:val="28"/>
        </w:rPr>
      </w:pPr>
      <w:r w:rsidRPr="00081A99">
        <w:rPr>
          <w:sz w:val="28"/>
          <w:szCs w:val="28"/>
        </w:rPr>
        <w:t>6</w:t>
      </w:r>
      <w:r w:rsidRPr="0024618A">
        <w:rPr>
          <w:b/>
          <w:bCs/>
          <w:sz w:val="28"/>
          <w:szCs w:val="28"/>
        </w:rPr>
        <w:t>. Рабочие программы по учебным дисциплинам</w:t>
      </w:r>
      <w:r>
        <w:rPr>
          <w:sz w:val="28"/>
          <w:szCs w:val="28"/>
        </w:rPr>
        <w:tab/>
        <w:t>1</w:t>
      </w:r>
      <w:r w:rsidR="00121C2C">
        <w:rPr>
          <w:sz w:val="28"/>
          <w:szCs w:val="28"/>
        </w:rPr>
        <w:t>2</w:t>
      </w:r>
      <w:r w:rsidRPr="00081A99">
        <w:rPr>
          <w:sz w:val="28"/>
          <w:szCs w:val="28"/>
        </w:rPr>
        <w:t xml:space="preserve"> </w:t>
      </w:r>
    </w:p>
    <w:p w14:paraId="64222440" w14:textId="426C2989" w:rsidR="00260D4D" w:rsidRPr="00081A99" w:rsidRDefault="00260D4D" w:rsidP="00260D4D">
      <w:pPr>
        <w:tabs>
          <w:tab w:val="right" w:leader="dot" w:pos="9498"/>
        </w:tabs>
        <w:rPr>
          <w:sz w:val="28"/>
          <w:szCs w:val="28"/>
        </w:rPr>
      </w:pPr>
      <w:r w:rsidRPr="00081A99">
        <w:rPr>
          <w:sz w:val="28"/>
          <w:szCs w:val="28"/>
        </w:rPr>
        <w:t>6.1.</w:t>
      </w:r>
      <w:r>
        <w:rPr>
          <w:sz w:val="28"/>
          <w:szCs w:val="28"/>
        </w:rPr>
        <w:t xml:space="preserve"> </w:t>
      </w:r>
      <w:r w:rsidRPr="00081A99">
        <w:rPr>
          <w:sz w:val="28"/>
          <w:szCs w:val="28"/>
        </w:rPr>
        <w:t>Правовая подготовка</w:t>
      </w:r>
      <w:r>
        <w:rPr>
          <w:sz w:val="28"/>
          <w:szCs w:val="28"/>
        </w:rPr>
        <w:tab/>
        <w:t>1</w:t>
      </w:r>
      <w:r w:rsidR="00121C2C">
        <w:rPr>
          <w:sz w:val="28"/>
          <w:szCs w:val="28"/>
        </w:rPr>
        <w:t>2</w:t>
      </w:r>
    </w:p>
    <w:p w14:paraId="0CD5AA2F" w14:textId="6A61DA95" w:rsidR="00260D4D" w:rsidRPr="00081A99" w:rsidRDefault="00260D4D" w:rsidP="00260D4D">
      <w:pPr>
        <w:tabs>
          <w:tab w:val="right" w:leader="dot" w:pos="9498"/>
        </w:tabs>
        <w:rPr>
          <w:sz w:val="28"/>
          <w:szCs w:val="28"/>
        </w:rPr>
      </w:pPr>
      <w:r w:rsidRPr="00081A99">
        <w:rPr>
          <w:sz w:val="28"/>
          <w:szCs w:val="28"/>
        </w:rPr>
        <w:t>6.2.</w:t>
      </w:r>
      <w:r>
        <w:rPr>
          <w:sz w:val="28"/>
          <w:szCs w:val="28"/>
        </w:rPr>
        <w:t xml:space="preserve"> Т</w:t>
      </w:r>
      <w:r w:rsidRPr="00081A99">
        <w:rPr>
          <w:sz w:val="28"/>
          <w:szCs w:val="28"/>
        </w:rPr>
        <w:t>актико-специальная подготовка</w:t>
      </w:r>
      <w:r>
        <w:rPr>
          <w:sz w:val="28"/>
          <w:szCs w:val="28"/>
        </w:rPr>
        <w:tab/>
      </w:r>
      <w:r w:rsidR="00121C2C">
        <w:rPr>
          <w:sz w:val="28"/>
          <w:szCs w:val="28"/>
        </w:rPr>
        <w:t>15</w:t>
      </w:r>
      <w:r w:rsidRPr="00081A99">
        <w:rPr>
          <w:sz w:val="28"/>
          <w:szCs w:val="28"/>
        </w:rPr>
        <w:t xml:space="preserve"> </w:t>
      </w:r>
    </w:p>
    <w:p w14:paraId="7BEE7502" w14:textId="2ABC9025" w:rsidR="00260D4D" w:rsidRPr="00081A99" w:rsidRDefault="00260D4D" w:rsidP="00260D4D">
      <w:pPr>
        <w:tabs>
          <w:tab w:val="right" w:leader="dot" w:pos="9498"/>
        </w:tabs>
        <w:rPr>
          <w:sz w:val="28"/>
          <w:szCs w:val="28"/>
        </w:rPr>
      </w:pPr>
      <w:r w:rsidRPr="00081A99">
        <w:rPr>
          <w:sz w:val="28"/>
          <w:szCs w:val="28"/>
        </w:rPr>
        <w:t>6.3.</w:t>
      </w:r>
      <w:r>
        <w:rPr>
          <w:sz w:val="28"/>
          <w:szCs w:val="28"/>
        </w:rPr>
        <w:t xml:space="preserve"> </w:t>
      </w:r>
      <w:r w:rsidRPr="00081A99">
        <w:rPr>
          <w:sz w:val="28"/>
          <w:szCs w:val="28"/>
        </w:rPr>
        <w:t>Техническая подготовка</w:t>
      </w:r>
      <w:r>
        <w:rPr>
          <w:sz w:val="28"/>
          <w:szCs w:val="28"/>
        </w:rPr>
        <w:tab/>
      </w:r>
      <w:r w:rsidR="00121C2C">
        <w:rPr>
          <w:sz w:val="28"/>
          <w:szCs w:val="28"/>
        </w:rPr>
        <w:t>18</w:t>
      </w:r>
      <w:r w:rsidRPr="00081A99">
        <w:rPr>
          <w:sz w:val="28"/>
          <w:szCs w:val="28"/>
        </w:rPr>
        <w:t xml:space="preserve"> </w:t>
      </w:r>
    </w:p>
    <w:p w14:paraId="0CD6E16C" w14:textId="141D45CE" w:rsidR="00260D4D" w:rsidRPr="00081A99" w:rsidRDefault="00260D4D" w:rsidP="00260D4D">
      <w:pPr>
        <w:tabs>
          <w:tab w:val="right" w:leader="dot" w:pos="9498"/>
        </w:tabs>
        <w:rPr>
          <w:sz w:val="28"/>
          <w:szCs w:val="28"/>
        </w:rPr>
      </w:pPr>
      <w:r w:rsidRPr="00081A99">
        <w:rPr>
          <w:sz w:val="28"/>
          <w:szCs w:val="28"/>
        </w:rPr>
        <w:t>6.5.</w:t>
      </w:r>
      <w:r>
        <w:rPr>
          <w:sz w:val="28"/>
          <w:szCs w:val="28"/>
        </w:rPr>
        <w:t xml:space="preserve"> </w:t>
      </w:r>
      <w:r w:rsidRPr="00081A99">
        <w:rPr>
          <w:sz w:val="28"/>
          <w:szCs w:val="28"/>
        </w:rPr>
        <w:t>Огневая подготовка</w:t>
      </w:r>
      <w:r>
        <w:rPr>
          <w:sz w:val="28"/>
          <w:szCs w:val="28"/>
        </w:rPr>
        <w:tab/>
      </w:r>
      <w:r w:rsidR="00121C2C">
        <w:rPr>
          <w:sz w:val="28"/>
          <w:szCs w:val="28"/>
        </w:rPr>
        <w:t>19</w:t>
      </w:r>
      <w:r w:rsidRPr="00081A99">
        <w:rPr>
          <w:sz w:val="28"/>
          <w:szCs w:val="28"/>
        </w:rPr>
        <w:t xml:space="preserve"> </w:t>
      </w:r>
    </w:p>
    <w:p w14:paraId="2A92A721" w14:textId="52AD6F6F" w:rsidR="00260D4D" w:rsidRPr="00081A99" w:rsidRDefault="00260D4D" w:rsidP="00260D4D">
      <w:pPr>
        <w:tabs>
          <w:tab w:val="right" w:leader="dot" w:pos="9498"/>
        </w:tabs>
        <w:rPr>
          <w:sz w:val="28"/>
          <w:szCs w:val="28"/>
        </w:rPr>
      </w:pPr>
      <w:r w:rsidRPr="00081A99">
        <w:rPr>
          <w:sz w:val="28"/>
          <w:szCs w:val="28"/>
        </w:rPr>
        <w:t>6.6.</w:t>
      </w:r>
      <w:r>
        <w:rPr>
          <w:sz w:val="28"/>
          <w:szCs w:val="28"/>
        </w:rPr>
        <w:t xml:space="preserve"> </w:t>
      </w:r>
      <w:r w:rsidRPr="00081A99">
        <w:rPr>
          <w:sz w:val="28"/>
          <w:szCs w:val="28"/>
        </w:rPr>
        <w:t>Использование специальных средств</w:t>
      </w:r>
      <w:r>
        <w:rPr>
          <w:sz w:val="28"/>
          <w:szCs w:val="28"/>
        </w:rPr>
        <w:tab/>
        <w:t>2</w:t>
      </w:r>
      <w:r w:rsidR="00121C2C">
        <w:rPr>
          <w:sz w:val="28"/>
          <w:szCs w:val="28"/>
        </w:rPr>
        <w:t>1</w:t>
      </w:r>
      <w:r w:rsidRPr="00081A99">
        <w:rPr>
          <w:sz w:val="28"/>
          <w:szCs w:val="28"/>
        </w:rPr>
        <w:t xml:space="preserve"> </w:t>
      </w:r>
    </w:p>
    <w:p w14:paraId="57226DFC" w14:textId="287B4C16" w:rsidR="00260D4D" w:rsidRPr="00081A99" w:rsidRDefault="00260D4D" w:rsidP="00260D4D">
      <w:pPr>
        <w:tabs>
          <w:tab w:val="right" w:leader="dot" w:pos="9498"/>
        </w:tabs>
        <w:rPr>
          <w:sz w:val="28"/>
          <w:szCs w:val="28"/>
        </w:rPr>
      </w:pPr>
      <w:r w:rsidRPr="00081A99">
        <w:rPr>
          <w:sz w:val="28"/>
          <w:szCs w:val="28"/>
        </w:rPr>
        <w:t>6.7.</w:t>
      </w:r>
      <w:r>
        <w:rPr>
          <w:sz w:val="28"/>
          <w:szCs w:val="28"/>
        </w:rPr>
        <w:t xml:space="preserve"> </w:t>
      </w:r>
      <w:r w:rsidRPr="00081A99">
        <w:rPr>
          <w:sz w:val="28"/>
          <w:szCs w:val="28"/>
        </w:rPr>
        <w:t>Оказание первой помощи</w:t>
      </w:r>
      <w:r>
        <w:rPr>
          <w:sz w:val="28"/>
          <w:szCs w:val="28"/>
        </w:rPr>
        <w:tab/>
      </w:r>
      <w:r w:rsidR="00121C2C">
        <w:rPr>
          <w:sz w:val="28"/>
          <w:szCs w:val="28"/>
        </w:rPr>
        <w:t>22</w:t>
      </w:r>
      <w:r w:rsidRPr="00081A99">
        <w:rPr>
          <w:sz w:val="28"/>
          <w:szCs w:val="28"/>
        </w:rPr>
        <w:t xml:space="preserve"> </w:t>
      </w:r>
    </w:p>
    <w:p w14:paraId="29558E3B" w14:textId="66C9CB1E" w:rsidR="00260D4D" w:rsidRPr="00081A99" w:rsidRDefault="00260D4D" w:rsidP="00260D4D">
      <w:pPr>
        <w:tabs>
          <w:tab w:val="right" w:leader="dot" w:pos="9498"/>
        </w:tabs>
        <w:rPr>
          <w:sz w:val="28"/>
          <w:szCs w:val="28"/>
        </w:rPr>
      </w:pPr>
      <w:r w:rsidRPr="00081A99">
        <w:rPr>
          <w:sz w:val="28"/>
          <w:szCs w:val="28"/>
        </w:rPr>
        <w:t>6.9. Противодействие терроризму</w:t>
      </w:r>
      <w:r>
        <w:rPr>
          <w:sz w:val="28"/>
          <w:szCs w:val="28"/>
        </w:rPr>
        <w:tab/>
      </w:r>
      <w:r w:rsidR="00121C2C">
        <w:rPr>
          <w:sz w:val="28"/>
          <w:szCs w:val="28"/>
        </w:rPr>
        <w:t>29</w:t>
      </w:r>
      <w:r w:rsidRPr="00081A99">
        <w:rPr>
          <w:sz w:val="28"/>
          <w:szCs w:val="28"/>
        </w:rPr>
        <w:t xml:space="preserve"> </w:t>
      </w:r>
    </w:p>
    <w:p w14:paraId="523E35D0" w14:textId="5AB9C134" w:rsidR="00260D4D" w:rsidRPr="00081A99" w:rsidRDefault="00260D4D" w:rsidP="00260D4D">
      <w:pPr>
        <w:tabs>
          <w:tab w:val="right" w:leader="dot" w:pos="9498"/>
        </w:tabs>
        <w:rPr>
          <w:sz w:val="28"/>
          <w:szCs w:val="28"/>
        </w:rPr>
      </w:pPr>
      <w:r w:rsidRPr="0024618A">
        <w:rPr>
          <w:b/>
          <w:bCs/>
          <w:sz w:val="28"/>
          <w:szCs w:val="28"/>
        </w:rPr>
        <w:t>7. Система оценки результатов освоения образовательной программы</w:t>
      </w:r>
      <w:r>
        <w:rPr>
          <w:sz w:val="28"/>
          <w:szCs w:val="28"/>
        </w:rPr>
        <w:tab/>
      </w:r>
      <w:r w:rsidR="00121C2C">
        <w:rPr>
          <w:sz w:val="28"/>
          <w:szCs w:val="28"/>
        </w:rPr>
        <w:t>31</w:t>
      </w:r>
    </w:p>
    <w:p w14:paraId="37A3583C" w14:textId="61D72346" w:rsidR="00260D4D" w:rsidRPr="00081A99" w:rsidRDefault="00260D4D" w:rsidP="00260D4D">
      <w:pPr>
        <w:tabs>
          <w:tab w:val="right" w:leader="dot" w:pos="9498"/>
        </w:tabs>
        <w:rPr>
          <w:sz w:val="28"/>
          <w:szCs w:val="28"/>
        </w:rPr>
      </w:pPr>
      <w:r w:rsidRPr="00081A99">
        <w:rPr>
          <w:sz w:val="28"/>
          <w:szCs w:val="28"/>
        </w:rPr>
        <w:t xml:space="preserve">7.1. Требования </w:t>
      </w:r>
      <w:r>
        <w:rPr>
          <w:sz w:val="28"/>
          <w:szCs w:val="28"/>
        </w:rPr>
        <w:t xml:space="preserve">к уровню </w:t>
      </w:r>
      <w:r w:rsidRPr="00081A99">
        <w:rPr>
          <w:sz w:val="28"/>
          <w:szCs w:val="28"/>
        </w:rPr>
        <w:t>подготовки лиц, успешно освоивших программу</w:t>
      </w:r>
      <w:r>
        <w:rPr>
          <w:sz w:val="28"/>
          <w:szCs w:val="28"/>
        </w:rPr>
        <w:tab/>
      </w:r>
      <w:r w:rsidR="00121C2C">
        <w:rPr>
          <w:sz w:val="28"/>
          <w:szCs w:val="28"/>
        </w:rPr>
        <w:t>3</w:t>
      </w:r>
      <w:r>
        <w:rPr>
          <w:sz w:val="28"/>
          <w:szCs w:val="28"/>
        </w:rPr>
        <w:t>2</w:t>
      </w:r>
    </w:p>
    <w:p w14:paraId="107CD050" w14:textId="0F126210" w:rsidR="00260D4D" w:rsidRPr="00081A99" w:rsidRDefault="00260D4D" w:rsidP="00260D4D">
      <w:pPr>
        <w:tabs>
          <w:tab w:val="right" w:leader="dot" w:pos="9498"/>
        </w:tabs>
        <w:rPr>
          <w:sz w:val="28"/>
          <w:szCs w:val="28"/>
        </w:rPr>
      </w:pPr>
      <w:r w:rsidRPr="0024618A">
        <w:rPr>
          <w:b/>
          <w:bCs/>
          <w:sz w:val="28"/>
          <w:szCs w:val="28"/>
        </w:rPr>
        <w:t>8. Нормативно-правовые акты и методические материалы</w:t>
      </w:r>
      <w:r>
        <w:rPr>
          <w:sz w:val="28"/>
          <w:szCs w:val="28"/>
        </w:rPr>
        <w:tab/>
      </w:r>
      <w:r w:rsidR="00121C2C">
        <w:rPr>
          <w:sz w:val="28"/>
          <w:szCs w:val="28"/>
        </w:rPr>
        <w:t>3</w:t>
      </w:r>
      <w:r w:rsidR="00787F88">
        <w:rPr>
          <w:sz w:val="28"/>
          <w:szCs w:val="28"/>
        </w:rPr>
        <w:t>8</w:t>
      </w:r>
    </w:p>
    <w:p w14:paraId="1F5050BA" w14:textId="35D02203" w:rsidR="00260D4D" w:rsidRPr="00081A99" w:rsidRDefault="00260D4D" w:rsidP="00260D4D">
      <w:pPr>
        <w:tabs>
          <w:tab w:val="right" w:leader="dot" w:pos="9498"/>
        </w:tabs>
        <w:rPr>
          <w:sz w:val="28"/>
          <w:szCs w:val="28"/>
        </w:rPr>
      </w:pPr>
      <w:r w:rsidRPr="00081A99">
        <w:rPr>
          <w:sz w:val="28"/>
          <w:szCs w:val="28"/>
        </w:rPr>
        <w:t>8.1.</w:t>
      </w:r>
      <w:r>
        <w:rPr>
          <w:sz w:val="28"/>
          <w:szCs w:val="28"/>
        </w:rPr>
        <w:t xml:space="preserve"> </w:t>
      </w:r>
      <w:r w:rsidRPr="00081A99">
        <w:rPr>
          <w:sz w:val="28"/>
          <w:szCs w:val="28"/>
        </w:rPr>
        <w:t>Основной перечень</w:t>
      </w:r>
      <w:r>
        <w:rPr>
          <w:sz w:val="28"/>
          <w:szCs w:val="28"/>
        </w:rPr>
        <w:tab/>
      </w:r>
      <w:r w:rsidR="00121C2C">
        <w:rPr>
          <w:sz w:val="28"/>
          <w:szCs w:val="28"/>
        </w:rPr>
        <w:t>3</w:t>
      </w:r>
      <w:r w:rsidR="00787F88">
        <w:rPr>
          <w:sz w:val="28"/>
          <w:szCs w:val="28"/>
        </w:rPr>
        <w:t>8</w:t>
      </w:r>
      <w:r w:rsidRPr="00081A99">
        <w:rPr>
          <w:sz w:val="28"/>
          <w:szCs w:val="28"/>
        </w:rPr>
        <w:t xml:space="preserve"> </w:t>
      </w:r>
    </w:p>
    <w:p w14:paraId="6735A3DE" w14:textId="24A7F017" w:rsidR="00260D4D" w:rsidRPr="00081A99" w:rsidRDefault="00260D4D" w:rsidP="00260D4D">
      <w:pPr>
        <w:tabs>
          <w:tab w:val="right" w:leader="dot" w:pos="9498"/>
        </w:tabs>
        <w:rPr>
          <w:sz w:val="28"/>
          <w:szCs w:val="28"/>
        </w:rPr>
      </w:pPr>
      <w:r w:rsidRPr="00081A99">
        <w:rPr>
          <w:sz w:val="28"/>
          <w:szCs w:val="28"/>
        </w:rPr>
        <w:t>8.2.</w:t>
      </w:r>
      <w:r>
        <w:rPr>
          <w:sz w:val="28"/>
          <w:szCs w:val="28"/>
        </w:rPr>
        <w:t xml:space="preserve"> </w:t>
      </w:r>
      <w:r w:rsidRPr="00081A99">
        <w:rPr>
          <w:sz w:val="28"/>
          <w:szCs w:val="28"/>
        </w:rPr>
        <w:t>Дополнительный перечень</w:t>
      </w:r>
      <w:r>
        <w:rPr>
          <w:sz w:val="28"/>
          <w:szCs w:val="28"/>
        </w:rPr>
        <w:tab/>
      </w:r>
      <w:r w:rsidR="00787F88">
        <w:rPr>
          <w:sz w:val="28"/>
          <w:szCs w:val="28"/>
        </w:rPr>
        <w:t>41</w:t>
      </w:r>
      <w:r w:rsidRPr="00081A99">
        <w:rPr>
          <w:sz w:val="28"/>
          <w:szCs w:val="28"/>
        </w:rPr>
        <w:t xml:space="preserve"> </w:t>
      </w:r>
    </w:p>
    <w:p w14:paraId="0FDC739D" w14:textId="65E6237D" w:rsidR="00260D4D" w:rsidRPr="00081A99" w:rsidRDefault="00260D4D" w:rsidP="00260D4D">
      <w:pPr>
        <w:tabs>
          <w:tab w:val="right" w:leader="dot" w:pos="9498"/>
        </w:tabs>
        <w:rPr>
          <w:sz w:val="28"/>
          <w:szCs w:val="28"/>
        </w:rPr>
      </w:pPr>
      <w:r w:rsidRPr="00081A99">
        <w:rPr>
          <w:sz w:val="28"/>
          <w:szCs w:val="28"/>
        </w:rPr>
        <w:t>Приложение 1</w:t>
      </w:r>
      <w:r>
        <w:rPr>
          <w:sz w:val="28"/>
          <w:szCs w:val="28"/>
        </w:rPr>
        <w:tab/>
      </w:r>
      <w:r w:rsidR="00787F88">
        <w:rPr>
          <w:sz w:val="28"/>
          <w:szCs w:val="28"/>
        </w:rPr>
        <w:t>43</w:t>
      </w:r>
      <w:r w:rsidRPr="00081A99">
        <w:rPr>
          <w:sz w:val="28"/>
          <w:szCs w:val="28"/>
        </w:rPr>
        <w:t xml:space="preserve"> </w:t>
      </w:r>
    </w:p>
    <w:p w14:paraId="174BFA19" w14:textId="2D3E7906" w:rsidR="00260D4D" w:rsidRPr="00081A99" w:rsidRDefault="00260D4D" w:rsidP="00260D4D">
      <w:pPr>
        <w:tabs>
          <w:tab w:val="right" w:leader="dot" w:pos="9498"/>
        </w:tabs>
        <w:rPr>
          <w:sz w:val="28"/>
          <w:szCs w:val="28"/>
        </w:rPr>
      </w:pPr>
      <w:r w:rsidRPr="00081A99">
        <w:rPr>
          <w:sz w:val="28"/>
          <w:szCs w:val="28"/>
        </w:rPr>
        <w:t>Приложение 2</w:t>
      </w:r>
      <w:r>
        <w:rPr>
          <w:sz w:val="28"/>
          <w:szCs w:val="28"/>
        </w:rPr>
        <w:tab/>
      </w:r>
      <w:r w:rsidR="00121C2C">
        <w:rPr>
          <w:sz w:val="28"/>
          <w:szCs w:val="28"/>
        </w:rPr>
        <w:t>4</w:t>
      </w:r>
      <w:r w:rsidR="00787F88">
        <w:rPr>
          <w:sz w:val="28"/>
          <w:szCs w:val="28"/>
        </w:rPr>
        <w:t>4</w:t>
      </w:r>
      <w:r w:rsidRPr="00081A99">
        <w:rPr>
          <w:sz w:val="28"/>
          <w:szCs w:val="28"/>
        </w:rPr>
        <w:t xml:space="preserve"> </w:t>
      </w:r>
    </w:p>
    <w:p w14:paraId="58C63D10" w14:textId="45B9B4E5" w:rsidR="00260D4D" w:rsidRPr="00081A99" w:rsidRDefault="00260D4D" w:rsidP="00260D4D">
      <w:pPr>
        <w:tabs>
          <w:tab w:val="right" w:leader="dot" w:pos="9498"/>
        </w:tabs>
        <w:rPr>
          <w:sz w:val="28"/>
          <w:szCs w:val="28"/>
        </w:rPr>
      </w:pPr>
      <w:r w:rsidRPr="00081A99">
        <w:rPr>
          <w:sz w:val="28"/>
          <w:szCs w:val="28"/>
        </w:rPr>
        <w:t>Приложение 3</w:t>
      </w:r>
      <w:r>
        <w:rPr>
          <w:sz w:val="28"/>
          <w:szCs w:val="28"/>
        </w:rPr>
        <w:tab/>
      </w:r>
      <w:r w:rsidR="00121C2C">
        <w:rPr>
          <w:sz w:val="28"/>
          <w:szCs w:val="28"/>
        </w:rPr>
        <w:t>4</w:t>
      </w:r>
      <w:r w:rsidR="00787F88">
        <w:rPr>
          <w:sz w:val="28"/>
          <w:szCs w:val="28"/>
        </w:rPr>
        <w:t>5</w:t>
      </w:r>
    </w:p>
    <w:p w14:paraId="4821808E" w14:textId="218F88B5" w:rsidR="00260D4D" w:rsidRDefault="00260D4D" w:rsidP="00260D4D">
      <w:pPr>
        <w:tabs>
          <w:tab w:val="right" w:leader="dot" w:pos="9498"/>
        </w:tabs>
        <w:rPr>
          <w:sz w:val="28"/>
          <w:szCs w:val="28"/>
        </w:rPr>
      </w:pPr>
      <w:r>
        <w:rPr>
          <w:sz w:val="28"/>
          <w:szCs w:val="28"/>
        </w:rPr>
        <w:t>Приложение 4</w:t>
      </w:r>
      <w:r>
        <w:rPr>
          <w:sz w:val="28"/>
          <w:szCs w:val="28"/>
        </w:rPr>
        <w:tab/>
      </w:r>
      <w:r w:rsidR="00121C2C">
        <w:rPr>
          <w:sz w:val="28"/>
          <w:szCs w:val="28"/>
        </w:rPr>
        <w:t>4</w:t>
      </w:r>
      <w:r w:rsidR="00787F88">
        <w:rPr>
          <w:sz w:val="28"/>
          <w:szCs w:val="28"/>
        </w:rPr>
        <w:t>6</w:t>
      </w:r>
    </w:p>
    <w:p w14:paraId="484D9716" w14:textId="6332B8A8" w:rsidR="00260D4D" w:rsidRPr="00081A99" w:rsidRDefault="00260D4D" w:rsidP="00260D4D">
      <w:pPr>
        <w:tabs>
          <w:tab w:val="right" w:leader="dot" w:pos="9498"/>
        </w:tabs>
        <w:rPr>
          <w:sz w:val="28"/>
          <w:szCs w:val="28"/>
        </w:rPr>
      </w:pPr>
      <w:r w:rsidRPr="00081A99">
        <w:rPr>
          <w:sz w:val="28"/>
          <w:szCs w:val="28"/>
        </w:rPr>
        <w:t>Приложение 5</w:t>
      </w:r>
      <w:r>
        <w:rPr>
          <w:sz w:val="28"/>
          <w:szCs w:val="28"/>
        </w:rPr>
        <w:tab/>
      </w:r>
      <w:r w:rsidR="00787F88">
        <w:rPr>
          <w:sz w:val="28"/>
          <w:szCs w:val="28"/>
        </w:rPr>
        <w:t>70</w:t>
      </w:r>
    </w:p>
    <w:p w14:paraId="79FB5622" w14:textId="77777777" w:rsidR="00E45825" w:rsidRPr="00D86E93" w:rsidRDefault="00E45825" w:rsidP="00E45825">
      <w:pPr>
        <w:pStyle w:val="1"/>
        <w:pageBreakBefore/>
        <w:rPr>
          <w:rFonts w:ascii="Times New Roman" w:hAnsi="Times New Roman"/>
          <w:sz w:val="28"/>
        </w:rPr>
      </w:pPr>
      <w:r>
        <w:rPr>
          <w:rFonts w:ascii="Times New Roman" w:hAnsi="Times New Roman"/>
          <w:sz w:val="28"/>
        </w:rPr>
        <w:lastRenderedPageBreak/>
        <w:t xml:space="preserve">1. </w:t>
      </w:r>
      <w:r w:rsidRPr="00D86E93">
        <w:rPr>
          <w:rFonts w:ascii="Times New Roman" w:hAnsi="Times New Roman"/>
          <w:sz w:val="28"/>
        </w:rPr>
        <w:t>ПОЯСНИТЕЛЬНАЯ ЗАПИСКА</w:t>
      </w:r>
    </w:p>
    <w:p w14:paraId="79FB5623" w14:textId="77777777" w:rsidR="00E45825" w:rsidRDefault="00E45825" w:rsidP="00E45825">
      <w:pPr>
        <w:pStyle w:val="1"/>
        <w:jc w:val="both"/>
        <w:rPr>
          <w:rFonts w:ascii="Times New Roman" w:hAnsi="Times New Roman"/>
          <w:b w:val="0"/>
          <w:sz w:val="28"/>
        </w:rPr>
      </w:pPr>
    </w:p>
    <w:p w14:paraId="79FB5624" w14:textId="77777777" w:rsidR="00E45825" w:rsidRPr="00BA742E" w:rsidRDefault="00E45825" w:rsidP="00E45825">
      <w:pPr>
        <w:pStyle w:val="1"/>
        <w:jc w:val="both"/>
        <w:rPr>
          <w:rFonts w:ascii="Times New Roman" w:hAnsi="Times New Roman"/>
          <w:b w:val="0"/>
          <w:sz w:val="28"/>
        </w:rPr>
      </w:pPr>
      <w:r>
        <w:rPr>
          <w:rFonts w:ascii="Times New Roman" w:hAnsi="Times New Roman"/>
          <w:b w:val="0"/>
          <w:sz w:val="28"/>
        </w:rPr>
        <w:t xml:space="preserve">    1.1. </w:t>
      </w:r>
      <w:r w:rsidRPr="00BA742E">
        <w:rPr>
          <w:rFonts w:ascii="Times New Roman" w:hAnsi="Times New Roman"/>
          <w:b w:val="0"/>
          <w:sz w:val="28"/>
        </w:rPr>
        <w:t>ОБЩИЕ ПОЛОЖЕНИЯ</w:t>
      </w:r>
    </w:p>
    <w:p w14:paraId="79FB5626" w14:textId="63D2F1B2" w:rsidR="00E45825" w:rsidRPr="00D86E93" w:rsidRDefault="00096337" w:rsidP="00E45825">
      <w:pPr>
        <w:widowControl w:val="0"/>
        <w:ind w:firstLine="709"/>
        <w:jc w:val="both"/>
        <w:rPr>
          <w:sz w:val="28"/>
          <w:szCs w:val="28"/>
        </w:rPr>
      </w:pPr>
      <w:r w:rsidRPr="00096337">
        <w:rPr>
          <w:sz w:val="28"/>
        </w:rPr>
        <w:t xml:space="preserve">Программа повышения квалификации </w:t>
      </w:r>
      <w:r>
        <w:rPr>
          <w:sz w:val="28"/>
        </w:rPr>
        <w:t xml:space="preserve">частных </w:t>
      </w:r>
      <w:r w:rsidRPr="00096337">
        <w:rPr>
          <w:sz w:val="28"/>
        </w:rPr>
        <w:t xml:space="preserve">охранников направлена на совершенствование профессиональной компетенции </w:t>
      </w:r>
      <w:r>
        <w:rPr>
          <w:sz w:val="28"/>
        </w:rPr>
        <w:t xml:space="preserve">частного </w:t>
      </w:r>
      <w:r w:rsidRPr="00096337">
        <w:rPr>
          <w:sz w:val="28"/>
        </w:rPr>
        <w:t>охранника, получение квалификационных разрядов по профессии рабочего без изменения уровня образования</w:t>
      </w:r>
      <w:r>
        <w:rPr>
          <w:sz w:val="28"/>
        </w:rPr>
        <w:t>.</w:t>
      </w:r>
      <w:r w:rsidRPr="00096337">
        <w:rPr>
          <w:sz w:val="28"/>
        </w:rPr>
        <w:t xml:space="preserve"> </w:t>
      </w:r>
      <w:r w:rsidR="00E45825" w:rsidRPr="00D86E93">
        <w:rPr>
          <w:sz w:val="28"/>
          <w:szCs w:val="28"/>
        </w:rPr>
        <w:t>Базовым уровнем образования слушателей является среднее (полное) общее образование, либо образование более высокого уровня (по любому направлению подготовки или специальности).</w:t>
      </w:r>
    </w:p>
    <w:p w14:paraId="79FB5627" w14:textId="77777777" w:rsidR="00E45825" w:rsidRPr="00D86E93" w:rsidRDefault="00E45825" w:rsidP="00E45825">
      <w:pPr>
        <w:pStyle w:val="21"/>
        <w:ind w:firstLine="709"/>
        <w:rPr>
          <w:szCs w:val="28"/>
        </w:rPr>
      </w:pPr>
      <w:r w:rsidRPr="00D86E93">
        <w:rPr>
          <w:szCs w:val="28"/>
        </w:rPr>
        <w:t>Программа реализуется в трех вариантах, в зависимости от времени ее освоения и разряда охранников:</w:t>
      </w:r>
    </w:p>
    <w:p w14:paraId="79FB5628" w14:textId="77777777" w:rsidR="00E45825" w:rsidRPr="00D86E93" w:rsidRDefault="00E45825" w:rsidP="00E45825">
      <w:pPr>
        <w:pStyle w:val="21"/>
        <w:ind w:firstLine="709"/>
        <w:rPr>
          <w:szCs w:val="28"/>
        </w:rPr>
      </w:pPr>
      <w:r w:rsidRPr="00D86E93">
        <w:rPr>
          <w:szCs w:val="28"/>
        </w:rPr>
        <w:t xml:space="preserve">- повышение квалификации охранников 6-го разряда - </w:t>
      </w:r>
      <w:r>
        <w:rPr>
          <w:szCs w:val="28"/>
        </w:rPr>
        <w:t>20</w:t>
      </w:r>
      <w:r w:rsidRPr="00D86E93">
        <w:rPr>
          <w:szCs w:val="28"/>
        </w:rPr>
        <w:t xml:space="preserve"> учебных часа;</w:t>
      </w:r>
    </w:p>
    <w:p w14:paraId="79FB5629" w14:textId="77777777" w:rsidR="00E45825" w:rsidRPr="00D86E93" w:rsidRDefault="00E45825" w:rsidP="00E45825">
      <w:pPr>
        <w:pStyle w:val="21"/>
        <w:ind w:firstLine="709"/>
        <w:rPr>
          <w:szCs w:val="28"/>
        </w:rPr>
      </w:pPr>
      <w:r w:rsidRPr="00D86E93">
        <w:rPr>
          <w:szCs w:val="28"/>
        </w:rPr>
        <w:t xml:space="preserve">- повышение квалификации охранников 5-го разряда - </w:t>
      </w:r>
      <w:r>
        <w:rPr>
          <w:szCs w:val="28"/>
        </w:rPr>
        <w:t>16</w:t>
      </w:r>
      <w:r w:rsidRPr="00D86E93">
        <w:rPr>
          <w:szCs w:val="28"/>
        </w:rPr>
        <w:t xml:space="preserve"> учебных часов;</w:t>
      </w:r>
    </w:p>
    <w:p w14:paraId="79FB562A" w14:textId="77777777" w:rsidR="00E45825" w:rsidRPr="00D86E93" w:rsidRDefault="00E45825" w:rsidP="00E45825">
      <w:pPr>
        <w:pStyle w:val="21"/>
        <w:ind w:firstLine="709"/>
        <w:rPr>
          <w:szCs w:val="28"/>
        </w:rPr>
      </w:pPr>
      <w:r w:rsidRPr="00D86E93">
        <w:rPr>
          <w:szCs w:val="28"/>
        </w:rPr>
        <w:t xml:space="preserve">- повышение квалификации охранников 4-го разряда - </w:t>
      </w:r>
      <w:r>
        <w:rPr>
          <w:szCs w:val="28"/>
        </w:rPr>
        <w:t>8</w:t>
      </w:r>
      <w:r w:rsidRPr="00D86E93">
        <w:rPr>
          <w:szCs w:val="28"/>
        </w:rPr>
        <w:t xml:space="preserve"> учебных часов.</w:t>
      </w:r>
    </w:p>
    <w:p w14:paraId="79FB562B" w14:textId="77777777" w:rsidR="00E45825" w:rsidRPr="00D86E93" w:rsidRDefault="00E45825" w:rsidP="00E45825">
      <w:pPr>
        <w:pStyle w:val="21"/>
        <w:ind w:firstLine="709"/>
        <w:rPr>
          <w:szCs w:val="28"/>
        </w:rPr>
      </w:pPr>
      <w:r w:rsidRPr="00D86E93">
        <w:rPr>
          <w:szCs w:val="28"/>
        </w:rPr>
        <w:t xml:space="preserve">Все варианты программы заявляются для лицензирования образовательной деятельности по повышению квалификации частных охранников. </w:t>
      </w:r>
    </w:p>
    <w:p w14:paraId="6BC88382" w14:textId="77777777" w:rsidR="001118FE" w:rsidRDefault="001118FE" w:rsidP="00E45825">
      <w:pPr>
        <w:ind w:firstLine="709"/>
        <w:jc w:val="both"/>
        <w:rPr>
          <w:sz w:val="28"/>
          <w:szCs w:val="28"/>
        </w:rPr>
      </w:pPr>
      <w:r w:rsidRPr="001118FE">
        <w:rPr>
          <w:sz w:val="28"/>
          <w:szCs w:val="28"/>
        </w:rPr>
        <w:t>В процессе реализации программы педагогический состав опирается на Закон РФ от 29.12.2012 г № 273-ФЗ «Об образовании в Российской Федерации», Постановление Правительства РФ от 31.03.2009 г № 277 «Об утверждении Положения о лицензировании образовательной деятельности»,  Приказ Министерства образования и науки РФ от 26. 04.2010 г. № 430 «О требованиях к минимуму содержания программы профессиональной подготовки частных охранников», Приказ Федеральной службы войск национальной гвардии РФ от 30.11.2019 г. № 396 «Об утверждении типовых программ профессионального обучения для работы в качестве частных охранников», Приказ от 19.10.2020 г. № 418 «О внесении изменений в приказ Федеральной службы войск национальной гвардии РФ от 30.11.2019 г. № 396 «Об утверждении типовых программ профессионального обучения для работы в качестве частных охранников»», Приказ Минздравсоцразвития России от 17.04.2009 г. № 199 «О внесении изменения в Единый тарифно-квалификационный справочник работ и профессий рабочих, выпуск 1», иные законодательные и подзаконные нормативно-правовые акты, действующие на территории РФ, а также руководствуется вновь принимаемыми нормативными правовыми документами.</w:t>
      </w:r>
    </w:p>
    <w:p w14:paraId="79FB562D" w14:textId="45A1D07F" w:rsidR="00E45825" w:rsidRPr="00D86E93" w:rsidRDefault="00E45825" w:rsidP="00E45825">
      <w:pPr>
        <w:ind w:firstLine="709"/>
        <w:jc w:val="both"/>
        <w:rPr>
          <w:sz w:val="28"/>
          <w:szCs w:val="28"/>
        </w:rPr>
      </w:pPr>
      <w:r w:rsidRPr="00D86E93">
        <w:rPr>
          <w:sz w:val="28"/>
          <w:szCs w:val="28"/>
        </w:rPr>
        <w:t xml:space="preserve">Педагогическая деятельность преподавателей и </w:t>
      </w:r>
      <w:r>
        <w:rPr>
          <w:sz w:val="28"/>
          <w:szCs w:val="28"/>
        </w:rPr>
        <w:t>мастеров производственного обучения</w:t>
      </w:r>
      <w:r w:rsidRPr="00D86E93">
        <w:rPr>
          <w:sz w:val="28"/>
          <w:szCs w:val="28"/>
        </w:rPr>
        <w:t>, реализуемая в рамках учебного времени по каждо</w:t>
      </w:r>
      <w:r>
        <w:rPr>
          <w:sz w:val="28"/>
          <w:szCs w:val="28"/>
        </w:rPr>
        <w:t>й</w:t>
      </w:r>
      <w:r w:rsidRPr="00D86E93">
        <w:rPr>
          <w:sz w:val="28"/>
          <w:szCs w:val="28"/>
        </w:rPr>
        <w:t xml:space="preserve"> из преподаваемых при реализации программы  </w:t>
      </w:r>
      <w:r>
        <w:rPr>
          <w:sz w:val="28"/>
          <w:szCs w:val="28"/>
        </w:rPr>
        <w:t>дисциплин</w:t>
      </w:r>
      <w:r w:rsidRPr="00D86E93">
        <w:rPr>
          <w:sz w:val="28"/>
          <w:szCs w:val="28"/>
        </w:rPr>
        <w:t xml:space="preserve">, должна включать в себя использование эффективных методик преподавания, и предполагает вместе с традиционными  лекционно-семинарскими занятиями обязательное решение слушателями вводных задач по </w:t>
      </w:r>
      <w:r>
        <w:rPr>
          <w:sz w:val="28"/>
          <w:szCs w:val="28"/>
        </w:rPr>
        <w:t>дисциплинам</w:t>
      </w:r>
      <w:r w:rsidRPr="00D86E93">
        <w:rPr>
          <w:sz w:val="28"/>
          <w:szCs w:val="28"/>
        </w:rPr>
        <w:t>, занятия с распределением ролевых заданий между слушателями, использование современных технических средств и компьютерных технологий.</w:t>
      </w:r>
    </w:p>
    <w:p w14:paraId="79FB562E" w14:textId="77777777" w:rsidR="00E45825" w:rsidRPr="00D86E93" w:rsidRDefault="00E45825" w:rsidP="00E45825">
      <w:pPr>
        <w:ind w:firstLine="654"/>
        <w:jc w:val="both"/>
        <w:rPr>
          <w:bCs/>
          <w:sz w:val="28"/>
          <w:szCs w:val="28"/>
        </w:rPr>
      </w:pPr>
      <w:r w:rsidRPr="00D86E93">
        <w:rPr>
          <w:bCs/>
          <w:sz w:val="28"/>
          <w:szCs w:val="28"/>
        </w:rPr>
        <w:lastRenderedPageBreak/>
        <w:t xml:space="preserve">При формировании «смешанных групп» (для охранников, проходящих повышение квалификации по разным разрядам) слушатели приступают к занятиям одновременно, зачеты по </w:t>
      </w:r>
      <w:r>
        <w:rPr>
          <w:bCs/>
          <w:sz w:val="28"/>
          <w:szCs w:val="28"/>
        </w:rPr>
        <w:t>дисциплинам</w:t>
      </w:r>
      <w:r w:rsidRPr="00D86E93">
        <w:rPr>
          <w:bCs/>
          <w:sz w:val="28"/>
          <w:szCs w:val="28"/>
        </w:rPr>
        <w:t xml:space="preserve"> проводятся по мере завершения соответствующих блоков подготовки по разрядам, а итоговая аттестация, как правило, проводится по окончании обучения всех охранников, включенных в учебную группу.</w:t>
      </w:r>
    </w:p>
    <w:p w14:paraId="79FB562F" w14:textId="3A47669C" w:rsidR="00E45825" w:rsidRDefault="00E45825" w:rsidP="00E45825">
      <w:pPr>
        <w:ind w:right="6" w:firstLine="567"/>
        <w:jc w:val="both"/>
        <w:rPr>
          <w:sz w:val="28"/>
          <w:szCs w:val="28"/>
        </w:rPr>
      </w:pPr>
      <w:r w:rsidRPr="00D86E93">
        <w:rPr>
          <w:sz w:val="28"/>
          <w:szCs w:val="28"/>
        </w:rPr>
        <w:t>Учебные группы по повышению квалификации частных охранн</w:t>
      </w:r>
      <w:r w:rsidR="00E875AC">
        <w:rPr>
          <w:sz w:val="28"/>
          <w:szCs w:val="28"/>
        </w:rPr>
        <w:t>иков создаются численностью до 3</w:t>
      </w:r>
      <w:r w:rsidRPr="00D86E93">
        <w:rPr>
          <w:sz w:val="28"/>
          <w:szCs w:val="28"/>
        </w:rPr>
        <w:t>0 человек.</w:t>
      </w:r>
      <w:r w:rsidR="000B09E1">
        <w:rPr>
          <w:sz w:val="28"/>
          <w:szCs w:val="28"/>
        </w:rPr>
        <w:t xml:space="preserve"> </w:t>
      </w:r>
      <w:r w:rsidRPr="00D86E93">
        <w:rPr>
          <w:sz w:val="28"/>
          <w:szCs w:val="28"/>
        </w:rPr>
        <w:t>Учет посещаемости занятий, успеваемости и пройденных тем ведется преподавателями в соответствующей учетной документации.</w:t>
      </w:r>
      <w:r w:rsidR="000B09E1">
        <w:rPr>
          <w:sz w:val="28"/>
          <w:szCs w:val="28"/>
        </w:rPr>
        <w:t xml:space="preserve"> </w:t>
      </w:r>
      <w:r w:rsidRPr="00D86E93">
        <w:rPr>
          <w:sz w:val="28"/>
          <w:szCs w:val="28"/>
        </w:rPr>
        <w:t xml:space="preserve">Продолжительность учебного часа теоретических и практических занятий составляет один академический час (45 минут).Теоретическое и практическое обучение проводится в оборудованных кабинетах с использованием учебно-методических и наглядных пособий, учебного оборудования. </w:t>
      </w:r>
    </w:p>
    <w:p w14:paraId="79FB5630" w14:textId="77777777" w:rsidR="00E45825" w:rsidRPr="005F03CF" w:rsidRDefault="00E45825" w:rsidP="00E45825">
      <w:pPr>
        <w:ind w:right="6" w:firstLine="567"/>
        <w:jc w:val="both"/>
        <w:rPr>
          <w:sz w:val="28"/>
          <w:szCs w:val="28"/>
        </w:rPr>
      </w:pPr>
      <w:r>
        <w:rPr>
          <w:sz w:val="28"/>
          <w:szCs w:val="28"/>
        </w:rPr>
        <w:t>Прохождение Программы является необходимым условием для подтверждения гражданами правового статуса частного охранника</w:t>
      </w:r>
      <w:r>
        <w:rPr>
          <w:sz w:val="28"/>
          <w:szCs w:val="28"/>
          <w:vertAlign w:val="superscript"/>
        </w:rPr>
        <w:t>1</w:t>
      </w:r>
      <w:r>
        <w:rPr>
          <w:sz w:val="28"/>
          <w:szCs w:val="28"/>
        </w:rPr>
        <w:t>, предусматривается не реже одного раза в пять лет, перед продлением удостоверения частного охранника</w:t>
      </w:r>
      <w:r>
        <w:rPr>
          <w:sz w:val="28"/>
          <w:szCs w:val="28"/>
          <w:vertAlign w:val="superscript"/>
        </w:rPr>
        <w:t>2</w:t>
      </w:r>
      <w:r>
        <w:rPr>
          <w:sz w:val="28"/>
          <w:szCs w:val="28"/>
        </w:rPr>
        <w:t>.</w:t>
      </w:r>
    </w:p>
    <w:p w14:paraId="522B4D0A" w14:textId="77777777" w:rsidR="00096337" w:rsidRPr="00096337" w:rsidRDefault="00096337" w:rsidP="00096337">
      <w:pPr>
        <w:pStyle w:val="21"/>
        <w:ind w:firstLine="709"/>
        <w:rPr>
          <w:szCs w:val="28"/>
        </w:rPr>
      </w:pPr>
      <w:r w:rsidRPr="00096337">
        <w:rPr>
          <w:szCs w:val="28"/>
        </w:rPr>
        <w:t>Обучение по Программе в заочной форме и в форме самообразования не допускается.</w:t>
      </w:r>
    </w:p>
    <w:p w14:paraId="11803237" w14:textId="77777777" w:rsidR="00096337" w:rsidRDefault="00096337" w:rsidP="00096337">
      <w:pPr>
        <w:pStyle w:val="21"/>
        <w:ind w:firstLine="709"/>
        <w:rPr>
          <w:szCs w:val="28"/>
        </w:rPr>
      </w:pPr>
      <w:r w:rsidRPr="00096337">
        <w:rPr>
          <w:szCs w:val="28"/>
        </w:rPr>
        <w:t xml:space="preserve">Программой предусмотрено изучение слушателями следующих дисциплин: «Правовая подготовка»; «Тактико-специальная подготовка»; «Техническая подготовка»; «Психологическая подготовка»; «Огневая подготовка» (для охранников 6-го и 5-го разрядов); «Использование специальных средств»; «Первая помощь»; «Специальная физическая подготовка», «Противодействие терроризму». </w:t>
      </w:r>
    </w:p>
    <w:p w14:paraId="62374CA0" w14:textId="704E9392" w:rsidR="00096337" w:rsidRPr="00096337" w:rsidRDefault="00096337" w:rsidP="00096337">
      <w:pPr>
        <w:pStyle w:val="21"/>
        <w:ind w:firstLine="709"/>
        <w:rPr>
          <w:szCs w:val="28"/>
        </w:rPr>
      </w:pPr>
      <w:r w:rsidRPr="00096337">
        <w:rPr>
          <w:szCs w:val="28"/>
        </w:rPr>
        <w:t>После изучения каждой дисциплины проводится промежуточная аттестация с использованием экзаменационных билетов, разработанных организацией, осуществляющей образовательную деятельность на основе данной Программы, и утвержденных руководителем образовательного учреждения (</w:t>
      </w:r>
      <w:r w:rsidRPr="00096337">
        <w:rPr>
          <w:b/>
          <w:bCs/>
          <w:szCs w:val="28"/>
        </w:rPr>
        <w:t>Приложение 5</w:t>
      </w:r>
      <w:r w:rsidRPr="00096337">
        <w:rPr>
          <w:szCs w:val="28"/>
        </w:rPr>
        <w:t>).</w:t>
      </w:r>
    </w:p>
    <w:p w14:paraId="79FB5633" w14:textId="77777777" w:rsidR="00E45825" w:rsidRDefault="00E45825" w:rsidP="00E45825">
      <w:pPr>
        <w:pStyle w:val="21"/>
        <w:ind w:firstLine="709"/>
      </w:pPr>
    </w:p>
    <w:p w14:paraId="79FB5634" w14:textId="77777777" w:rsidR="00E45825" w:rsidRDefault="00E45825" w:rsidP="00E45825">
      <w:pPr>
        <w:pStyle w:val="21"/>
        <w:ind w:firstLine="709"/>
      </w:pPr>
    </w:p>
    <w:p w14:paraId="79FB5638" w14:textId="77777777" w:rsidR="00E45825" w:rsidRPr="00D86E93" w:rsidRDefault="00E45825" w:rsidP="00E45825">
      <w:pPr>
        <w:pStyle w:val="21"/>
        <w:ind w:firstLine="709"/>
      </w:pPr>
    </w:p>
    <w:p w14:paraId="79FB5639" w14:textId="77777777" w:rsidR="00E45825" w:rsidRDefault="003670E7" w:rsidP="00E45825">
      <w:pPr>
        <w:ind w:right="6" w:firstLine="567"/>
        <w:jc w:val="both"/>
        <w:rPr>
          <w:sz w:val="28"/>
          <w:szCs w:val="28"/>
        </w:rPr>
      </w:pPr>
      <w:r>
        <w:rPr>
          <w:noProof/>
          <w:sz w:val="28"/>
          <w:szCs w:val="28"/>
          <w:lang w:eastAsia="ru-RU"/>
        </w:rPr>
        <w:pict w14:anchorId="79FB61E9">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35pt;margin-top:12.4pt;width:149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"/>
        </w:pict>
      </w:r>
    </w:p>
    <w:p w14:paraId="79FB563A" w14:textId="77777777" w:rsidR="00E45825" w:rsidRPr="00D73CD6" w:rsidRDefault="00E45825" w:rsidP="00E45825">
      <w:pPr>
        <w:ind w:right="6"/>
        <w:jc w:val="both"/>
        <w:rPr>
          <w:sz w:val="28"/>
          <w:szCs w:val="28"/>
          <w:vertAlign w:val="subscript"/>
        </w:rPr>
      </w:pPr>
      <w:r w:rsidRPr="00D73CD6">
        <w:rPr>
          <w:sz w:val="28"/>
          <w:szCs w:val="28"/>
          <w:vertAlign w:val="superscript"/>
        </w:rPr>
        <w:t xml:space="preserve">1 </w:t>
      </w:r>
      <w:r w:rsidRPr="00D73CD6">
        <w:rPr>
          <w:sz w:val="28"/>
          <w:szCs w:val="28"/>
          <w:vertAlign w:val="subscript"/>
        </w:rPr>
        <w:t>Часть 4 статьи 73 федерального закона от 29 декабря 2012 г., № 273-ФЗ «Об образовании в Российской Федерации (Собрание Законодательства Российской Федерации, 2012, № 53, ст. 7598)</w:t>
      </w:r>
    </w:p>
    <w:p w14:paraId="79FB563B" w14:textId="77777777" w:rsidR="00E45825" w:rsidRDefault="00E45825" w:rsidP="00E45825">
      <w:pPr>
        <w:ind w:right="6"/>
        <w:jc w:val="both"/>
        <w:rPr>
          <w:sz w:val="28"/>
          <w:szCs w:val="28"/>
          <w:vertAlign w:val="subscript"/>
        </w:rPr>
      </w:pPr>
      <w:r w:rsidRPr="00D73CD6">
        <w:rPr>
          <w:sz w:val="28"/>
          <w:szCs w:val="28"/>
          <w:vertAlign w:val="superscript"/>
        </w:rPr>
        <w:t xml:space="preserve">2 </w:t>
      </w:r>
      <w:r w:rsidRPr="00D73CD6">
        <w:rPr>
          <w:sz w:val="28"/>
          <w:szCs w:val="28"/>
          <w:vertAlign w:val="subscript"/>
        </w:rPr>
        <w:t>Часть 3 статьи 11 Закона Российской Федерации от 11 марта 1992 г. № 2487-1 «О частной детективной и охранной деятельности в Российской Федерации» (Ведомости Съезда народных депутатов РФ и Верховного Совета РФ, 1992, № 17, ст.888; Собрание законодательства РФ, 2002, № 12, ст. 1093; 2003, № 2, ст.167; 2005, № 24, ст.2313; 2006. № 30, ст.3294; 2007, № 31, ст.4011; 2008, № 52, ст.6227; 2009, № 48, ст.5717;  № 52, ст.6450, ст.6455; 2010, № 47, ст.6032, № 47, ст.6035; 2011, № 7, ст.901; № 27, ст.3880, № 49, ст.7067; 2013, № 27, ст.3477, № 19, ст.233</w:t>
      </w:r>
    </w:p>
    <w:p w14:paraId="79FB563C" w14:textId="7DDB6316" w:rsidR="00E45825" w:rsidRDefault="00E45825" w:rsidP="00E45825">
      <w:pPr>
        <w:ind w:right="6"/>
        <w:jc w:val="both"/>
        <w:rPr>
          <w:sz w:val="28"/>
          <w:szCs w:val="28"/>
          <w:vertAlign w:val="subscript"/>
        </w:rPr>
      </w:pPr>
    </w:p>
    <w:p w14:paraId="64753508" w14:textId="77777777" w:rsidR="00096337" w:rsidRDefault="00096337" w:rsidP="00E45825">
      <w:pPr>
        <w:ind w:right="6"/>
        <w:jc w:val="both"/>
        <w:rPr>
          <w:sz w:val="28"/>
          <w:szCs w:val="28"/>
          <w:vertAlign w:val="subscript"/>
        </w:rPr>
      </w:pPr>
    </w:p>
    <w:p w14:paraId="159E5152" w14:textId="77777777" w:rsidR="001118FE" w:rsidRPr="001118FE" w:rsidRDefault="001118FE" w:rsidP="001118FE">
      <w:pPr>
        <w:ind w:right="6" w:firstLine="567"/>
        <w:jc w:val="both"/>
        <w:rPr>
          <w:sz w:val="28"/>
        </w:rPr>
      </w:pPr>
      <w:r w:rsidRPr="001118FE">
        <w:rPr>
          <w:sz w:val="28"/>
        </w:rPr>
        <w:lastRenderedPageBreak/>
        <w:t>Освоение дисциплин программы «Использование специальных средств», «Огневая подготовка»,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w:t>
      </w:r>
    </w:p>
    <w:p w14:paraId="79FB563F" w14:textId="7AD9CB89" w:rsidR="004B4A02" w:rsidRDefault="001118FE" w:rsidP="001118FE">
      <w:pPr>
        <w:ind w:right="6" w:firstLine="567"/>
        <w:jc w:val="both"/>
        <w:rPr>
          <w:sz w:val="28"/>
          <w:szCs w:val="28"/>
        </w:rPr>
      </w:pPr>
      <w:r w:rsidRPr="001118FE">
        <w:rPr>
          <w:sz w:val="28"/>
        </w:rPr>
        <w:t>Заключительным этапом обучения является проведение итоговой аттестации.  Основным видом аттестационного испытания является квалификационный экзамен, позволяющий выявить теоретическую и практическую подготовку слушателя в области правовых и организационных основ частной охранной деятельности. Квалификационный экзамен проводится с использованием экзаменационных билетов, разработанных организацией, осуществляющей образовательную деятельность на основе данной Программы, и утвержденных руководителем образовательного учреждения (</w:t>
      </w:r>
      <w:r w:rsidRPr="00096337">
        <w:rPr>
          <w:b/>
          <w:bCs/>
          <w:sz w:val="28"/>
        </w:rPr>
        <w:t>Приложение 6</w:t>
      </w:r>
      <w:r w:rsidRPr="001118FE">
        <w:rPr>
          <w:sz w:val="28"/>
        </w:rPr>
        <w:t xml:space="preserve">). </w:t>
      </w:r>
      <w:r w:rsidR="004B4A02" w:rsidRPr="009124C4">
        <w:rPr>
          <w:sz w:val="28"/>
          <w:szCs w:val="28"/>
        </w:rPr>
        <w:t xml:space="preserve">В </w:t>
      </w:r>
      <w:r w:rsidR="004B4A02">
        <w:rPr>
          <w:sz w:val="28"/>
          <w:szCs w:val="28"/>
        </w:rPr>
        <w:t xml:space="preserve">экзаменационные </w:t>
      </w:r>
      <w:r w:rsidR="004B4A02" w:rsidRPr="009124C4">
        <w:rPr>
          <w:sz w:val="28"/>
          <w:szCs w:val="28"/>
        </w:rPr>
        <w:t xml:space="preserve">билеты включаются вопросы по </w:t>
      </w:r>
      <w:r w:rsidR="004B4A02">
        <w:rPr>
          <w:sz w:val="28"/>
          <w:szCs w:val="28"/>
        </w:rPr>
        <w:t>дисциплинам</w:t>
      </w:r>
      <w:r w:rsidR="004B4A02" w:rsidRPr="009124C4">
        <w:rPr>
          <w:sz w:val="28"/>
          <w:szCs w:val="28"/>
        </w:rPr>
        <w:t>: «Правовая подготовка»; «Тактико-специальная подготовка»; «Техническая подготовка»; «Огневая подготовка» (для охранников 6-го и 5-го разрядов); «Использование специальных средств»; «</w:t>
      </w:r>
      <w:r w:rsidR="004B4A02">
        <w:rPr>
          <w:sz w:val="28"/>
          <w:szCs w:val="28"/>
        </w:rPr>
        <w:t>Первая помощь</w:t>
      </w:r>
      <w:r w:rsidR="004B4A02" w:rsidRPr="009124C4">
        <w:rPr>
          <w:sz w:val="28"/>
          <w:szCs w:val="28"/>
        </w:rPr>
        <w:t xml:space="preserve">». </w:t>
      </w:r>
      <w:r w:rsidR="004B4A02">
        <w:rPr>
          <w:sz w:val="28"/>
          <w:szCs w:val="28"/>
        </w:rPr>
        <w:t xml:space="preserve">«Противодействие терроризму». </w:t>
      </w:r>
    </w:p>
    <w:p w14:paraId="10623930" w14:textId="137E7D23" w:rsidR="00096337" w:rsidRPr="009124C4" w:rsidRDefault="00096337" w:rsidP="001118FE">
      <w:pPr>
        <w:ind w:right="6" w:firstLine="567"/>
        <w:jc w:val="both"/>
        <w:rPr>
          <w:sz w:val="28"/>
          <w:szCs w:val="28"/>
        </w:rPr>
      </w:pPr>
      <w:r w:rsidRPr="00096337">
        <w:rPr>
          <w:sz w:val="28"/>
          <w:szCs w:val="28"/>
        </w:rPr>
        <w:t xml:space="preserve">Лица, освоившие Программу и успешно прошедшие итоговую аттестацию, получают свидетельство о прохождении обучения по программе </w:t>
      </w:r>
      <w:r>
        <w:rPr>
          <w:sz w:val="28"/>
          <w:szCs w:val="28"/>
        </w:rPr>
        <w:t>повышения</w:t>
      </w:r>
      <w:r w:rsidRPr="00096337">
        <w:rPr>
          <w:sz w:val="28"/>
          <w:szCs w:val="28"/>
        </w:rPr>
        <w:t xml:space="preserve"> </w:t>
      </w:r>
      <w:r>
        <w:rPr>
          <w:sz w:val="28"/>
          <w:szCs w:val="28"/>
        </w:rPr>
        <w:t>квалификации частных</w:t>
      </w:r>
      <w:r w:rsidRPr="00096337">
        <w:rPr>
          <w:sz w:val="28"/>
          <w:szCs w:val="28"/>
        </w:rPr>
        <w:t xml:space="preserve"> охранников, которое подписывается руководителем</w:t>
      </w:r>
      <w:r>
        <w:rPr>
          <w:sz w:val="28"/>
          <w:szCs w:val="28"/>
        </w:rPr>
        <w:t xml:space="preserve"> </w:t>
      </w:r>
      <w:r w:rsidRPr="00096337">
        <w:rPr>
          <w:sz w:val="28"/>
          <w:szCs w:val="28"/>
        </w:rPr>
        <w:t>и заверяется печатью образовательного учреждения.</w:t>
      </w:r>
    </w:p>
    <w:p w14:paraId="79FB5640" w14:textId="77777777" w:rsidR="00E45825" w:rsidRDefault="00E45825" w:rsidP="00E45825">
      <w:pPr>
        <w:pStyle w:val="a7"/>
        <w:ind w:firstLine="567"/>
        <w:jc w:val="center"/>
        <w:rPr>
          <w:rFonts w:ascii="Times New Roman" w:hAnsi="Times New Roman"/>
          <w:b/>
          <w:sz w:val="28"/>
          <w:szCs w:val="28"/>
        </w:rPr>
      </w:pPr>
    </w:p>
    <w:p w14:paraId="79FB5641" w14:textId="77777777" w:rsidR="00E45825" w:rsidRDefault="00E45825" w:rsidP="00E45825">
      <w:pPr>
        <w:pStyle w:val="a7"/>
        <w:ind w:firstLine="567"/>
        <w:jc w:val="center"/>
        <w:rPr>
          <w:rFonts w:ascii="Times New Roman" w:hAnsi="Times New Roman"/>
          <w:b/>
          <w:sz w:val="28"/>
          <w:szCs w:val="28"/>
        </w:rPr>
      </w:pPr>
      <w:r>
        <w:rPr>
          <w:rFonts w:ascii="Times New Roman" w:hAnsi="Times New Roman"/>
          <w:b/>
          <w:sz w:val="28"/>
          <w:szCs w:val="28"/>
        </w:rPr>
        <w:t xml:space="preserve">2. </w:t>
      </w:r>
      <w:r w:rsidRPr="00BA742E">
        <w:rPr>
          <w:rFonts w:ascii="Times New Roman" w:hAnsi="Times New Roman"/>
          <w:b/>
          <w:sz w:val="28"/>
          <w:szCs w:val="28"/>
        </w:rPr>
        <w:t>ПЛАНИРУЕМЫЕ РЕЗУЛЬТАТЫ ОСВОЕНИЯ ОБРАЗОВАТЕЛЬНОЙ ПРОГРАММЫ</w:t>
      </w:r>
    </w:p>
    <w:p w14:paraId="79FB5642" w14:textId="77777777" w:rsidR="00E45825" w:rsidRPr="00BA742E" w:rsidRDefault="00E45825" w:rsidP="00E45825">
      <w:pPr>
        <w:pStyle w:val="ad"/>
        <w:spacing w:before="0" w:after="0"/>
        <w:ind w:firstLine="720"/>
        <w:jc w:val="both"/>
        <w:rPr>
          <w:rStyle w:val="ae"/>
          <w:i w:val="0"/>
          <w:sz w:val="28"/>
          <w:szCs w:val="28"/>
          <w:u w:val="single"/>
        </w:rPr>
      </w:pPr>
      <w:r w:rsidRPr="00D86E93">
        <w:rPr>
          <w:rStyle w:val="ae"/>
          <w:i w:val="0"/>
          <w:sz w:val="28"/>
          <w:szCs w:val="28"/>
        </w:rPr>
        <w:t xml:space="preserve">Лица, прошедшие обучение по программе повышения квалификации частных охранников </w:t>
      </w:r>
      <w:r w:rsidRPr="00BA742E">
        <w:rPr>
          <w:rStyle w:val="ae"/>
          <w:i w:val="0"/>
          <w:sz w:val="28"/>
          <w:szCs w:val="28"/>
          <w:u w:val="single"/>
        </w:rPr>
        <w:t>должны владеть основным системным подходом к решению следующих задач:</w:t>
      </w:r>
    </w:p>
    <w:p w14:paraId="79FB5643" w14:textId="77777777" w:rsidR="00E45825" w:rsidRPr="00D86E93" w:rsidRDefault="00E45825" w:rsidP="00E45825">
      <w:pPr>
        <w:pStyle w:val="ad"/>
        <w:numPr>
          <w:ilvl w:val="0"/>
          <w:numId w:val="2"/>
        </w:numPr>
        <w:spacing w:before="0" w:after="0"/>
        <w:ind w:left="0" w:firstLine="284"/>
        <w:jc w:val="both"/>
        <w:rPr>
          <w:rStyle w:val="ae"/>
          <w:i w:val="0"/>
          <w:sz w:val="28"/>
          <w:szCs w:val="28"/>
        </w:rPr>
      </w:pPr>
      <w:r w:rsidRPr="00D86E93">
        <w:rPr>
          <w:rStyle w:val="ae"/>
          <w:i w:val="0"/>
          <w:sz w:val="28"/>
          <w:szCs w:val="28"/>
        </w:rPr>
        <w:t xml:space="preserve">охрана помещений и территорий объектов, охрана имущества, в том числе при его транспортировке, принятие мер к недопущению и пресечению хищений охраняемого имущества с применением при необходимости специальных </w:t>
      </w:r>
      <w:r w:rsidR="00460FB9" w:rsidRPr="00D86E93">
        <w:rPr>
          <w:rStyle w:val="ae"/>
          <w:i w:val="0"/>
          <w:sz w:val="28"/>
          <w:szCs w:val="28"/>
        </w:rPr>
        <w:t>средств, разрешенных</w:t>
      </w:r>
      <w:r w:rsidRPr="00D86E93">
        <w:rPr>
          <w:rStyle w:val="ae"/>
          <w:i w:val="0"/>
          <w:sz w:val="28"/>
          <w:szCs w:val="28"/>
        </w:rPr>
        <w:t xml:space="preserve"> в частной охранной деятельности, гражданского и служебного оружия;</w:t>
      </w:r>
    </w:p>
    <w:p w14:paraId="79FB5644" w14:textId="77777777" w:rsidR="00E45825" w:rsidRPr="00D86E93" w:rsidRDefault="00E45825" w:rsidP="00E45825">
      <w:pPr>
        <w:pStyle w:val="ad"/>
        <w:numPr>
          <w:ilvl w:val="0"/>
          <w:numId w:val="2"/>
        </w:numPr>
        <w:tabs>
          <w:tab w:val="left" w:pos="700"/>
        </w:tabs>
        <w:spacing w:before="0" w:after="0"/>
        <w:ind w:left="0" w:firstLine="284"/>
        <w:jc w:val="both"/>
        <w:rPr>
          <w:rStyle w:val="ae"/>
          <w:i w:val="0"/>
          <w:sz w:val="28"/>
          <w:szCs w:val="28"/>
        </w:rPr>
      </w:pPr>
      <w:r w:rsidRPr="00D86E93">
        <w:rPr>
          <w:rStyle w:val="ae"/>
          <w:i w:val="0"/>
          <w:sz w:val="28"/>
          <w:szCs w:val="28"/>
        </w:rPr>
        <w:t>охрана объектов и имущества на объектах, имеющих важное значение для обеспечения жизнедеятельности и безопасности государства и населения;</w:t>
      </w:r>
    </w:p>
    <w:p w14:paraId="79FB5645" w14:textId="77777777" w:rsidR="00E45825" w:rsidRPr="00D86E93" w:rsidRDefault="00E45825" w:rsidP="00E45825">
      <w:pPr>
        <w:pStyle w:val="ad"/>
        <w:numPr>
          <w:ilvl w:val="0"/>
          <w:numId w:val="2"/>
        </w:numPr>
        <w:tabs>
          <w:tab w:val="left" w:pos="700"/>
        </w:tabs>
        <w:spacing w:before="0" w:after="0"/>
        <w:ind w:left="0" w:firstLine="284"/>
        <w:jc w:val="both"/>
        <w:rPr>
          <w:rStyle w:val="ae"/>
          <w:i w:val="0"/>
          <w:sz w:val="28"/>
          <w:szCs w:val="28"/>
        </w:rPr>
      </w:pPr>
      <w:r w:rsidRPr="00D86E93">
        <w:rPr>
          <w:rStyle w:val="ae"/>
          <w:i w:val="0"/>
          <w:sz w:val="28"/>
          <w:szCs w:val="28"/>
        </w:rPr>
        <w:t xml:space="preserve">обеспечение пропускного и внутриобъектового режимов, </w:t>
      </w:r>
      <w:r w:rsidR="00460FB9" w:rsidRPr="00D86E93">
        <w:rPr>
          <w:rStyle w:val="ae"/>
          <w:i w:val="0"/>
          <w:sz w:val="28"/>
          <w:szCs w:val="28"/>
        </w:rPr>
        <w:t>организуемых для</w:t>
      </w:r>
      <w:r w:rsidRPr="00D86E93">
        <w:rPr>
          <w:rStyle w:val="ae"/>
          <w:i w:val="0"/>
          <w:sz w:val="28"/>
          <w:szCs w:val="28"/>
        </w:rPr>
        <w:t xml:space="preserve"> персонала и посетителей в соответствии с правилами, установленными администрацией охраняемых объектов, включая проверку пропусков и других документов, а также осмотр имущества и транспортных средств; </w:t>
      </w:r>
    </w:p>
    <w:p w14:paraId="79FB5646" w14:textId="77777777" w:rsidR="00E45825" w:rsidRPr="00D86E93" w:rsidRDefault="00E45825" w:rsidP="00E45825">
      <w:pPr>
        <w:pStyle w:val="ad"/>
        <w:numPr>
          <w:ilvl w:val="0"/>
          <w:numId w:val="2"/>
        </w:numPr>
        <w:tabs>
          <w:tab w:val="left" w:pos="700"/>
        </w:tabs>
        <w:spacing w:before="0" w:after="0"/>
        <w:ind w:left="0" w:firstLine="284"/>
        <w:jc w:val="both"/>
        <w:rPr>
          <w:rStyle w:val="ae"/>
          <w:i w:val="0"/>
          <w:sz w:val="28"/>
          <w:szCs w:val="28"/>
        </w:rPr>
      </w:pPr>
      <w:r w:rsidRPr="00D86E93">
        <w:rPr>
          <w:rStyle w:val="ae"/>
          <w:i w:val="0"/>
          <w:sz w:val="28"/>
          <w:szCs w:val="28"/>
        </w:rPr>
        <w:t xml:space="preserve">оказание охранных услуг с использованием технических средств охраны, осуществление контроля за средствами охранно-пожарной сигнализации; </w:t>
      </w:r>
    </w:p>
    <w:p w14:paraId="79FB5647" w14:textId="6BFD4758" w:rsidR="00E45825" w:rsidRPr="00D86E93" w:rsidRDefault="00E45825" w:rsidP="00E45825">
      <w:pPr>
        <w:pStyle w:val="ad"/>
        <w:numPr>
          <w:ilvl w:val="0"/>
          <w:numId w:val="2"/>
        </w:numPr>
        <w:tabs>
          <w:tab w:val="left" w:pos="800"/>
        </w:tabs>
        <w:spacing w:before="0" w:after="0"/>
        <w:ind w:left="0" w:firstLine="284"/>
        <w:jc w:val="both"/>
        <w:rPr>
          <w:rStyle w:val="ae"/>
          <w:i w:val="0"/>
          <w:sz w:val="28"/>
          <w:szCs w:val="28"/>
        </w:rPr>
      </w:pPr>
      <w:r w:rsidRPr="00D86E93">
        <w:rPr>
          <w:rStyle w:val="ae"/>
          <w:i w:val="0"/>
          <w:sz w:val="28"/>
          <w:szCs w:val="28"/>
        </w:rPr>
        <w:t xml:space="preserve">обеспечение защиты жизни и здоровья граждан, обеспечение порядка в местах проведения массовых мероприятий, подготовка рекомендаций клиентам по вопросам правомерной защиты от противоправных </w:t>
      </w:r>
      <w:r w:rsidRPr="00D86E93">
        <w:rPr>
          <w:rStyle w:val="ae"/>
          <w:i w:val="0"/>
          <w:sz w:val="28"/>
          <w:szCs w:val="28"/>
        </w:rPr>
        <w:lastRenderedPageBreak/>
        <w:t xml:space="preserve">посягательств, оказание </w:t>
      </w:r>
      <w:r w:rsidR="00460FB9" w:rsidRPr="00D86E93">
        <w:rPr>
          <w:rStyle w:val="ae"/>
          <w:i w:val="0"/>
          <w:sz w:val="28"/>
          <w:szCs w:val="28"/>
        </w:rPr>
        <w:t>иных видов,</w:t>
      </w:r>
      <w:r w:rsidR="000B09E1">
        <w:rPr>
          <w:rStyle w:val="ae"/>
          <w:i w:val="0"/>
          <w:sz w:val="28"/>
          <w:szCs w:val="28"/>
        </w:rPr>
        <w:t xml:space="preserve"> </w:t>
      </w:r>
      <w:r w:rsidR="00460FB9" w:rsidRPr="00D86E93">
        <w:rPr>
          <w:rStyle w:val="ae"/>
          <w:i w:val="0"/>
          <w:sz w:val="28"/>
          <w:szCs w:val="28"/>
        </w:rPr>
        <w:t>разрешенных законодательством</w:t>
      </w:r>
      <w:r w:rsidRPr="00D86E93">
        <w:rPr>
          <w:rStyle w:val="ae"/>
          <w:i w:val="0"/>
          <w:sz w:val="28"/>
          <w:szCs w:val="28"/>
        </w:rPr>
        <w:t xml:space="preserve"> охранных услуг; </w:t>
      </w:r>
    </w:p>
    <w:p w14:paraId="79FB5648" w14:textId="77777777" w:rsidR="00E45825" w:rsidRPr="00D86E93" w:rsidRDefault="00E45825" w:rsidP="00E45825">
      <w:pPr>
        <w:pStyle w:val="ad"/>
        <w:numPr>
          <w:ilvl w:val="0"/>
          <w:numId w:val="2"/>
        </w:numPr>
        <w:tabs>
          <w:tab w:val="left" w:pos="800"/>
        </w:tabs>
        <w:spacing w:before="0" w:after="0"/>
        <w:ind w:left="0" w:firstLine="284"/>
        <w:jc w:val="both"/>
        <w:rPr>
          <w:sz w:val="28"/>
          <w:szCs w:val="28"/>
        </w:rPr>
      </w:pPr>
      <w:r w:rsidRPr="00D86E93">
        <w:rPr>
          <w:rStyle w:val="ae"/>
          <w:i w:val="0"/>
          <w:sz w:val="28"/>
          <w:szCs w:val="28"/>
        </w:rPr>
        <w:t>участие</w:t>
      </w:r>
      <w:r w:rsidRPr="00D86E93">
        <w:rPr>
          <w:sz w:val="28"/>
          <w:szCs w:val="28"/>
        </w:rPr>
        <w:t xml:space="preserve"> в мероприятиях по взаимодействию с правоохранительными органами.</w:t>
      </w:r>
    </w:p>
    <w:p w14:paraId="79FB5649" w14:textId="77777777" w:rsidR="00E45825" w:rsidRPr="00BA742E" w:rsidRDefault="00E45825" w:rsidP="00E45825">
      <w:pPr>
        <w:ind w:firstLine="720"/>
        <w:jc w:val="both"/>
        <w:rPr>
          <w:bCs/>
          <w:sz w:val="28"/>
          <w:szCs w:val="28"/>
          <w:u w:val="single"/>
        </w:rPr>
      </w:pPr>
      <w:r w:rsidRPr="00BA742E">
        <w:rPr>
          <w:bCs/>
          <w:sz w:val="28"/>
          <w:szCs w:val="28"/>
          <w:u w:val="single"/>
        </w:rPr>
        <w:t>Знать:</w:t>
      </w:r>
    </w:p>
    <w:p w14:paraId="79FB564A" w14:textId="77777777" w:rsidR="00E45825" w:rsidRPr="00D86E93" w:rsidRDefault="00E45825" w:rsidP="00E45825">
      <w:pPr>
        <w:widowControl w:val="0"/>
        <w:numPr>
          <w:ilvl w:val="0"/>
          <w:numId w:val="3"/>
        </w:numPr>
        <w:ind w:left="0" w:firstLine="284"/>
        <w:jc w:val="both"/>
        <w:rPr>
          <w:bCs/>
          <w:sz w:val="28"/>
          <w:szCs w:val="28"/>
        </w:rPr>
      </w:pPr>
      <w:r w:rsidRPr="00D86E93">
        <w:rPr>
          <w:bCs/>
          <w:sz w:val="28"/>
          <w:szCs w:val="28"/>
        </w:rPr>
        <w:t>основные положения Закона Российской Федерации «О частной детективной и охранной деятельности в Российской Федерации» и всю систему нормативных правовых актов, регулирующих деятельность частного охранника;</w:t>
      </w:r>
    </w:p>
    <w:p w14:paraId="79FB564B" w14:textId="77777777" w:rsidR="00E45825" w:rsidRPr="00D86E93" w:rsidRDefault="00E45825" w:rsidP="00E45825">
      <w:pPr>
        <w:widowControl w:val="0"/>
        <w:numPr>
          <w:ilvl w:val="0"/>
          <w:numId w:val="3"/>
        </w:numPr>
        <w:ind w:left="0" w:firstLine="284"/>
        <w:jc w:val="both"/>
        <w:rPr>
          <w:bCs/>
          <w:sz w:val="28"/>
          <w:szCs w:val="28"/>
        </w:rPr>
      </w:pPr>
      <w:r w:rsidRPr="00D86E93">
        <w:rPr>
          <w:bCs/>
          <w:sz w:val="28"/>
          <w:szCs w:val="28"/>
        </w:rPr>
        <w:t>основы организации и тактики осуществления охранных услуг (в том числе порядок получения и систематизации необходимой информации, порядок ведения документации по охраняемым объектам, порядок действий при чрезвычайных ситуациях, способы и правила задержания правонарушителей и передачи их в органы внутренних дел), психологические основы деятельности частного охранника;</w:t>
      </w:r>
    </w:p>
    <w:p w14:paraId="79FB564C" w14:textId="77777777" w:rsidR="00E45825" w:rsidRPr="00D86E93" w:rsidRDefault="00E45825" w:rsidP="00E45825">
      <w:pPr>
        <w:widowControl w:val="0"/>
        <w:numPr>
          <w:ilvl w:val="0"/>
          <w:numId w:val="3"/>
        </w:numPr>
        <w:ind w:left="0" w:firstLine="284"/>
        <w:jc w:val="both"/>
        <w:rPr>
          <w:bCs/>
          <w:sz w:val="28"/>
          <w:szCs w:val="28"/>
        </w:rPr>
      </w:pPr>
      <w:r w:rsidRPr="00D86E93">
        <w:rPr>
          <w:bCs/>
          <w:sz w:val="28"/>
          <w:szCs w:val="28"/>
        </w:rPr>
        <w:t xml:space="preserve">тактико-технические характеристики, устройство (материальную часть) и принцип работы служебного оружия (для охранников 6-го </w:t>
      </w:r>
      <w:r w:rsidR="00460FB9" w:rsidRPr="00D86E93">
        <w:rPr>
          <w:bCs/>
          <w:sz w:val="28"/>
          <w:szCs w:val="28"/>
        </w:rPr>
        <w:t>разряда) и</w:t>
      </w:r>
      <w:r w:rsidRPr="00D86E93">
        <w:rPr>
          <w:bCs/>
          <w:sz w:val="28"/>
          <w:szCs w:val="28"/>
        </w:rPr>
        <w:t xml:space="preserve"> гражданского оружия (для охранников 6-го и 5-го разрядов), а также специальных средств, используемых в частной охранной деятельности и меры безопасности при обращении с ними;</w:t>
      </w:r>
    </w:p>
    <w:p w14:paraId="79FB564D" w14:textId="77777777" w:rsidR="00E45825" w:rsidRPr="00D86E93" w:rsidRDefault="00E45825" w:rsidP="00E45825">
      <w:pPr>
        <w:widowControl w:val="0"/>
        <w:numPr>
          <w:ilvl w:val="0"/>
          <w:numId w:val="3"/>
        </w:numPr>
        <w:ind w:left="0" w:firstLine="284"/>
        <w:jc w:val="both"/>
        <w:rPr>
          <w:bCs/>
          <w:sz w:val="28"/>
          <w:szCs w:val="28"/>
        </w:rPr>
      </w:pPr>
      <w:r w:rsidRPr="00D86E93">
        <w:rPr>
          <w:bCs/>
          <w:sz w:val="28"/>
          <w:szCs w:val="28"/>
        </w:rPr>
        <w:t xml:space="preserve">приемы и правила стрельбы из служебного оружия (для охранников 6-го </w:t>
      </w:r>
      <w:r w:rsidR="00460FB9" w:rsidRPr="00D86E93">
        <w:rPr>
          <w:bCs/>
          <w:sz w:val="28"/>
          <w:szCs w:val="28"/>
        </w:rPr>
        <w:t>разряда) и</w:t>
      </w:r>
      <w:r w:rsidRPr="00D86E93">
        <w:rPr>
          <w:bCs/>
          <w:sz w:val="28"/>
          <w:szCs w:val="28"/>
        </w:rPr>
        <w:t xml:space="preserve"> стрельбы (применения) гражданского оружия (для охранников 6-го и 5-го разрядов);</w:t>
      </w:r>
    </w:p>
    <w:p w14:paraId="79FB564E" w14:textId="77777777" w:rsidR="00E45825" w:rsidRPr="00D86E93" w:rsidRDefault="00E45825" w:rsidP="00E45825">
      <w:pPr>
        <w:widowControl w:val="0"/>
        <w:numPr>
          <w:ilvl w:val="0"/>
          <w:numId w:val="3"/>
        </w:numPr>
        <w:ind w:left="0" w:firstLine="284"/>
        <w:jc w:val="both"/>
        <w:rPr>
          <w:bCs/>
          <w:sz w:val="28"/>
          <w:szCs w:val="28"/>
        </w:rPr>
      </w:pPr>
      <w:r w:rsidRPr="00D86E93">
        <w:rPr>
          <w:bCs/>
          <w:sz w:val="28"/>
          <w:szCs w:val="28"/>
        </w:rPr>
        <w:t>основные технические средства охраны, правила и особенности их применения в охранной деятельности, средства охранно-пожарной сигнализации;</w:t>
      </w:r>
    </w:p>
    <w:p w14:paraId="79FB564F" w14:textId="77777777" w:rsidR="00E45825" w:rsidRPr="00D86E93" w:rsidRDefault="00E45825" w:rsidP="00E45825">
      <w:pPr>
        <w:widowControl w:val="0"/>
        <w:numPr>
          <w:ilvl w:val="0"/>
          <w:numId w:val="3"/>
        </w:numPr>
        <w:ind w:left="0" w:firstLine="284"/>
        <w:jc w:val="both"/>
        <w:rPr>
          <w:bCs/>
          <w:sz w:val="28"/>
          <w:szCs w:val="28"/>
        </w:rPr>
      </w:pPr>
      <w:r w:rsidRPr="00D86E93">
        <w:rPr>
          <w:bCs/>
          <w:sz w:val="28"/>
          <w:szCs w:val="28"/>
        </w:rPr>
        <w:t>основные приемы и способы самозащиты от различных видов физического нападения (в том числе способы применения физической силы и специальных средств);</w:t>
      </w:r>
    </w:p>
    <w:p w14:paraId="79FB5650" w14:textId="77777777" w:rsidR="00E45825" w:rsidRPr="00D86E93" w:rsidRDefault="00E45825" w:rsidP="00E45825">
      <w:pPr>
        <w:widowControl w:val="0"/>
        <w:numPr>
          <w:ilvl w:val="0"/>
          <w:numId w:val="3"/>
        </w:numPr>
        <w:ind w:left="0" w:firstLine="284"/>
        <w:jc w:val="both"/>
        <w:rPr>
          <w:bCs/>
          <w:sz w:val="28"/>
          <w:szCs w:val="28"/>
        </w:rPr>
      </w:pPr>
      <w:r w:rsidRPr="00D86E93">
        <w:rPr>
          <w:bCs/>
          <w:sz w:val="28"/>
          <w:szCs w:val="28"/>
        </w:rPr>
        <w:t>нормы профессионального поведения и этики частного охранника;</w:t>
      </w:r>
    </w:p>
    <w:p w14:paraId="79FB5651" w14:textId="77777777" w:rsidR="00E45825" w:rsidRPr="00D86E93" w:rsidRDefault="00E45825" w:rsidP="00E45825">
      <w:pPr>
        <w:widowControl w:val="0"/>
        <w:numPr>
          <w:ilvl w:val="0"/>
          <w:numId w:val="3"/>
        </w:numPr>
        <w:ind w:left="0" w:firstLine="284"/>
        <w:jc w:val="both"/>
        <w:rPr>
          <w:bCs/>
          <w:sz w:val="28"/>
          <w:szCs w:val="28"/>
        </w:rPr>
      </w:pPr>
      <w:r w:rsidRPr="00D86E93">
        <w:rPr>
          <w:bCs/>
          <w:sz w:val="28"/>
          <w:szCs w:val="28"/>
        </w:rPr>
        <w:t>основы организации доврачебной (первой) помощи, порядок направления пострадавших в лечебные учреждения.</w:t>
      </w:r>
    </w:p>
    <w:p w14:paraId="79FB5652" w14:textId="77777777" w:rsidR="00E45825" w:rsidRPr="00BA742E" w:rsidRDefault="00E45825" w:rsidP="00E45825">
      <w:pPr>
        <w:widowControl w:val="0"/>
        <w:ind w:firstLine="709"/>
        <w:jc w:val="both"/>
        <w:rPr>
          <w:bCs/>
          <w:sz w:val="28"/>
          <w:szCs w:val="28"/>
          <w:u w:val="single"/>
        </w:rPr>
      </w:pPr>
      <w:r w:rsidRPr="00BA742E">
        <w:rPr>
          <w:bCs/>
          <w:sz w:val="28"/>
          <w:szCs w:val="28"/>
          <w:u w:val="single"/>
        </w:rPr>
        <w:t>Уметь:</w:t>
      </w:r>
    </w:p>
    <w:p w14:paraId="79FB5653" w14:textId="77777777" w:rsidR="00E45825" w:rsidRPr="00D86E93" w:rsidRDefault="00E45825" w:rsidP="00E45825">
      <w:pPr>
        <w:widowControl w:val="0"/>
        <w:numPr>
          <w:ilvl w:val="0"/>
          <w:numId w:val="3"/>
        </w:numPr>
        <w:ind w:left="0" w:firstLine="284"/>
        <w:jc w:val="both"/>
        <w:rPr>
          <w:bCs/>
          <w:sz w:val="28"/>
          <w:szCs w:val="28"/>
        </w:rPr>
      </w:pPr>
      <w:r w:rsidRPr="00D86E93">
        <w:rPr>
          <w:bCs/>
          <w:sz w:val="28"/>
          <w:szCs w:val="28"/>
        </w:rPr>
        <w:t>принимать грамотные в правовом отношении решения в различных профессиональных ситуациях, юридически обоснованно содействовать правоохранительным органам в обеспечении правопорядка;</w:t>
      </w:r>
    </w:p>
    <w:p w14:paraId="79FB5654" w14:textId="77777777" w:rsidR="00E45825" w:rsidRPr="00D86E93" w:rsidRDefault="00E45825" w:rsidP="00E45825">
      <w:pPr>
        <w:widowControl w:val="0"/>
        <w:numPr>
          <w:ilvl w:val="0"/>
          <w:numId w:val="3"/>
        </w:numPr>
        <w:ind w:left="0" w:firstLine="284"/>
        <w:jc w:val="both"/>
        <w:rPr>
          <w:bCs/>
          <w:sz w:val="28"/>
          <w:szCs w:val="28"/>
        </w:rPr>
      </w:pPr>
      <w:r w:rsidRPr="00D86E93">
        <w:rPr>
          <w:bCs/>
          <w:sz w:val="28"/>
          <w:szCs w:val="28"/>
        </w:rPr>
        <w:t>применять приемы психологического воздействия в целях выполнения служебных задач;</w:t>
      </w:r>
    </w:p>
    <w:p w14:paraId="79FB5655" w14:textId="77777777" w:rsidR="00E45825" w:rsidRPr="00D86E93" w:rsidRDefault="00E45825" w:rsidP="00E45825">
      <w:pPr>
        <w:widowControl w:val="0"/>
        <w:numPr>
          <w:ilvl w:val="0"/>
          <w:numId w:val="3"/>
        </w:numPr>
        <w:ind w:left="0" w:firstLine="284"/>
        <w:jc w:val="both"/>
        <w:rPr>
          <w:bCs/>
          <w:sz w:val="28"/>
          <w:szCs w:val="28"/>
        </w:rPr>
      </w:pPr>
      <w:r w:rsidRPr="00D86E93">
        <w:rPr>
          <w:bCs/>
          <w:sz w:val="28"/>
          <w:szCs w:val="28"/>
        </w:rPr>
        <w:t>грамотно выполнять профессиональные обязанности с использованием имеющихся в распоряжении частного охранника технических и иных средств;</w:t>
      </w:r>
    </w:p>
    <w:p w14:paraId="79FB5656" w14:textId="77777777" w:rsidR="00E45825" w:rsidRPr="00D86E93" w:rsidRDefault="00E45825" w:rsidP="00E45825">
      <w:pPr>
        <w:widowControl w:val="0"/>
        <w:numPr>
          <w:ilvl w:val="0"/>
          <w:numId w:val="3"/>
        </w:numPr>
        <w:ind w:left="0" w:firstLine="284"/>
        <w:jc w:val="both"/>
        <w:rPr>
          <w:bCs/>
          <w:sz w:val="28"/>
          <w:szCs w:val="28"/>
        </w:rPr>
      </w:pPr>
      <w:r w:rsidRPr="00D86E93">
        <w:rPr>
          <w:bCs/>
          <w:sz w:val="28"/>
          <w:szCs w:val="28"/>
        </w:rPr>
        <w:t>правомерно применять в необходимых случаях оружие (для охранников 6-го и 5-го разрядов) и специальные средства и четко действовать при возникновении конфликтных и экстремальных ситуациях;</w:t>
      </w:r>
    </w:p>
    <w:p w14:paraId="79FB5657" w14:textId="77777777" w:rsidR="00E45825" w:rsidRPr="00BA742E" w:rsidRDefault="00E45825" w:rsidP="00E45825">
      <w:pPr>
        <w:widowControl w:val="0"/>
        <w:numPr>
          <w:ilvl w:val="0"/>
          <w:numId w:val="3"/>
        </w:numPr>
        <w:ind w:left="0" w:firstLine="284"/>
        <w:jc w:val="both"/>
        <w:rPr>
          <w:bCs/>
          <w:sz w:val="28"/>
          <w:szCs w:val="28"/>
        </w:rPr>
      </w:pPr>
      <w:r w:rsidRPr="00BA742E">
        <w:rPr>
          <w:bCs/>
          <w:sz w:val="28"/>
          <w:szCs w:val="28"/>
        </w:rPr>
        <w:t xml:space="preserve">взаимодействовать с другими частными охранниками, </w:t>
      </w:r>
      <w:r w:rsidRPr="00BA742E">
        <w:rPr>
          <w:bCs/>
          <w:sz w:val="28"/>
          <w:szCs w:val="28"/>
        </w:rPr>
        <w:lastRenderedPageBreak/>
        <w:t>правоохранительными органами и службами спасения;</w:t>
      </w:r>
    </w:p>
    <w:p w14:paraId="79FB5658" w14:textId="77777777" w:rsidR="00E45825" w:rsidRPr="00BA742E" w:rsidRDefault="00E45825" w:rsidP="00E45825">
      <w:pPr>
        <w:widowControl w:val="0"/>
        <w:numPr>
          <w:ilvl w:val="0"/>
          <w:numId w:val="3"/>
        </w:numPr>
        <w:ind w:left="0" w:firstLine="284"/>
        <w:jc w:val="both"/>
        <w:rPr>
          <w:bCs/>
          <w:sz w:val="28"/>
          <w:szCs w:val="28"/>
        </w:rPr>
      </w:pPr>
      <w:r w:rsidRPr="00BA742E">
        <w:rPr>
          <w:bCs/>
          <w:sz w:val="28"/>
          <w:szCs w:val="28"/>
        </w:rPr>
        <w:t xml:space="preserve">четко выполнять нормативы курсов огневой подготовки (для охранников 6-го и 5-го </w:t>
      </w:r>
      <w:r w:rsidR="00460FB9" w:rsidRPr="00BA742E">
        <w:rPr>
          <w:bCs/>
          <w:sz w:val="28"/>
          <w:szCs w:val="28"/>
        </w:rPr>
        <w:t>разрядов) и</w:t>
      </w:r>
      <w:r w:rsidRPr="00BA742E">
        <w:rPr>
          <w:bCs/>
          <w:sz w:val="28"/>
          <w:szCs w:val="28"/>
        </w:rPr>
        <w:t xml:space="preserve"> использования специальных средств;</w:t>
      </w:r>
    </w:p>
    <w:p w14:paraId="79FB5659" w14:textId="77777777" w:rsidR="00E45825" w:rsidRPr="00BA742E" w:rsidRDefault="00E45825" w:rsidP="00E45825">
      <w:pPr>
        <w:widowControl w:val="0"/>
        <w:numPr>
          <w:ilvl w:val="0"/>
          <w:numId w:val="3"/>
        </w:numPr>
        <w:ind w:left="0" w:firstLine="284"/>
        <w:jc w:val="both"/>
        <w:rPr>
          <w:bCs/>
          <w:sz w:val="28"/>
          <w:szCs w:val="28"/>
        </w:rPr>
      </w:pPr>
      <w:r w:rsidRPr="00BA742E">
        <w:rPr>
          <w:bCs/>
          <w:sz w:val="28"/>
          <w:szCs w:val="28"/>
        </w:rPr>
        <w:t>практически пользоваться техническими средствами охраны и связи;</w:t>
      </w:r>
    </w:p>
    <w:p w14:paraId="79FB565A" w14:textId="77777777" w:rsidR="00E45825" w:rsidRPr="00D86E93" w:rsidRDefault="00E45825" w:rsidP="00E45825">
      <w:pPr>
        <w:widowControl w:val="0"/>
        <w:numPr>
          <w:ilvl w:val="0"/>
          <w:numId w:val="3"/>
        </w:numPr>
        <w:ind w:left="0" w:firstLine="284"/>
        <w:jc w:val="both"/>
        <w:rPr>
          <w:bCs/>
          <w:sz w:val="28"/>
          <w:szCs w:val="28"/>
        </w:rPr>
      </w:pPr>
      <w:r w:rsidRPr="00D86E93">
        <w:rPr>
          <w:bCs/>
          <w:sz w:val="28"/>
          <w:szCs w:val="28"/>
        </w:rPr>
        <w:t xml:space="preserve">оказывать квалифицированную доврачебную (первую) помощь </w:t>
      </w:r>
      <w:r w:rsidR="00460FB9" w:rsidRPr="00D86E93">
        <w:rPr>
          <w:bCs/>
          <w:sz w:val="28"/>
          <w:szCs w:val="28"/>
        </w:rPr>
        <w:t>пострадавшим при</w:t>
      </w:r>
      <w:r w:rsidRPr="00D86E93">
        <w:rPr>
          <w:bCs/>
          <w:sz w:val="28"/>
          <w:szCs w:val="28"/>
        </w:rPr>
        <w:t xml:space="preserve"> различных травмах и иных угрозах жизни и здоровью,</w:t>
      </w:r>
    </w:p>
    <w:p w14:paraId="79FB565B" w14:textId="77777777" w:rsidR="00E45825" w:rsidRPr="00786D13" w:rsidRDefault="00E45825" w:rsidP="00E45825">
      <w:pPr>
        <w:widowControl w:val="0"/>
        <w:jc w:val="both"/>
        <w:rPr>
          <w:bCs/>
          <w:sz w:val="28"/>
          <w:szCs w:val="28"/>
        </w:rPr>
      </w:pPr>
    </w:p>
    <w:p w14:paraId="79FB565C" w14:textId="77777777" w:rsidR="00E45825" w:rsidRDefault="00E45825" w:rsidP="00E45825">
      <w:pPr>
        <w:widowControl w:val="0"/>
        <w:numPr>
          <w:ilvl w:val="0"/>
          <w:numId w:val="4"/>
        </w:numPr>
        <w:ind w:left="0"/>
        <w:jc w:val="center"/>
        <w:rPr>
          <w:b/>
          <w:sz w:val="28"/>
          <w:szCs w:val="28"/>
        </w:rPr>
      </w:pPr>
      <w:r w:rsidRPr="005152B7">
        <w:rPr>
          <w:b/>
          <w:sz w:val="28"/>
          <w:szCs w:val="28"/>
        </w:rPr>
        <w:t>УСЛОВИЯ РЕАЛИЗАЦИИ ОБРАЗОВАТЕЛЬНОЙ ПРОГРАММЫ</w:t>
      </w:r>
    </w:p>
    <w:p w14:paraId="79FB565D" w14:textId="77777777" w:rsidR="00E45825" w:rsidRPr="005152B7" w:rsidRDefault="00E45825" w:rsidP="00E45825">
      <w:pPr>
        <w:widowControl w:val="0"/>
        <w:rPr>
          <w:b/>
          <w:sz w:val="28"/>
          <w:szCs w:val="28"/>
        </w:rPr>
      </w:pPr>
    </w:p>
    <w:p w14:paraId="1B195B64" w14:textId="769356D5" w:rsidR="000B09E1" w:rsidRPr="005C5AA7" w:rsidRDefault="000B09E1" w:rsidP="000B09E1">
      <w:pPr>
        <w:widowControl w:val="0"/>
        <w:ind w:firstLine="567"/>
        <w:jc w:val="both"/>
        <w:rPr>
          <w:bCs/>
          <w:sz w:val="28"/>
          <w:szCs w:val="28"/>
        </w:rPr>
      </w:pPr>
      <w:r>
        <w:rPr>
          <w:bCs/>
          <w:sz w:val="28"/>
          <w:szCs w:val="28"/>
        </w:rPr>
        <w:t>Для реализации программы создаются организационно-педагогические, кадровые, информационно-методические и материально-технические условия</w:t>
      </w:r>
      <w:r w:rsidR="00096337">
        <w:rPr>
          <w:bCs/>
          <w:sz w:val="28"/>
          <w:szCs w:val="28"/>
        </w:rPr>
        <w:t>.</w:t>
      </w:r>
    </w:p>
    <w:p w14:paraId="36D3B8E3" w14:textId="308668B9" w:rsidR="000B09E1" w:rsidRPr="000B09E1" w:rsidRDefault="000B09E1" w:rsidP="000B09E1">
      <w:pPr>
        <w:pStyle w:val="af4"/>
        <w:numPr>
          <w:ilvl w:val="1"/>
          <w:numId w:val="36"/>
        </w:numPr>
        <w:ind w:right="57"/>
        <w:jc w:val="center"/>
        <w:rPr>
          <w:sz w:val="28"/>
          <w:szCs w:val="28"/>
        </w:rPr>
      </w:pPr>
      <w:r w:rsidRPr="000B09E1">
        <w:rPr>
          <w:sz w:val="28"/>
          <w:szCs w:val="28"/>
        </w:rPr>
        <w:t>ОРГАНИЗАЦИОННО-ПЕДАГОГИЧЕСКОЕ И КАДРОВОЕ ОБЕСПЕЧЕНИЕ УЧЕБНОГО ПРОЦЕССА</w:t>
      </w:r>
    </w:p>
    <w:p w14:paraId="7368A0B9" w14:textId="15ED93F6" w:rsidR="000B09E1" w:rsidRDefault="000B09E1" w:rsidP="000B09E1">
      <w:pPr>
        <w:ind w:right="57" w:firstLine="567"/>
        <w:jc w:val="both"/>
        <w:rPr>
          <w:sz w:val="28"/>
          <w:szCs w:val="28"/>
        </w:rPr>
      </w:pPr>
      <w:bookmarkStart w:id="0" w:name="_Hlk68768414"/>
      <w:r>
        <w:rPr>
          <w:sz w:val="28"/>
          <w:szCs w:val="28"/>
        </w:rPr>
        <w:t>Организационно-педагогические условия реализации программы обеспечивают в полном объеме соответствие качества подготовки обучающихся установленным требованиям.</w:t>
      </w:r>
    </w:p>
    <w:p w14:paraId="56521058" w14:textId="50CAA35D" w:rsidR="00A370DE" w:rsidRDefault="00A370DE" w:rsidP="000B09E1">
      <w:pPr>
        <w:ind w:right="57" w:firstLine="567"/>
        <w:jc w:val="both"/>
        <w:rPr>
          <w:sz w:val="28"/>
          <w:szCs w:val="28"/>
        </w:rPr>
      </w:pPr>
      <w:r w:rsidRPr="00A370DE">
        <w:rPr>
          <w:sz w:val="28"/>
          <w:szCs w:val="28"/>
        </w:rPr>
        <w:t xml:space="preserve">Кадровые условия реализации Программы обеспечиваются квалификацией педагогических работников </w:t>
      </w:r>
      <w:r>
        <w:rPr>
          <w:sz w:val="28"/>
          <w:szCs w:val="28"/>
        </w:rPr>
        <w:t xml:space="preserve">образовательной </w:t>
      </w:r>
      <w:r w:rsidRPr="00A370DE">
        <w:rPr>
          <w:sz w:val="28"/>
          <w:szCs w:val="28"/>
        </w:rPr>
        <w:t xml:space="preserve">организации, </w:t>
      </w:r>
      <w:r>
        <w:rPr>
          <w:sz w:val="28"/>
          <w:szCs w:val="28"/>
        </w:rPr>
        <w:t xml:space="preserve">и </w:t>
      </w:r>
      <w:r w:rsidRPr="00A370DE">
        <w:rPr>
          <w:sz w:val="28"/>
          <w:szCs w:val="28"/>
        </w:rPr>
        <w:t>отвеча</w:t>
      </w:r>
      <w:r>
        <w:rPr>
          <w:sz w:val="28"/>
          <w:szCs w:val="28"/>
        </w:rPr>
        <w:t>ют</w:t>
      </w:r>
      <w:r w:rsidRPr="00A370DE">
        <w:rPr>
          <w:sz w:val="28"/>
          <w:szCs w:val="28"/>
        </w:rPr>
        <w:t xml:space="preserve"> квалификационным требованиям, указанным в квалификационных справочниках</w:t>
      </w:r>
      <w:r>
        <w:rPr>
          <w:sz w:val="28"/>
          <w:szCs w:val="28"/>
        </w:rPr>
        <w:t xml:space="preserve"> </w:t>
      </w:r>
      <w:r>
        <w:rPr>
          <w:sz w:val="28"/>
          <w:szCs w:val="28"/>
          <w:vertAlign w:val="superscript"/>
        </w:rPr>
        <w:t xml:space="preserve">1 </w:t>
      </w:r>
      <w:r w:rsidRPr="00A370DE">
        <w:rPr>
          <w:sz w:val="28"/>
          <w:szCs w:val="28"/>
        </w:rPr>
        <w:t>и профессиональных стандартах</w:t>
      </w:r>
      <w:r>
        <w:rPr>
          <w:sz w:val="28"/>
          <w:szCs w:val="28"/>
        </w:rPr>
        <w:t>.</w:t>
      </w:r>
    </w:p>
    <w:p w14:paraId="08EA19BB" w14:textId="4CA6790B" w:rsidR="00A370DE" w:rsidRDefault="00A370DE" w:rsidP="000B09E1">
      <w:pPr>
        <w:ind w:right="57" w:firstLine="567"/>
        <w:jc w:val="both"/>
        <w:rPr>
          <w:sz w:val="28"/>
          <w:szCs w:val="28"/>
        </w:rPr>
      </w:pPr>
      <w:r w:rsidRPr="00A370DE">
        <w:rPr>
          <w:sz w:val="28"/>
          <w:szCs w:val="28"/>
        </w:rPr>
        <w:t>Педагогические кадры имеют высшее или среднее профессиональное образование по соответствующей специальности, а при наличии образования по смежной специальности - опыт практической деятельности по соответствующему профилю не менее трех лет, проходят повышение квалификации не реже одного раза в пять лет.</w:t>
      </w:r>
    </w:p>
    <w:p w14:paraId="0FEAC542" w14:textId="77777777" w:rsidR="000B09E1" w:rsidRDefault="000B09E1" w:rsidP="000B09E1">
      <w:pPr>
        <w:ind w:right="57" w:firstLine="567"/>
        <w:jc w:val="both"/>
        <w:rPr>
          <w:sz w:val="28"/>
          <w:szCs w:val="28"/>
        </w:rPr>
      </w:pPr>
      <w:r>
        <w:rPr>
          <w:sz w:val="28"/>
          <w:szCs w:val="28"/>
        </w:rPr>
        <w:t>При изучении дисциплин программы используются методики преподавания, предполагающие вместе с традиционными лекционно-семинарскими занятиями решение обучающимися вводных задач по дисциплинам Программы, занятия с распределением ролевых заданий между обучающимися, применение аппаратно-программных и аудиовизуальных средств обучения, учебно-наглядных пособий.</w:t>
      </w:r>
    </w:p>
    <w:p w14:paraId="3C9E25C1" w14:textId="77777777" w:rsidR="000B09E1" w:rsidRDefault="000B09E1" w:rsidP="000B09E1">
      <w:pPr>
        <w:ind w:right="57" w:firstLine="567"/>
        <w:jc w:val="both"/>
        <w:rPr>
          <w:sz w:val="28"/>
          <w:szCs w:val="28"/>
        </w:rPr>
      </w:pPr>
      <w:r>
        <w:rPr>
          <w:sz w:val="28"/>
          <w:szCs w:val="28"/>
        </w:rPr>
        <w:t>Продолжительность учебного часа составляет 1 академический час (45 минут).</w:t>
      </w:r>
    </w:p>
    <w:bookmarkEnd w:id="0"/>
    <w:p w14:paraId="1A1B4079" w14:textId="77777777" w:rsidR="000B09E1" w:rsidRDefault="000B09E1" w:rsidP="000B09E1">
      <w:pPr>
        <w:ind w:right="57" w:firstLine="567"/>
        <w:jc w:val="both"/>
        <w:rPr>
          <w:sz w:val="28"/>
          <w:szCs w:val="28"/>
        </w:rPr>
      </w:pPr>
      <w:r>
        <w:rPr>
          <w:sz w:val="28"/>
          <w:szCs w:val="28"/>
        </w:rPr>
        <w:t xml:space="preserve">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и дистанционных образовательных технологий не допускается. </w:t>
      </w:r>
    </w:p>
    <w:p w14:paraId="1889385B" w14:textId="5C573E6E" w:rsidR="00A370DE" w:rsidRDefault="00A370DE" w:rsidP="000B09E1">
      <w:pPr>
        <w:ind w:right="57" w:firstLine="567"/>
        <w:jc w:val="both"/>
        <w:rPr>
          <w:sz w:val="28"/>
          <w:szCs w:val="28"/>
        </w:rPr>
      </w:pPr>
      <w:r>
        <w:rPr>
          <w:sz w:val="28"/>
          <w:szCs w:val="28"/>
        </w:rPr>
        <w:t>_________________________________________________________</w:t>
      </w:r>
    </w:p>
    <w:p w14:paraId="397213F5" w14:textId="77777777" w:rsidR="00A370DE" w:rsidRDefault="00A370DE" w:rsidP="00A370DE">
      <w:pPr>
        <w:pStyle w:val="af4"/>
        <w:ind w:left="927" w:right="57"/>
        <w:jc w:val="both"/>
        <w:rPr>
          <w:sz w:val="18"/>
          <w:szCs w:val="18"/>
        </w:rPr>
      </w:pPr>
    </w:p>
    <w:p w14:paraId="3B067BD7" w14:textId="008CED23" w:rsidR="00A370DE" w:rsidRPr="00A370DE" w:rsidRDefault="00A370DE" w:rsidP="00A370DE">
      <w:pPr>
        <w:pStyle w:val="af4"/>
        <w:numPr>
          <w:ilvl w:val="0"/>
          <w:numId w:val="37"/>
        </w:numPr>
        <w:ind w:right="57"/>
        <w:jc w:val="both"/>
        <w:rPr>
          <w:sz w:val="18"/>
          <w:szCs w:val="18"/>
        </w:rPr>
      </w:pPr>
      <w:bookmarkStart w:id="1" w:name="_Hlk68768462"/>
      <w:r w:rsidRPr="00A370DE">
        <w:rPr>
          <w:sz w:val="18"/>
          <w:szCs w:val="18"/>
        </w:rPr>
        <w:t>Приказ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Минюстом России 6 октября 2010 года, регистрационный N 18638), с учетом изменений, внесенных приказом Минздравсоцразвития России от 31 мая 2011 г. N 448н (зарегистрирован Минюстом России 1 июля 2011 г., регистрационный N 21240).</w:t>
      </w:r>
    </w:p>
    <w:bookmarkEnd w:id="1"/>
    <w:p w14:paraId="11B6AD2F" w14:textId="77777777" w:rsidR="00A370DE" w:rsidRPr="00A370DE" w:rsidRDefault="00A370DE" w:rsidP="000B09E1">
      <w:pPr>
        <w:ind w:right="57" w:firstLine="567"/>
        <w:jc w:val="both"/>
        <w:rPr>
          <w:sz w:val="18"/>
          <w:szCs w:val="18"/>
        </w:rPr>
      </w:pPr>
    </w:p>
    <w:p w14:paraId="65BF5E90" w14:textId="77777777" w:rsidR="000B09E1" w:rsidRDefault="000B09E1" w:rsidP="000B09E1">
      <w:pPr>
        <w:widowControl w:val="0"/>
        <w:rPr>
          <w:sz w:val="28"/>
          <w:szCs w:val="28"/>
        </w:rPr>
      </w:pPr>
    </w:p>
    <w:p w14:paraId="799BB81D" w14:textId="77777777" w:rsidR="000B09E1" w:rsidRPr="00274F5B" w:rsidRDefault="000B09E1" w:rsidP="000B09E1">
      <w:pPr>
        <w:pStyle w:val="af4"/>
        <w:widowControl w:val="0"/>
        <w:numPr>
          <w:ilvl w:val="1"/>
          <w:numId w:val="34"/>
        </w:numPr>
        <w:jc w:val="center"/>
        <w:rPr>
          <w:sz w:val="28"/>
          <w:szCs w:val="28"/>
        </w:rPr>
      </w:pPr>
      <w:r w:rsidRPr="00274F5B">
        <w:rPr>
          <w:sz w:val="28"/>
          <w:szCs w:val="28"/>
        </w:rPr>
        <w:lastRenderedPageBreak/>
        <w:t>ИНФОРМАЦИОННО-МЕТОДИЧЕСКИЕ УСЛОВИЯ ОБЕСПЕЧЕНИЯ УЧЕБНОГО ПРОЦЕССА.</w:t>
      </w:r>
    </w:p>
    <w:p w14:paraId="65F32FC3" w14:textId="77777777" w:rsidR="000B09E1" w:rsidRDefault="000B09E1" w:rsidP="000B09E1">
      <w:pPr>
        <w:pStyle w:val="af4"/>
        <w:widowControl w:val="0"/>
        <w:ind w:left="0" w:firstLine="720"/>
        <w:jc w:val="both"/>
        <w:rPr>
          <w:sz w:val="28"/>
          <w:szCs w:val="28"/>
        </w:rPr>
      </w:pPr>
      <w:r>
        <w:rPr>
          <w:sz w:val="28"/>
          <w:szCs w:val="28"/>
        </w:rPr>
        <w:t>Информационно-методические условия реализации Программы включают: учебный план, календарный учебный график, рабочие программы учебных предметов, методические материалы и разработки, а также расписание занятий, разрабатываемые и утвержденные Учебным центром.</w:t>
      </w:r>
    </w:p>
    <w:p w14:paraId="2CB5F31B" w14:textId="77777777" w:rsidR="00A370DE" w:rsidRDefault="00A370DE" w:rsidP="000B09E1">
      <w:pPr>
        <w:ind w:right="57"/>
        <w:jc w:val="center"/>
        <w:rPr>
          <w:sz w:val="28"/>
          <w:szCs w:val="28"/>
        </w:rPr>
      </w:pPr>
    </w:p>
    <w:p w14:paraId="6136B96E" w14:textId="68BCC3F1" w:rsidR="000B09E1" w:rsidRPr="00155A5D" w:rsidRDefault="000B09E1" w:rsidP="000B09E1">
      <w:pPr>
        <w:ind w:right="57"/>
        <w:jc w:val="center"/>
        <w:rPr>
          <w:sz w:val="28"/>
          <w:szCs w:val="28"/>
        </w:rPr>
      </w:pPr>
      <w:r w:rsidRPr="00155A5D">
        <w:rPr>
          <w:sz w:val="28"/>
          <w:szCs w:val="28"/>
        </w:rPr>
        <w:t>3.</w:t>
      </w:r>
      <w:r>
        <w:rPr>
          <w:sz w:val="28"/>
          <w:szCs w:val="28"/>
        </w:rPr>
        <w:t>3. МАТЕРИАЛЬНО-ТЕХНИЧЕСКИЕ УСЛОВИЯ</w:t>
      </w:r>
      <w:r w:rsidRPr="00155A5D">
        <w:rPr>
          <w:sz w:val="28"/>
          <w:szCs w:val="28"/>
        </w:rPr>
        <w:t xml:space="preserve"> ОБЕСПЕЧЕНИЕ УЧЕБНОГО ПРОЦЕССА</w:t>
      </w:r>
    </w:p>
    <w:p w14:paraId="7E6D4AF2" w14:textId="34388187" w:rsidR="00A370DE" w:rsidRPr="00A370DE" w:rsidRDefault="00A370DE" w:rsidP="00A370DE">
      <w:pPr>
        <w:ind w:right="57" w:firstLine="709"/>
        <w:jc w:val="both"/>
        <w:rPr>
          <w:sz w:val="28"/>
        </w:rPr>
      </w:pPr>
      <w:r>
        <w:rPr>
          <w:sz w:val="28"/>
        </w:rPr>
        <w:t xml:space="preserve"> </w:t>
      </w:r>
      <w:r w:rsidRPr="00A370DE">
        <w:rPr>
          <w:sz w:val="28"/>
        </w:rPr>
        <w:t xml:space="preserve">Обучение частных охранников осуществляется в помещении, находящемся по адресу: Ленинградская область, г. Сертолово, микрорайон Сертолово-1, ул. Индустриальная д. 5, корпус 1, согласно Дополнительному соглашению № 04 от 27 июля 2020 года к Договору аренды объекта недвижимости № 286 от 01 октября 2018 года, а так же по адресу: г. Санкт-Петербург, пр. Динамо   д. 44, лит. </w:t>
      </w:r>
      <w:r w:rsidR="003670E7" w:rsidRPr="00A370DE">
        <w:rPr>
          <w:sz w:val="28"/>
        </w:rPr>
        <w:t>К,</w:t>
      </w:r>
      <w:r w:rsidRPr="00A370DE">
        <w:rPr>
          <w:sz w:val="28"/>
        </w:rPr>
        <w:t xml:space="preserve"> согласно Договору субаренды недвижимого имущества № 24/20 от «01» февраля 2020 г. находящиеся в собственности г. Санкт-Петербург. В указанных помещениях расположены учебные классы (площадью 56,9 </w:t>
      </w:r>
      <w:proofErr w:type="spellStart"/>
      <w:r w:rsidRPr="00A370DE">
        <w:rPr>
          <w:sz w:val="28"/>
        </w:rPr>
        <w:t>кв.м</w:t>
      </w:r>
      <w:proofErr w:type="spellEnd"/>
      <w:r w:rsidRPr="00A370DE">
        <w:rPr>
          <w:sz w:val="28"/>
        </w:rPr>
        <w:t xml:space="preserve">., 47,3 </w:t>
      </w:r>
      <w:proofErr w:type="spellStart"/>
      <w:r w:rsidRPr="00A370DE">
        <w:rPr>
          <w:sz w:val="28"/>
        </w:rPr>
        <w:t>кв.м</w:t>
      </w:r>
      <w:proofErr w:type="spellEnd"/>
      <w:r w:rsidRPr="00A370DE">
        <w:rPr>
          <w:sz w:val="28"/>
        </w:rPr>
        <w:t xml:space="preserve">., 46, 98 </w:t>
      </w:r>
      <w:proofErr w:type="spellStart"/>
      <w:r w:rsidRPr="00A370DE">
        <w:rPr>
          <w:sz w:val="28"/>
        </w:rPr>
        <w:t>кв.м</w:t>
      </w:r>
      <w:proofErr w:type="spellEnd"/>
      <w:r w:rsidRPr="00A370DE">
        <w:rPr>
          <w:sz w:val="28"/>
        </w:rPr>
        <w:t xml:space="preserve">.)  </w:t>
      </w:r>
    </w:p>
    <w:p w14:paraId="41E128BD" w14:textId="77777777" w:rsidR="00A370DE" w:rsidRPr="00A370DE" w:rsidRDefault="00A370DE" w:rsidP="00A370DE">
      <w:pPr>
        <w:ind w:right="57" w:firstLine="567"/>
        <w:jc w:val="both"/>
        <w:rPr>
          <w:sz w:val="28"/>
        </w:rPr>
      </w:pPr>
      <w:r w:rsidRPr="00A370DE">
        <w:rPr>
          <w:sz w:val="28"/>
        </w:rPr>
        <w:t xml:space="preserve">Учебные классы оснащены комплектами учебной мебели, компьютерной техникой с возможностью подключения к сети «Интернет», методическими пособиями, набором учебных плакатов, наглядными пособиями, техническими средствами. </w:t>
      </w:r>
    </w:p>
    <w:p w14:paraId="75E4BA31" w14:textId="77777777" w:rsidR="00A370DE" w:rsidRPr="00A370DE" w:rsidRDefault="00A370DE" w:rsidP="00A370DE">
      <w:pPr>
        <w:ind w:right="57" w:firstLine="567"/>
        <w:jc w:val="both"/>
        <w:rPr>
          <w:sz w:val="28"/>
        </w:rPr>
      </w:pPr>
      <w:r w:rsidRPr="00A370DE">
        <w:rPr>
          <w:sz w:val="28"/>
        </w:rPr>
        <w:t>Обучающиеся персонально обеспечиваются учебно-методическими пособиями.</w:t>
      </w:r>
    </w:p>
    <w:p w14:paraId="62C7DA57" w14:textId="77777777" w:rsidR="00A370DE" w:rsidRPr="00A370DE" w:rsidRDefault="00A370DE" w:rsidP="00A370DE">
      <w:pPr>
        <w:ind w:right="57" w:firstLine="567"/>
        <w:jc w:val="both"/>
        <w:rPr>
          <w:sz w:val="28"/>
        </w:rPr>
      </w:pPr>
      <w:r w:rsidRPr="00A370DE">
        <w:rPr>
          <w:sz w:val="28"/>
        </w:rPr>
        <w:t>Для приема теоретической части экзамена имеется сертифицированная программа «АПК-Стрелец».</w:t>
      </w:r>
    </w:p>
    <w:p w14:paraId="28103537" w14:textId="77777777" w:rsidR="00A370DE" w:rsidRPr="00A370DE" w:rsidRDefault="00A370DE" w:rsidP="00A370DE">
      <w:pPr>
        <w:ind w:right="57" w:firstLine="567"/>
        <w:jc w:val="both"/>
        <w:rPr>
          <w:sz w:val="28"/>
        </w:rPr>
      </w:pPr>
      <w:r w:rsidRPr="00A370DE">
        <w:rPr>
          <w:sz w:val="28"/>
        </w:rPr>
        <w:t xml:space="preserve">Практические стрельбы проводятся в стрелковом тире ООО «УСС «Динамо», расположенном по адресу: г. Санкт-Петербург, пр. Динамо д. 44, литер К, с которым у образовательной организации заключен договор № 64/21 от 21.12.2020 года о предоставлении услуг стрелкового тира в дни и часы занятий. Стрелковый тир (360 </w:t>
      </w:r>
      <w:proofErr w:type="spellStart"/>
      <w:r w:rsidRPr="00A370DE">
        <w:rPr>
          <w:sz w:val="28"/>
        </w:rPr>
        <w:t>кв.м</w:t>
      </w:r>
      <w:proofErr w:type="spellEnd"/>
      <w:r w:rsidRPr="00A370DE">
        <w:rPr>
          <w:sz w:val="28"/>
        </w:rPr>
        <w:t>.)  оборудован:</w:t>
      </w:r>
    </w:p>
    <w:p w14:paraId="10D65141" w14:textId="77777777" w:rsidR="00A370DE" w:rsidRPr="00A370DE" w:rsidRDefault="00A370DE" w:rsidP="00A370DE">
      <w:pPr>
        <w:ind w:right="57"/>
        <w:jc w:val="both"/>
        <w:rPr>
          <w:sz w:val="28"/>
        </w:rPr>
      </w:pPr>
      <w:r w:rsidRPr="00A370DE">
        <w:rPr>
          <w:sz w:val="28"/>
        </w:rPr>
        <w:t>- линией для размещения мишеней</w:t>
      </w:r>
    </w:p>
    <w:p w14:paraId="08F7EF07" w14:textId="77777777" w:rsidR="00A370DE" w:rsidRPr="00A370DE" w:rsidRDefault="00A370DE" w:rsidP="00A370DE">
      <w:pPr>
        <w:ind w:right="57"/>
        <w:jc w:val="both"/>
        <w:rPr>
          <w:sz w:val="28"/>
        </w:rPr>
      </w:pPr>
      <w:r w:rsidRPr="00A370DE">
        <w:rPr>
          <w:sz w:val="28"/>
        </w:rPr>
        <w:t xml:space="preserve">- </w:t>
      </w:r>
      <w:proofErr w:type="spellStart"/>
      <w:r w:rsidRPr="00A370DE">
        <w:rPr>
          <w:sz w:val="28"/>
        </w:rPr>
        <w:t>пулеулавлевателями</w:t>
      </w:r>
      <w:proofErr w:type="spellEnd"/>
    </w:p>
    <w:p w14:paraId="2A998CCD" w14:textId="77777777" w:rsidR="00A370DE" w:rsidRPr="00A370DE" w:rsidRDefault="00A370DE" w:rsidP="00A370DE">
      <w:pPr>
        <w:ind w:right="57"/>
        <w:jc w:val="both"/>
        <w:rPr>
          <w:sz w:val="28"/>
        </w:rPr>
      </w:pPr>
      <w:r w:rsidRPr="00A370DE">
        <w:rPr>
          <w:sz w:val="28"/>
        </w:rPr>
        <w:t>- огневой зоной</w:t>
      </w:r>
    </w:p>
    <w:p w14:paraId="5FBB6338" w14:textId="77777777" w:rsidR="00A370DE" w:rsidRPr="00A370DE" w:rsidRDefault="00A370DE" w:rsidP="00A370DE">
      <w:pPr>
        <w:ind w:right="57"/>
        <w:jc w:val="both"/>
        <w:rPr>
          <w:sz w:val="28"/>
        </w:rPr>
      </w:pPr>
      <w:r w:rsidRPr="00A370DE">
        <w:rPr>
          <w:sz w:val="28"/>
        </w:rPr>
        <w:t>- огневой позицией</w:t>
      </w:r>
    </w:p>
    <w:p w14:paraId="32DA57E0" w14:textId="77777777" w:rsidR="00A370DE" w:rsidRPr="00A370DE" w:rsidRDefault="00A370DE" w:rsidP="00A370DE">
      <w:pPr>
        <w:ind w:right="57"/>
        <w:jc w:val="both"/>
        <w:rPr>
          <w:sz w:val="28"/>
        </w:rPr>
      </w:pPr>
      <w:r w:rsidRPr="00A370DE">
        <w:rPr>
          <w:sz w:val="28"/>
        </w:rPr>
        <w:t>- помещением для хранения оружия и боеприпасов</w:t>
      </w:r>
    </w:p>
    <w:p w14:paraId="1B3226F3" w14:textId="77777777" w:rsidR="00A370DE" w:rsidRDefault="00A370DE" w:rsidP="00A370DE">
      <w:pPr>
        <w:ind w:right="57"/>
        <w:jc w:val="both"/>
        <w:rPr>
          <w:sz w:val="28"/>
        </w:rPr>
      </w:pPr>
      <w:r w:rsidRPr="00A370DE">
        <w:rPr>
          <w:sz w:val="28"/>
        </w:rPr>
        <w:t>-</w:t>
      </w:r>
      <w:r>
        <w:rPr>
          <w:sz w:val="28"/>
        </w:rPr>
        <w:t xml:space="preserve"> </w:t>
      </w:r>
      <w:r w:rsidRPr="00A370DE">
        <w:rPr>
          <w:sz w:val="28"/>
        </w:rPr>
        <w:t>специальными против рикошетными обшивками в местах вероятного попадания рикошетирующих пуль.</w:t>
      </w:r>
    </w:p>
    <w:p w14:paraId="65AA58D4" w14:textId="6E0CE77B" w:rsidR="000B09E1" w:rsidRDefault="000B09E1" w:rsidP="00A370DE">
      <w:pPr>
        <w:ind w:right="57"/>
        <w:jc w:val="center"/>
        <w:rPr>
          <w:b/>
          <w:bCs/>
          <w:sz w:val="28"/>
          <w:szCs w:val="28"/>
        </w:rPr>
      </w:pPr>
      <w:r w:rsidRPr="00526989">
        <w:rPr>
          <w:b/>
          <w:bCs/>
          <w:sz w:val="28"/>
          <w:szCs w:val="28"/>
        </w:rPr>
        <w:t>Перечень технического оборудования</w:t>
      </w:r>
    </w:p>
    <w:tbl>
      <w:tblPr>
        <w:tblStyle w:val="af3"/>
        <w:tblW w:w="0" w:type="auto"/>
        <w:tblLook w:val="04A0" w:firstRow="1" w:lastRow="0" w:firstColumn="1" w:lastColumn="0" w:noHBand="0" w:noVBand="1"/>
      </w:tblPr>
      <w:tblGrid>
        <w:gridCol w:w="674"/>
        <w:gridCol w:w="4947"/>
        <w:gridCol w:w="2179"/>
        <w:gridCol w:w="1770"/>
      </w:tblGrid>
      <w:tr w:rsidR="00A370DE" w14:paraId="47DFD7B8" w14:textId="77777777" w:rsidTr="003670E7">
        <w:tc>
          <w:tcPr>
            <w:tcW w:w="674" w:type="dxa"/>
          </w:tcPr>
          <w:p w14:paraId="47665DE2" w14:textId="77777777" w:rsidR="00A370DE" w:rsidRPr="00937652" w:rsidRDefault="00A370DE" w:rsidP="003670E7">
            <w:pPr>
              <w:ind w:right="57"/>
              <w:jc w:val="center"/>
              <w:rPr>
                <w:b/>
                <w:bCs/>
                <w:sz w:val="24"/>
                <w:szCs w:val="24"/>
              </w:rPr>
            </w:pPr>
            <w:bookmarkStart w:id="2" w:name="_Hlk68769433"/>
            <w:r w:rsidRPr="00937652">
              <w:rPr>
                <w:b/>
                <w:bCs/>
                <w:sz w:val="24"/>
                <w:szCs w:val="24"/>
              </w:rPr>
              <w:t>№ п/п</w:t>
            </w:r>
          </w:p>
        </w:tc>
        <w:tc>
          <w:tcPr>
            <w:tcW w:w="4947" w:type="dxa"/>
          </w:tcPr>
          <w:p w14:paraId="3D2C6EF5" w14:textId="77777777" w:rsidR="00A370DE" w:rsidRPr="00937652" w:rsidRDefault="00A370DE" w:rsidP="003670E7">
            <w:pPr>
              <w:ind w:right="57"/>
              <w:jc w:val="center"/>
              <w:rPr>
                <w:b/>
                <w:bCs/>
                <w:sz w:val="24"/>
                <w:szCs w:val="24"/>
              </w:rPr>
            </w:pPr>
            <w:r w:rsidRPr="00937652">
              <w:rPr>
                <w:b/>
                <w:bCs/>
                <w:sz w:val="24"/>
                <w:szCs w:val="24"/>
              </w:rPr>
              <w:t>Наименование учебного оборудования</w:t>
            </w:r>
          </w:p>
        </w:tc>
        <w:tc>
          <w:tcPr>
            <w:tcW w:w="2179" w:type="dxa"/>
          </w:tcPr>
          <w:p w14:paraId="6CA98E42" w14:textId="77777777" w:rsidR="00A370DE" w:rsidRPr="00937652" w:rsidRDefault="00A370DE" w:rsidP="003670E7">
            <w:pPr>
              <w:ind w:right="57"/>
              <w:jc w:val="center"/>
              <w:rPr>
                <w:b/>
                <w:bCs/>
                <w:sz w:val="24"/>
                <w:szCs w:val="24"/>
              </w:rPr>
            </w:pPr>
            <w:r w:rsidRPr="00937652">
              <w:rPr>
                <w:b/>
                <w:bCs/>
                <w:sz w:val="24"/>
                <w:szCs w:val="24"/>
              </w:rPr>
              <w:t>Единица измерения</w:t>
            </w:r>
          </w:p>
        </w:tc>
        <w:tc>
          <w:tcPr>
            <w:tcW w:w="1770" w:type="dxa"/>
          </w:tcPr>
          <w:p w14:paraId="3FC37156" w14:textId="77777777" w:rsidR="00A370DE" w:rsidRPr="00937652" w:rsidRDefault="00A370DE" w:rsidP="003670E7">
            <w:pPr>
              <w:ind w:right="57"/>
              <w:jc w:val="center"/>
              <w:rPr>
                <w:b/>
                <w:bCs/>
                <w:sz w:val="24"/>
                <w:szCs w:val="24"/>
              </w:rPr>
            </w:pPr>
            <w:r w:rsidRPr="00937652">
              <w:rPr>
                <w:b/>
                <w:bCs/>
                <w:sz w:val="24"/>
                <w:szCs w:val="24"/>
              </w:rPr>
              <w:t>Количество</w:t>
            </w:r>
          </w:p>
        </w:tc>
      </w:tr>
      <w:tr w:rsidR="00A370DE" w14:paraId="6C63E59C" w14:textId="77777777" w:rsidTr="003670E7">
        <w:trPr>
          <w:trHeight w:val="274"/>
        </w:trPr>
        <w:tc>
          <w:tcPr>
            <w:tcW w:w="5621" w:type="dxa"/>
            <w:gridSpan w:val="2"/>
          </w:tcPr>
          <w:p w14:paraId="716381C3" w14:textId="77777777" w:rsidR="00A370DE" w:rsidRPr="00937652" w:rsidRDefault="00A370DE" w:rsidP="003670E7">
            <w:pPr>
              <w:ind w:right="57"/>
              <w:jc w:val="center"/>
              <w:rPr>
                <w:sz w:val="24"/>
                <w:szCs w:val="24"/>
                <w:u w:val="single"/>
              </w:rPr>
            </w:pPr>
            <w:r w:rsidRPr="00937652">
              <w:rPr>
                <w:sz w:val="24"/>
                <w:szCs w:val="24"/>
                <w:u w:val="single"/>
              </w:rPr>
              <w:t>Оборудование и технические средства обучения</w:t>
            </w:r>
          </w:p>
          <w:p w14:paraId="11760077" w14:textId="77777777" w:rsidR="00A370DE" w:rsidRPr="00937652" w:rsidRDefault="00A370DE" w:rsidP="003670E7">
            <w:pPr>
              <w:ind w:right="57"/>
              <w:jc w:val="both"/>
              <w:rPr>
                <w:sz w:val="24"/>
                <w:szCs w:val="24"/>
                <w:u w:val="single"/>
              </w:rPr>
            </w:pPr>
            <w:r>
              <w:rPr>
                <w:sz w:val="24"/>
                <w:szCs w:val="24"/>
              </w:rPr>
              <w:t xml:space="preserve">- </w:t>
            </w:r>
            <w:r w:rsidRPr="00937652">
              <w:rPr>
                <w:sz w:val="24"/>
                <w:szCs w:val="24"/>
              </w:rPr>
              <w:t>Аппаратно-программный комплекс для проведения тестирования по теоретическим вопросам, объединенных в компьютерную сеть</w:t>
            </w:r>
          </w:p>
          <w:p w14:paraId="76FC9AFC" w14:textId="77777777" w:rsidR="00A370DE" w:rsidRPr="00937652" w:rsidRDefault="00A370DE" w:rsidP="003670E7">
            <w:pPr>
              <w:ind w:right="57"/>
              <w:jc w:val="both"/>
              <w:rPr>
                <w:sz w:val="24"/>
                <w:szCs w:val="24"/>
                <w:u w:val="single"/>
              </w:rPr>
            </w:pPr>
            <w:r>
              <w:rPr>
                <w:sz w:val="24"/>
                <w:szCs w:val="24"/>
              </w:rPr>
              <w:t xml:space="preserve">- Компьютер с программным обеспечением, </w:t>
            </w:r>
            <w:r>
              <w:rPr>
                <w:sz w:val="24"/>
                <w:szCs w:val="24"/>
              </w:rPr>
              <w:lastRenderedPageBreak/>
              <w:t>необходимый для обеспечения учебного процесса</w:t>
            </w:r>
          </w:p>
          <w:p w14:paraId="53D2B9DF" w14:textId="77777777" w:rsidR="00A370DE" w:rsidRDefault="00A370DE" w:rsidP="003670E7">
            <w:pPr>
              <w:ind w:right="57"/>
              <w:jc w:val="both"/>
              <w:rPr>
                <w:sz w:val="24"/>
                <w:szCs w:val="24"/>
              </w:rPr>
            </w:pPr>
            <w:r>
              <w:rPr>
                <w:sz w:val="24"/>
                <w:szCs w:val="24"/>
              </w:rPr>
              <w:t xml:space="preserve">- Мультимедийный проектор с экраном </w:t>
            </w:r>
          </w:p>
          <w:p w14:paraId="56317175" w14:textId="77777777" w:rsidR="00A370DE" w:rsidRPr="004E0737" w:rsidRDefault="00A370DE" w:rsidP="003670E7">
            <w:pPr>
              <w:ind w:right="57"/>
              <w:jc w:val="both"/>
              <w:rPr>
                <w:sz w:val="24"/>
                <w:szCs w:val="24"/>
              </w:rPr>
            </w:pPr>
            <w:r w:rsidRPr="004E0737">
              <w:rPr>
                <w:sz w:val="24"/>
                <w:szCs w:val="24"/>
              </w:rPr>
              <w:t xml:space="preserve">- </w:t>
            </w:r>
            <w:r>
              <w:rPr>
                <w:sz w:val="24"/>
                <w:szCs w:val="24"/>
              </w:rPr>
              <w:t>К</w:t>
            </w:r>
            <w:r w:rsidRPr="004E0737">
              <w:rPr>
                <w:sz w:val="24"/>
                <w:szCs w:val="24"/>
              </w:rPr>
              <w:t>опировальное многофункциональное устройство</w:t>
            </w:r>
          </w:p>
          <w:p w14:paraId="41DA805A" w14:textId="77777777" w:rsidR="00A370DE" w:rsidRPr="00937652" w:rsidRDefault="00A370DE" w:rsidP="003670E7">
            <w:pPr>
              <w:ind w:right="57"/>
              <w:jc w:val="both"/>
              <w:rPr>
                <w:sz w:val="24"/>
                <w:szCs w:val="24"/>
                <w:u w:val="single"/>
              </w:rPr>
            </w:pPr>
            <w:r>
              <w:rPr>
                <w:sz w:val="24"/>
                <w:szCs w:val="24"/>
              </w:rPr>
              <w:t>- Тренажер-манекен для отработки проведения сердечно-легочной реанимации</w:t>
            </w:r>
          </w:p>
          <w:p w14:paraId="767AD748" w14:textId="77777777" w:rsidR="00A370DE" w:rsidRPr="00937652" w:rsidRDefault="00A370DE" w:rsidP="003670E7">
            <w:pPr>
              <w:ind w:right="57"/>
              <w:jc w:val="both"/>
              <w:rPr>
                <w:sz w:val="24"/>
                <w:szCs w:val="24"/>
                <w:u w:val="single"/>
              </w:rPr>
            </w:pPr>
            <w:r>
              <w:rPr>
                <w:sz w:val="24"/>
                <w:szCs w:val="24"/>
              </w:rPr>
              <w:t>- Тренажер-манекен для отработки удаления инородного тела из дыхательных путей</w:t>
            </w:r>
          </w:p>
          <w:p w14:paraId="61A1D625" w14:textId="77777777" w:rsidR="00A370DE" w:rsidRPr="00937652" w:rsidRDefault="00A370DE" w:rsidP="003670E7">
            <w:pPr>
              <w:ind w:right="57"/>
              <w:jc w:val="both"/>
              <w:rPr>
                <w:sz w:val="24"/>
                <w:szCs w:val="24"/>
                <w:u w:val="single"/>
              </w:rPr>
            </w:pPr>
            <w:r>
              <w:rPr>
                <w:sz w:val="24"/>
                <w:szCs w:val="24"/>
              </w:rPr>
              <w:t>- Манекен для отработки надевания наручников и применения палки резиновой (манекен повторяет контуры тела человека, верхние конечности имитируют строение руки и имеют три степени свободы для обеспечения выполнения упражнения)</w:t>
            </w:r>
          </w:p>
        </w:tc>
        <w:tc>
          <w:tcPr>
            <w:tcW w:w="2179" w:type="dxa"/>
          </w:tcPr>
          <w:p w14:paraId="18A14659" w14:textId="77777777" w:rsidR="00A370DE" w:rsidRPr="00937652" w:rsidRDefault="00A370DE" w:rsidP="003670E7">
            <w:pPr>
              <w:ind w:right="57"/>
              <w:jc w:val="center"/>
              <w:rPr>
                <w:sz w:val="24"/>
                <w:szCs w:val="24"/>
              </w:rPr>
            </w:pPr>
          </w:p>
          <w:p w14:paraId="7E14964D" w14:textId="77777777" w:rsidR="00A370DE" w:rsidRPr="00937652" w:rsidRDefault="00A370DE" w:rsidP="003670E7">
            <w:pPr>
              <w:ind w:right="57"/>
              <w:jc w:val="center"/>
              <w:rPr>
                <w:b/>
                <w:bCs/>
                <w:sz w:val="24"/>
                <w:szCs w:val="24"/>
              </w:rPr>
            </w:pPr>
            <w:r w:rsidRPr="00937652">
              <w:rPr>
                <w:sz w:val="24"/>
                <w:szCs w:val="24"/>
              </w:rPr>
              <w:t>комплект</w:t>
            </w:r>
          </w:p>
          <w:p w14:paraId="76D6FD3B" w14:textId="77777777" w:rsidR="00A370DE" w:rsidRDefault="00A370DE" w:rsidP="003670E7">
            <w:pPr>
              <w:ind w:right="57"/>
              <w:jc w:val="center"/>
              <w:rPr>
                <w:sz w:val="24"/>
                <w:szCs w:val="24"/>
              </w:rPr>
            </w:pPr>
          </w:p>
          <w:p w14:paraId="30BDCAFA" w14:textId="77777777" w:rsidR="00A370DE" w:rsidRDefault="00A370DE" w:rsidP="003670E7">
            <w:pPr>
              <w:ind w:right="57"/>
              <w:jc w:val="center"/>
              <w:rPr>
                <w:sz w:val="24"/>
                <w:szCs w:val="24"/>
              </w:rPr>
            </w:pPr>
          </w:p>
          <w:p w14:paraId="7C20AD1C" w14:textId="77777777" w:rsidR="00A370DE" w:rsidRDefault="00A370DE" w:rsidP="003670E7">
            <w:pPr>
              <w:ind w:right="57"/>
              <w:jc w:val="center"/>
              <w:rPr>
                <w:sz w:val="24"/>
                <w:szCs w:val="24"/>
              </w:rPr>
            </w:pPr>
            <w:r>
              <w:rPr>
                <w:sz w:val="24"/>
                <w:szCs w:val="24"/>
              </w:rPr>
              <w:t>шт.</w:t>
            </w:r>
          </w:p>
          <w:p w14:paraId="0C9E18A4" w14:textId="77777777" w:rsidR="00A370DE" w:rsidRDefault="00A370DE" w:rsidP="003670E7">
            <w:pPr>
              <w:ind w:right="57"/>
              <w:jc w:val="center"/>
              <w:rPr>
                <w:sz w:val="24"/>
                <w:szCs w:val="24"/>
              </w:rPr>
            </w:pPr>
          </w:p>
          <w:p w14:paraId="2823FCA8" w14:textId="77777777" w:rsidR="00A370DE" w:rsidRPr="00937652" w:rsidRDefault="00A370DE" w:rsidP="003670E7">
            <w:pPr>
              <w:ind w:right="57"/>
              <w:jc w:val="center"/>
              <w:rPr>
                <w:b/>
                <w:bCs/>
                <w:sz w:val="24"/>
                <w:szCs w:val="24"/>
              </w:rPr>
            </w:pPr>
            <w:r>
              <w:rPr>
                <w:sz w:val="24"/>
                <w:szCs w:val="24"/>
              </w:rPr>
              <w:t>шт.</w:t>
            </w:r>
          </w:p>
          <w:p w14:paraId="07A091E6" w14:textId="77777777" w:rsidR="00A370DE" w:rsidRPr="00937652" w:rsidRDefault="00A370DE" w:rsidP="003670E7">
            <w:pPr>
              <w:ind w:right="57"/>
              <w:jc w:val="center"/>
              <w:rPr>
                <w:b/>
                <w:bCs/>
                <w:sz w:val="24"/>
                <w:szCs w:val="24"/>
              </w:rPr>
            </w:pPr>
            <w:r>
              <w:rPr>
                <w:sz w:val="24"/>
                <w:szCs w:val="24"/>
              </w:rPr>
              <w:t>шт.</w:t>
            </w:r>
          </w:p>
          <w:p w14:paraId="3609E85E" w14:textId="77777777" w:rsidR="00A370DE" w:rsidRDefault="00A370DE" w:rsidP="003670E7">
            <w:pPr>
              <w:ind w:right="57"/>
              <w:jc w:val="center"/>
              <w:rPr>
                <w:sz w:val="24"/>
                <w:szCs w:val="24"/>
              </w:rPr>
            </w:pPr>
            <w:r>
              <w:rPr>
                <w:sz w:val="24"/>
                <w:szCs w:val="24"/>
              </w:rPr>
              <w:t>шт.</w:t>
            </w:r>
          </w:p>
          <w:p w14:paraId="29BE25A6" w14:textId="77777777" w:rsidR="008E17CF" w:rsidRDefault="008E17CF" w:rsidP="008E17CF">
            <w:pPr>
              <w:ind w:right="57"/>
              <w:jc w:val="center"/>
              <w:rPr>
                <w:sz w:val="24"/>
                <w:szCs w:val="24"/>
              </w:rPr>
            </w:pPr>
          </w:p>
          <w:p w14:paraId="45FB3F52" w14:textId="0AB3AB45" w:rsidR="00A370DE" w:rsidRPr="008E17CF" w:rsidRDefault="00A370DE" w:rsidP="008E17CF">
            <w:pPr>
              <w:ind w:right="57"/>
              <w:jc w:val="center"/>
              <w:rPr>
                <w:b/>
                <w:bCs/>
                <w:sz w:val="24"/>
                <w:szCs w:val="24"/>
              </w:rPr>
            </w:pPr>
            <w:r>
              <w:rPr>
                <w:sz w:val="24"/>
                <w:szCs w:val="24"/>
              </w:rPr>
              <w:t>шт.</w:t>
            </w:r>
          </w:p>
          <w:p w14:paraId="5D8246DC" w14:textId="77777777" w:rsidR="008E17CF" w:rsidRDefault="008E17CF" w:rsidP="003670E7">
            <w:pPr>
              <w:ind w:right="57"/>
              <w:jc w:val="center"/>
              <w:rPr>
                <w:sz w:val="24"/>
                <w:szCs w:val="24"/>
              </w:rPr>
            </w:pPr>
          </w:p>
          <w:p w14:paraId="52B8FFF5" w14:textId="4D6958D8" w:rsidR="00A370DE" w:rsidRPr="00937652" w:rsidRDefault="00A370DE" w:rsidP="003670E7">
            <w:pPr>
              <w:ind w:right="57"/>
              <w:jc w:val="center"/>
              <w:rPr>
                <w:sz w:val="24"/>
                <w:szCs w:val="24"/>
              </w:rPr>
            </w:pPr>
            <w:r>
              <w:rPr>
                <w:sz w:val="24"/>
                <w:szCs w:val="24"/>
              </w:rPr>
              <w:t>шт.</w:t>
            </w:r>
          </w:p>
          <w:p w14:paraId="1E404BAC" w14:textId="77777777" w:rsidR="00A370DE" w:rsidRDefault="00A370DE" w:rsidP="003670E7">
            <w:pPr>
              <w:ind w:right="57"/>
              <w:jc w:val="center"/>
              <w:rPr>
                <w:sz w:val="24"/>
                <w:szCs w:val="24"/>
              </w:rPr>
            </w:pPr>
          </w:p>
          <w:p w14:paraId="23A3CE04" w14:textId="77777777" w:rsidR="00A370DE" w:rsidRDefault="00A370DE" w:rsidP="003670E7">
            <w:pPr>
              <w:ind w:right="57"/>
              <w:jc w:val="center"/>
              <w:rPr>
                <w:sz w:val="24"/>
                <w:szCs w:val="24"/>
              </w:rPr>
            </w:pPr>
          </w:p>
          <w:p w14:paraId="5E2342B2" w14:textId="77777777" w:rsidR="00A370DE" w:rsidRDefault="00A370DE" w:rsidP="003670E7">
            <w:pPr>
              <w:ind w:right="57"/>
              <w:jc w:val="center"/>
              <w:rPr>
                <w:sz w:val="24"/>
                <w:szCs w:val="24"/>
              </w:rPr>
            </w:pPr>
          </w:p>
          <w:p w14:paraId="09C29F4D" w14:textId="77777777" w:rsidR="00A370DE" w:rsidRPr="00937652" w:rsidRDefault="00A370DE" w:rsidP="003670E7">
            <w:pPr>
              <w:ind w:right="57"/>
              <w:jc w:val="center"/>
              <w:rPr>
                <w:b/>
                <w:bCs/>
                <w:sz w:val="24"/>
                <w:szCs w:val="24"/>
              </w:rPr>
            </w:pPr>
          </w:p>
        </w:tc>
        <w:tc>
          <w:tcPr>
            <w:tcW w:w="1770" w:type="dxa"/>
          </w:tcPr>
          <w:p w14:paraId="0A661163" w14:textId="77777777" w:rsidR="00A370DE" w:rsidRPr="00937652" w:rsidRDefault="00A370DE" w:rsidP="003670E7">
            <w:pPr>
              <w:ind w:right="57"/>
              <w:jc w:val="center"/>
              <w:rPr>
                <w:sz w:val="24"/>
                <w:szCs w:val="24"/>
              </w:rPr>
            </w:pPr>
          </w:p>
          <w:p w14:paraId="08B5B03A" w14:textId="77777777" w:rsidR="00A370DE" w:rsidRPr="00937652" w:rsidRDefault="00A370DE" w:rsidP="003670E7">
            <w:pPr>
              <w:ind w:right="57"/>
              <w:jc w:val="center"/>
              <w:rPr>
                <w:b/>
                <w:bCs/>
                <w:sz w:val="24"/>
                <w:szCs w:val="24"/>
              </w:rPr>
            </w:pPr>
            <w:r w:rsidRPr="00937652">
              <w:rPr>
                <w:sz w:val="24"/>
                <w:szCs w:val="24"/>
              </w:rPr>
              <w:t>16</w:t>
            </w:r>
          </w:p>
          <w:p w14:paraId="3D364975" w14:textId="77777777" w:rsidR="00A370DE" w:rsidRDefault="00A370DE" w:rsidP="003670E7">
            <w:pPr>
              <w:ind w:right="57"/>
              <w:jc w:val="center"/>
              <w:rPr>
                <w:sz w:val="24"/>
                <w:szCs w:val="24"/>
              </w:rPr>
            </w:pPr>
          </w:p>
          <w:p w14:paraId="66ACE3AB" w14:textId="77777777" w:rsidR="00A370DE" w:rsidRDefault="00A370DE" w:rsidP="003670E7">
            <w:pPr>
              <w:ind w:right="57"/>
              <w:jc w:val="center"/>
              <w:rPr>
                <w:sz w:val="24"/>
                <w:szCs w:val="24"/>
              </w:rPr>
            </w:pPr>
          </w:p>
          <w:p w14:paraId="11A712FB" w14:textId="77777777" w:rsidR="00A370DE" w:rsidRDefault="00A370DE" w:rsidP="003670E7">
            <w:pPr>
              <w:ind w:right="57"/>
              <w:jc w:val="center"/>
              <w:rPr>
                <w:sz w:val="24"/>
                <w:szCs w:val="24"/>
              </w:rPr>
            </w:pPr>
            <w:r>
              <w:rPr>
                <w:sz w:val="24"/>
                <w:szCs w:val="24"/>
              </w:rPr>
              <w:t>1</w:t>
            </w:r>
          </w:p>
          <w:p w14:paraId="518FE453" w14:textId="77777777" w:rsidR="00A370DE" w:rsidRDefault="00A370DE" w:rsidP="003670E7">
            <w:pPr>
              <w:ind w:right="57"/>
              <w:jc w:val="center"/>
              <w:rPr>
                <w:sz w:val="24"/>
                <w:szCs w:val="24"/>
              </w:rPr>
            </w:pPr>
          </w:p>
          <w:p w14:paraId="18372663" w14:textId="77777777" w:rsidR="00A370DE" w:rsidRPr="00937652" w:rsidRDefault="00A370DE" w:rsidP="003670E7">
            <w:pPr>
              <w:ind w:right="57"/>
              <w:jc w:val="center"/>
              <w:rPr>
                <w:b/>
                <w:bCs/>
                <w:sz w:val="24"/>
                <w:szCs w:val="24"/>
              </w:rPr>
            </w:pPr>
            <w:r w:rsidRPr="00937652">
              <w:rPr>
                <w:sz w:val="24"/>
                <w:szCs w:val="24"/>
              </w:rPr>
              <w:t>1</w:t>
            </w:r>
          </w:p>
          <w:p w14:paraId="16C85C77" w14:textId="77777777" w:rsidR="00A370DE" w:rsidRPr="00937652" w:rsidRDefault="00A370DE" w:rsidP="003670E7">
            <w:pPr>
              <w:ind w:right="57"/>
              <w:jc w:val="center"/>
              <w:rPr>
                <w:b/>
                <w:bCs/>
                <w:sz w:val="24"/>
                <w:szCs w:val="24"/>
              </w:rPr>
            </w:pPr>
            <w:r>
              <w:rPr>
                <w:sz w:val="24"/>
                <w:szCs w:val="24"/>
              </w:rPr>
              <w:t>1</w:t>
            </w:r>
          </w:p>
          <w:p w14:paraId="1F8FF30F" w14:textId="77777777" w:rsidR="00A370DE" w:rsidRDefault="00A370DE" w:rsidP="003670E7">
            <w:pPr>
              <w:ind w:right="57"/>
              <w:jc w:val="center"/>
              <w:rPr>
                <w:sz w:val="24"/>
                <w:szCs w:val="24"/>
              </w:rPr>
            </w:pPr>
            <w:r>
              <w:rPr>
                <w:sz w:val="24"/>
                <w:szCs w:val="24"/>
              </w:rPr>
              <w:t>1</w:t>
            </w:r>
          </w:p>
          <w:p w14:paraId="503647B2" w14:textId="77777777" w:rsidR="008E17CF" w:rsidRDefault="008E17CF" w:rsidP="003670E7">
            <w:pPr>
              <w:ind w:right="57"/>
              <w:jc w:val="center"/>
              <w:rPr>
                <w:sz w:val="24"/>
                <w:szCs w:val="24"/>
              </w:rPr>
            </w:pPr>
          </w:p>
          <w:p w14:paraId="706C5845" w14:textId="7EB711E4" w:rsidR="00A370DE" w:rsidRPr="00937652" w:rsidRDefault="00A370DE" w:rsidP="003670E7">
            <w:pPr>
              <w:ind w:right="57"/>
              <w:jc w:val="center"/>
              <w:rPr>
                <w:b/>
                <w:bCs/>
                <w:sz w:val="24"/>
                <w:szCs w:val="24"/>
              </w:rPr>
            </w:pPr>
            <w:r>
              <w:rPr>
                <w:sz w:val="24"/>
                <w:szCs w:val="24"/>
              </w:rPr>
              <w:t>1</w:t>
            </w:r>
          </w:p>
          <w:p w14:paraId="07833665" w14:textId="77777777" w:rsidR="00A370DE" w:rsidRDefault="00A370DE" w:rsidP="003670E7">
            <w:pPr>
              <w:ind w:right="57"/>
              <w:jc w:val="center"/>
              <w:rPr>
                <w:sz w:val="24"/>
                <w:szCs w:val="24"/>
              </w:rPr>
            </w:pPr>
          </w:p>
          <w:p w14:paraId="4FCA86C0" w14:textId="77777777" w:rsidR="00A370DE" w:rsidRPr="00937652" w:rsidRDefault="00A370DE" w:rsidP="003670E7">
            <w:pPr>
              <w:ind w:right="57"/>
              <w:jc w:val="center"/>
              <w:rPr>
                <w:b/>
                <w:bCs/>
                <w:sz w:val="24"/>
                <w:szCs w:val="24"/>
              </w:rPr>
            </w:pPr>
            <w:r>
              <w:rPr>
                <w:sz w:val="24"/>
                <w:szCs w:val="24"/>
              </w:rPr>
              <w:t>2</w:t>
            </w:r>
          </w:p>
          <w:p w14:paraId="27A04739" w14:textId="77777777" w:rsidR="00A370DE" w:rsidRDefault="00A370DE" w:rsidP="003670E7">
            <w:pPr>
              <w:ind w:right="57"/>
              <w:jc w:val="center"/>
              <w:rPr>
                <w:sz w:val="24"/>
                <w:szCs w:val="24"/>
              </w:rPr>
            </w:pPr>
          </w:p>
          <w:p w14:paraId="4AD91685" w14:textId="77777777" w:rsidR="00A370DE" w:rsidRDefault="00A370DE" w:rsidP="003670E7">
            <w:pPr>
              <w:ind w:right="57"/>
              <w:jc w:val="center"/>
              <w:rPr>
                <w:sz w:val="24"/>
                <w:szCs w:val="24"/>
              </w:rPr>
            </w:pPr>
          </w:p>
          <w:p w14:paraId="0541CABB" w14:textId="77777777" w:rsidR="00A370DE" w:rsidRDefault="00A370DE" w:rsidP="003670E7">
            <w:pPr>
              <w:ind w:right="57"/>
              <w:jc w:val="center"/>
              <w:rPr>
                <w:sz w:val="24"/>
                <w:szCs w:val="24"/>
              </w:rPr>
            </w:pPr>
          </w:p>
          <w:p w14:paraId="480B1650" w14:textId="77777777" w:rsidR="00A370DE" w:rsidRPr="00C610AB" w:rsidRDefault="00A370DE" w:rsidP="003670E7">
            <w:pPr>
              <w:ind w:right="57"/>
              <w:rPr>
                <w:sz w:val="24"/>
                <w:szCs w:val="24"/>
              </w:rPr>
            </w:pPr>
          </w:p>
        </w:tc>
      </w:tr>
      <w:tr w:rsidR="00A370DE" w14:paraId="28615C38" w14:textId="77777777" w:rsidTr="003670E7">
        <w:tc>
          <w:tcPr>
            <w:tcW w:w="5621" w:type="dxa"/>
            <w:gridSpan w:val="2"/>
          </w:tcPr>
          <w:p w14:paraId="4F6C76C0" w14:textId="77777777" w:rsidR="00A370DE" w:rsidRPr="00500D73" w:rsidRDefault="00A370DE" w:rsidP="003670E7">
            <w:pPr>
              <w:ind w:right="57"/>
              <w:jc w:val="center"/>
              <w:rPr>
                <w:sz w:val="24"/>
                <w:szCs w:val="24"/>
                <w:u w:val="single"/>
              </w:rPr>
            </w:pPr>
            <w:r w:rsidRPr="00500D73">
              <w:rPr>
                <w:sz w:val="24"/>
                <w:szCs w:val="24"/>
                <w:u w:val="single"/>
              </w:rPr>
              <w:lastRenderedPageBreak/>
              <w:t>Списанное оружие (или конструктивно схожие с оружием изделия</w:t>
            </w:r>
            <w:r>
              <w:rPr>
                <w:sz w:val="24"/>
                <w:szCs w:val="24"/>
                <w:u w:val="single"/>
              </w:rPr>
              <w:t>)</w:t>
            </w:r>
          </w:p>
          <w:p w14:paraId="0F147EF1" w14:textId="77777777" w:rsidR="00A370DE" w:rsidRDefault="00A370DE" w:rsidP="003670E7">
            <w:pPr>
              <w:ind w:right="57"/>
              <w:jc w:val="both"/>
              <w:rPr>
                <w:sz w:val="24"/>
                <w:szCs w:val="24"/>
              </w:rPr>
            </w:pPr>
            <w:r>
              <w:rPr>
                <w:sz w:val="24"/>
                <w:szCs w:val="24"/>
              </w:rPr>
              <w:t>-механический распылитель</w:t>
            </w:r>
          </w:p>
          <w:p w14:paraId="20569934" w14:textId="77777777" w:rsidR="00A370DE" w:rsidRDefault="00A370DE" w:rsidP="003670E7">
            <w:pPr>
              <w:ind w:right="57"/>
              <w:jc w:val="both"/>
              <w:rPr>
                <w:sz w:val="24"/>
                <w:szCs w:val="24"/>
              </w:rPr>
            </w:pPr>
            <w:r>
              <w:rPr>
                <w:sz w:val="24"/>
                <w:szCs w:val="24"/>
              </w:rPr>
              <w:t>-электрошоковое устройство</w:t>
            </w:r>
          </w:p>
          <w:p w14:paraId="35401577" w14:textId="77777777" w:rsidR="00A370DE" w:rsidRDefault="00A370DE" w:rsidP="003670E7">
            <w:pPr>
              <w:ind w:right="57"/>
              <w:jc w:val="both"/>
              <w:rPr>
                <w:sz w:val="24"/>
                <w:szCs w:val="24"/>
              </w:rPr>
            </w:pPr>
            <w:r>
              <w:rPr>
                <w:sz w:val="24"/>
                <w:szCs w:val="24"/>
              </w:rPr>
              <w:t>- пистолет</w:t>
            </w:r>
          </w:p>
          <w:p w14:paraId="76844B32" w14:textId="77777777" w:rsidR="00A370DE" w:rsidRDefault="00A370DE" w:rsidP="003670E7">
            <w:pPr>
              <w:ind w:right="57"/>
              <w:jc w:val="both"/>
              <w:rPr>
                <w:sz w:val="24"/>
                <w:szCs w:val="24"/>
              </w:rPr>
            </w:pPr>
            <w:r>
              <w:rPr>
                <w:sz w:val="24"/>
                <w:szCs w:val="24"/>
              </w:rPr>
              <w:t>- револьвер</w:t>
            </w:r>
          </w:p>
          <w:p w14:paraId="4C45BC9E" w14:textId="77777777" w:rsidR="00A370DE" w:rsidRDefault="00A370DE" w:rsidP="003670E7">
            <w:pPr>
              <w:ind w:right="57"/>
              <w:jc w:val="both"/>
              <w:rPr>
                <w:sz w:val="24"/>
                <w:szCs w:val="24"/>
              </w:rPr>
            </w:pPr>
            <w:r>
              <w:rPr>
                <w:sz w:val="24"/>
                <w:szCs w:val="24"/>
              </w:rPr>
              <w:t>- длинноствольное огнестрельное оружие</w:t>
            </w:r>
          </w:p>
          <w:p w14:paraId="2A61D231" w14:textId="77777777" w:rsidR="00A370DE" w:rsidRDefault="00A370DE" w:rsidP="003670E7">
            <w:pPr>
              <w:ind w:right="57"/>
              <w:jc w:val="center"/>
              <w:rPr>
                <w:sz w:val="24"/>
                <w:szCs w:val="24"/>
                <w:u w:val="single"/>
              </w:rPr>
            </w:pPr>
            <w:r w:rsidRPr="00C81001">
              <w:rPr>
                <w:sz w:val="24"/>
                <w:szCs w:val="24"/>
                <w:u w:val="single"/>
              </w:rPr>
              <w:t>Специальные средства</w:t>
            </w:r>
          </w:p>
          <w:p w14:paraId="05C95EA5" w14:textId="77777777" w:rsidR="00A370DE" w:rsidRPr="00313F42" w:rsidRDefault="00A370DE" w:rsidP="003670E7">
            <w:pPr>
              <w:ind w:right="57"/>
              <w:jc w:val="both"/>
              <w:rPr>
                <w:sz w:val="24"/>
                <w:szCs w:val="24"/>
              </w:rPr>
            </w:pPr>
            <w:r w:rsidRPr="00313F42">
              <w:rPr>
                <w:sz w:val="24"/>
                <w:szCs w:val="24"/>
              </w:rPr>
              <w:t>- наручники</w:t>
            </w:r>
            <w:r w:rsidRPr="00313F42">
              <w:t xml:space="preserve"> </w:t>
            </w:r>
            <w:r w:rsidRPr="00313F42">
              <w:rPr>
                <w:sz w:val="24"/>
                <w:szCs w:val="24"/>
              </w:rPr>
              <w:t>«БКС-1»; «БОС»</w:t>
            </w:r>
          </w:p>
          <w:p w14:paraId="1940A64D" w14:textId="77777777" w:rsidR="00A370DE" w:rsidRPr="00313F42" w:rsidRDefault="00A370DE" w:rsidP="003670E7">
            <w:pPr>
              <w:ind w:right="57"/>
              <w:jc w:val="both"/>
              <w:rPr>
                <w:sz w:val="24"/>
                <w:szCs w:val="24"/>
              </w:rPr>
            </w:pPr>
            <w:r w:rsidRPr="00313F42">
              <w:rPr>
                <w:sz w:val="24"/>
                <w:szCs w:val="24"/>
              </w:rPr>
              <w:t xml:space="preserve">- палка резиновая «ПУС-1»; </w:t>
            </w:r>
          </w:p>
          <w:p w14:paraId="6038A0F4" w14:textId="77777777" w:rsidR="00A370DE" w:rsidRPr="00313F42" w:rsidRDefault="00A370DE" w:rsidP="003670E7">
            <w:pPr>
              <w:ind w:right="57"/>
              <w:jc w:val="both"/>
              <w:rPr>
                <w:sz w:val="24"/>
                <w:szCs w:val="24"/>
              </w:rPr>
            </w:pPr>
            <w:r w:rsidRPr="00313F42">
              <w:rPr>
                <w:sz w:val="24"/>
                <w:szCs w:val="24"/>
              </w:rPr>
              <w:t>- жилет защитный «Модуль» - 1 класс, 2 класс, 3 класс, 5 класс</w:t>
            </w:r>
          </w:p>
          <w:p w14:paraId="77838754" w14:textId="6EDBCA1A" w:rsidR="00A370DE" w:rsidRPr="00C81001" w:rsidRDefault="00A370DE" w:rsidP="003670E7">
            <w:pPr>
              <w:ind w:right="57"/>
              <w:jc w:val="both"/>
              <w:rPr>
                <w:sz w:val="24"/>
                <w:szCs w:val="24"/>
              </w:rPr>
            </w:pPr>
            <w:r w:rsidRPr="00313F42">
              <w:rPr>
                <w:sz w:val="24"/>
                <w:szCs w:val="24"/>
              </w:rPr>
              <w:t>- шлем защитный «Колпак–1»; «Колпак–2», Колпак-3»</w:t>
            </w:r>
          </w:p>
        </w:tc>
        <w:tc>
          <w:tcPr>
            <w:tcW w:w="2179" w:type="dxa"/>
          </w:tcPr>
          <w:p w14:paraId="0BEBA7CA" w14:textId="77777777" w:rsidR="00A370DE" w:rsidRDefault="00A370DE" w:rsidP="003670E7">
            <w:pPr>
              <w:ind w:right="57"/>
              <w:jc w:val="both"/>
              <w:rPr>
                <w:sz w:val="24"/>
                <w:szCs w:val="24"/>
              </w:rPr>
            </w:pPr>
          </w:p>
          <w:p w14:paraId="6A90B70A" w14:textId="77777777" w:rsidR="00A370DE" w:rsidRDefault="00A370DE" w:rsidP="003670E7">
            <w:pPr>
              <w:ind w:right="57"/>
              <w:jc w:val="both"/>
              <w:rPr>
                <w:sz w:val="24"/>
                <w:szCs w:val="24"/>
              </w:rPr>
            </w:pPr>
          </w:p>
          <w:p w14:paraId="4CCADF7C" w14:textId="77777777" w:rsidR="00A370DE" w:rsidRDefault="00A370DE" w:rsidP="003670E7">
            <w:pPr>
              <w:ind w:right="57"/>
              <w:jc w:val="center"/>
              <w:rPr>
                <w:sz w:val="24"/>
                <w:szCs w:val="24"/>
              </w:rPr>
            </w:pPr>
            <w:r>
              <w:rPr>
                <w:sz w:val="24"/>
                <w:szCs w:val="24"/>
              </w:rPr>
              <w:t>шт.</w:t>
            </w:r>
          </w:p>
          <w:p w14:paraId="1DEC849F" w14:textId="77777777" w:rsidR="00A370DE" w:rsidRDefault="00A370DE" w:rsidP="003670E7">
            <w:pPr>
              <w:ind w:right="57"/>
              <w:jc w:val="center"/>
              <w:rPr>
                <w:sz w:val="24"/>
                <w:szCs w:val="24"/>
              </w:rPr>
            </w:pPr>
            <w:r>
              <w:rPr>
                <w:sz w:val="24"/>
                <w:szCs w:val="24"/>
              </w:rPr>
              <w:t>шт.</w:t>
            </w:r>
          </w:p>
          <w:p w14:paraId="15A882CF" w14:textId="77777777" w:rsidR="00A370DE" w:rsidRDefault="00A370DE" w:rsidP="003670E7">
            <w:pPr>
              <w:ind w:right="57"/>
              <w:jc w:val="center"/>
              <w:rPr>
                <w:sz w:val="24"/>
                <w:szCs w:val="24"/>
              </w:rPr>
            </w:pPr>
            <w:r>
              <w:rPr>
                <w:sz w:val="24"/>
                <w:szCs w:val="24"/>
              </w:rPr>
              <w:t>шт.</w:t>
            </w:r>
          </w:p>
          <w:p w14:paraId="7CAEF7C4" w14:textId="77777777" w:rsidR="00A370DE" w:rsidRDefault="00A370DE" w:rsidP="003670E7">
            <w:pPr>
              <w:ind w:right="57"/>
              <w:jc w:val="center"/>
              <w:rPr>
                <w:sz w:val="24"/>
                <w:szCs w:val="24"/>
              </w:rPr>
            </w:pPr>
            <w:r>
              <w:rPr>
                <w:sz w:val="24"/>
                <w:szCs w:val="24"/>
              </w:rPr>
              <w:t>шт.</w:t>
            </w:r>
          </w:p>
          <w:p w14:paraId="5F641FB9" w14:textId="77777777" w:rsidR="00A370DE" w:rsidRDefault="00A370DE" w:rsidP="003670E7">
            <w:pPr>
              <w:ind w:right="57"/>
              <w:jc w:val="center"/>
              <w:rPr>
                <w:sz w:val="24"/>
                <w:szCs w:val="24"/>
              </w:rPr>
            </w:pPr>
            <w:r>
              <w:rPr>
                <w:sz w:val="24"/>
                <w:szCs w:val="24"/>
              </w:rPr>
              <w:t>шт.</w:t>
            </w:r>
          </w:p>
          <w:p w14:paraId="1F21F06C" w14:textId="77777777" w:rsidR="00A370DE" w:rsidRDefault="00A370DE" w:rsidP="003670E7">
            <w:pPr>
              <w:ind w:right="57"/>
              <w:jc w:val="center"/>
              <w:rPr>
                <w:sz w:val="24"/>
                <w:szCs w:val="24"/>
              </w:rPr>
            </w:pPr>
          </w:p>
          <w:p w14:paraId="74112E81" w14:textId="77777777" w:rsidR="00A370DE" w:rsidRDefault="00A370DE" w:rsidP="003670E7">
            <w:pPr>
              <w:ind w:right="57"/>
              <w:jc w:val="center"/>
              <w:rPr>
                <w:sz w:val="24"/>
                <w:szCs w:val="24"/>
              </w:rPr>
            </w:pPr>
            <w:r>
              <w:rPr>
                <w:sz w:val="24"/>
                <w:szCs w:val="24"/>
              </w:rPr>
              <w:t>ед.</w:t>
            </w:r>
          </w:p>
          <w:p w14:paraId="523211CF" w14:textId="77777777" w:rsidR="00A370DE" w:rsidRDefault="00A370DE" w:rsidP="003670E7">
            <w:pPr>
              <w:ind w:right="57"/>
              <w:jc w:val="center"/>
              <w:rPr>
                <w:sz w:val="24"/>
                <w:szCs w:val="24"/>
              </w:rPr>
            </w:pPr>
            <w:r>
              <w:rPr>
                <w:sz w:val="24"/>
                <w:szCs w:val="24"/>
              </w:rPr>
              <w:t>ед.</w:t>
            </w:r>
          </w:p>
          <w:p w14:paraId="65E21148" w14:textId="77777777" w:rsidR="00A370DE" w:rsidRDefault="00A370DE" w:rsidP="003670E7">
            <w:pPr>
              <w:ind w:right="57"/>
              <w:jc w:val="center"/>
              <w:rPr>
                <w:sz w:val="24"/>
                <w:szCs w:val="24"/>
              </w:rPr>
            </w:pPr>
            <w:r>
              <w:rPr>
                <w:sz w:val="24"/>
                <w:szCs w:val="24"/>
              </w:rPr>
              <w:t>ед.</w:t>
            </w:r>
          </w:p>
          <w:p w14:paraId="2CBDE441" w14:textId="77777777" w:rsidR="00A370DE" w:rsidRDefault="00A370DE" w:rsidP="003670E7">
            <w:pPr>
              <w:ind w:right="57"/>
              <w:jc w:val="center"/>
              <w:rPr>
                <w:sz w:val="24"/>
                <w:szCs w:val="24"/>
              </w:rPr>
            </w:pPr>
          </w:p>
          <w:p w14:paraId="0BEA5713" w14:textId="77777777" w:rsidR="00A370DE" w:rsidRPr="00937652" w:rsidRDefault="00A370DE" w:rsidP="003670E7">
            <w:pPr>
              <w:ind w:right="57"/>
              <w:jc w:val="center"/>
              <w:rPr>
                <w:sz w:val="24"/>
                <w:szCs w:val="24"/>
              </w:rPr>
            </w:pPr>
            <w:r>
              <w:rPr>
                <w:sz w:val="24"/>
                <w:szCs w:val="24"/>
              </w:rPr>
              <w:t>ед.</w:t>
            </w:r>
          </w:p>
        </w:tc>
        <w:tc>
          <w:tcPr>
            <w:tcW w:w="1770" w:type="dxa"/>
          </w:tcPr>
          <w:p w14:paraId="381B35FD" w14:textId="77777777" w:rsidR="00A370DE" w:rsidRDefault="00A370DE" w:rsidP="003670E7">
            <w:pPr>
              <w:ind w:right="57"/>
              <w:jc w:val="both"/>
              <w:rPr>
                <w:sz w:val="24"/>
                <w:szCs w:val="24"/>
              </w:rPr>
            </w:pPr>
          </w:p>
          <w:p w14:paraId="06F30CB2" w14:textId="77777777" w:rsidR="00A370DE" w:rsidRDefault="00A370DE" w:rsidP="003670E7">
            <w:pPr>
              <w:ind w:right="57"/>
              <w:jc w:val="center"/>
              <w:rPr>
                <w:sz w:val="24"/>
                <w:szCs w:val="24"/>
              </w:rPr>
            </w:pPr>
          </w:p>
          <w:p w14:paraId="353ABDB7" w14:textId="77777777" w:rsidR="00A370DE" w:rsidRDefault="00A370DE" w:rsidP="003670E7">
            <w:pPr>
              <w:ind w:right="57"/>
              <w:jc w:val="center"/>
              <w:rPr>
                <w:sz w:val="24"/>
                <w:szCs w:val="24"/>
              </w:rPr>
            </w:pPr>
            <w:r>
              <w:rPr>
                <w:sz w:val="24"/>
                <w:szCs w:val="24"/>
              </w:rPr>
              <w:t>1</w:t>
            </w:r>
          </w:p>
          <w:p w14:paraId="298CE009" w14:textId="77777777" w:rsidR="00A370DE" w:rsidRDefault="00A370DE" w:rsidP="003670E7">
            <w:pPr>
              <w:ind w:right="57"/>
              <w:jc w:val="center"/>
              <w:rPr>
                <w:sz w:val="24"/>
                <w:szCs w:val="24"/>
              </w:rPr>
            </w:pPr>
            <w:r>
              <w:rPr>
                <w:sz w:val="24"/>
                <w:szCs w:val="24"/>
              </w:rPr>
              <w:t>1</w:t>
            </w:r>
          </w:p>
          <w:p w14:paraId="1C7B88D9" w14:textId="77777777" w:rsidR="00A370DE" w:rsidRDefault="00A370DE" w:rsidP="003670E7">
            <w:pPr>
              <w:ind w:right="57"/>
              <w:jc w:val="center"/>
              <w:rPr>
                <w:sz w:val="24"/>
                <w:szCs w:val="24"/>
              </w:rPr>
            </w:pPr>
            <w:r>
              <w:rPr>
                <w:sz w:val="24"/>
                <w:szCs w:val="24"/>
              </w:rPr>
              <w:t>1</w:t>
            </w:r>
          </w:p>
          <w:p w14:paraId="4A3D9C90" w14:textId="77777777" w:rsidR="00A370DE" w:rsidRDefault="00A370DE" w:rsidP="003670E7">
            <w:pPr>
              <w:ind w:right="57"/>
              <w:jc w:val="center"/>
              <w:rPr>
                <w:sz w:val="24"/>
                <w:szCs w:val="24"/>
              </w:rPr>
            </w:pPr>
            <w:r>
              <w:rPr>
                <w:sz w:val="24"/>
                <w:szCs w:val="24"/>
              </w:rPr>
              <w:t>-</w:t>
            </w:r>
          </w:p>
          <w:p w14:paraId="38AC0ED7" w14:textId="77777777" w:rsidR="00A370DE" w:rsidRDefault="00A370DE" w:rsidP="003670E7">
            <w:pPr>
              <w:ind w:right="57"/>
              <w:jc w:val="center"/>
              <w:rPr>
                <w:sz w:val="24"/>
                <w:szCs w:val="24"/>
              </w:rPr>
            </w:pPr>
            <w:r>
              <w:rPr>
                <w:sz w:val="24"/>
                <w:szCs w:val="24"/>
              </w:rPr>
              <w:t>-</w:t>
            </w:r>
          </w:p>
          <w:p w14:paraId="3BC20F5E" w14:textId="77777777" w:rsidR="00A370DE" w:rsidRDefault="00A370DE" w:rsidP="003670E7">
            <w:pPr>
              <w:ind w:right="57"/>
              <w:jc w:val="center"/>
              <w:rPr>
                <w:sz w:val="24"/>
                <w:szCs w:val="24"/>
              </w:rPr>
            </w:pPr>
          </w:p>
          <w:p w14:paraId="1ED46B02" w14:textId="77777777" w:rsidR="00A370DE" w:rsidRDefault="00A370DE" w:rsidP="003670E7">
            <w:pPr>
              <w:ind w:right="57"/>
              <w:jc w:val="center"/>
              <w:rPr>
                <w:sz w:val="24"/>
                <w:szCs w:val="24"/>
              </w:rPr>
            </w:pPr>
            <w:r>
              <w:rPr>
                <w:sz w:val="24"/>
                <w:szCs w:val="24"/>
              </w:rPr>
              <w:t>3</w:t>
            </w:r>
          </w:p>
          <w:p w14:paraId="5619E7BE" w14:textId="77777777" w:rsidR="00A370DE" w:rsidRDefault="00A370DE" w:rsidP="003670E7">
            <w:pPr>
              <w:ind w:right="57"/>
              <w:jc w:val="center"/>
              <w:rPr>
                <w:sz w:val="24"/>
                <w:szCs w:val="24"/>
              </w:rPr>
            </w:pPr>
            <w:r>
              <w:rPr>
                <w:sz w:val="24"/>
                <w:szCs w:val="24"/>
              </w:rPr>
              <w:t>5</w:t>
            </w:r>
          </w:p>
          <w:p w14:paraId="3ADC50D2" w14:textId="77777777" w:rsidR="00A370DE" w:rsidRDefault="00A370DE" w:rsidP="003670E7">
            <w:pPr>
              <w:ind w:right="57"/>
              <w:jc w:val="center"/>
              <w:rPr>
                <w:sz w:val="24"/>
                <w:szCs w:val="24"/>
              </w:rPr>
            </w:pPr>
            <w:r>
              <w:rPr>
                <w:sz w:val="24"/>
                <w:szCs w:val="24"/>
              </w:rPr>
              <w:t>4</w:t>
            </w:r>
          </w:p>
          <w:p w14:paraId="3115583D" w14:textId="77777777" w:rsidR="00A370DE" w:rsidRDefault="00A370DE" w:rsidP="003670E7">
            <w:pPr>
              <w:ind w:right="57"/>
              <w:jc w:val="center"/>
              <w:rPr>
                <w:sz w:val="24"/>
                <w:szCs w:val="24"/>
              </w:rPr>
            </w:pPr>
          </w:p>
          <w:p w14:paraId="1AE6EEBC" w14:textId="77777777" w:rsidR="00A370DE" w:rsidRPr="00937652" w:rsidRDefault="00A370DE" w:rsidP="003670E7">
            <w:pPr>
              <w:ind w:right="57"/>
              <w:jc w:val="center"/>
              <w:rPr>
                <w:sz w:val="24"/>
                <w:szCs w:val="24"/>
              </w:rPr>
            </w:pPr>
            <w:r>
              <w:rPr>
                <w:sz w:val="24"/>
                <w:szCs w:val="24"/>
              </w:rPr>
              <w:t>3</w:t>
            </w:r>
          </w:p>
        </w:tc>
      </w:tr>
      <w:tr w:rsidR="00A370DE" w14:paraId="684F68C4" w14:textId="77777777" w:rsidTr="00A370DE">
        <w:trPr>
          <w:trHeight w:val="1975"/>
        </w:trPr>
        <w:tc>
          <w:tcPr>
            <w:tcW w:w="5621" w:type="dxa"/>
            <w:gridSpan w:val="2"/>
          </w:tcPr>
          <w:p w14:paraId="3A1B937B" w14:textId="77777777" w:rsidR="00A370DE" w:rsidRPr="00C81001" w:rsidRDefault="00A370DE" w:rsidP="003670E7">
            <w:pPr>
              <w:ind w:right="57"/>
              <w:jc w:val="center"/>
              <w:rPr>
                <w:sz w:val="24"/>
                <w:szCs w:val="24"/>
                <w:u w:val="single"/>
              </w:rPr>
            </w:pPr>
            <w:r w:rsidRPr="00C81001">
              <w:rPr>
                <w:sz w:val="24"/>
                <w:szCs w:val="24"/>
                <w:u w:val="single"/>
              </w:rPr>
              <w:t>Информационные материалы</w:t>
            </w:r>
          </w:p>
          <w:p w14:paraId="4EF5A5EE" w14:textId="77777777" w:rsidR="00A370DE" w:rsidRDefault="00A370DE" w:rsidP="003670E7">
            <w:pPr>
              <w:ind w:right="57"/>
              <w:rPr>
                <w:sz w:val="24"/>
                <w:szCs w:val="24"/>
              </w:rPr>
            </w:pPr>
            <w:r>
              <w:rPr>
                <w:sz w:val="24"/>
                <w:szCs w:val="24"/>
              </w:rPr>
              <w:t xml:space="preserve">- </w:t>
            </w:r>
            <w:r w:rsidRPr="00FA46BE">
              <w:rPr>
                <w:sz w:val="24"/>
                <w:szCs w:val="24"/>
              </w:rPr>
              <w:t xml:space="preserve">Печатное методическое пособие ЧОУ «КОМБАТ» </w:t>
            </w:r>
            <w:r>
              <w:rPr>
                <w:sz w:val="24"/>
                <w:szCs w:val="24"/>
              </w:rPr>
              <w:t>для подготовки частных охранников</w:t>
            </w:r>
          </w:p>
          <w:p w14:paraId="40EB89E8" w14:textId="77777777" w:rsidR="00A370DE" w:rsidRDefault="00A370DE" w:rsidP="003670E7">
            <w:pPr>
              <w:ind w:right="57"/>
              <w:rPr>
                <w:sz w:val="24"/>
                <w:szCs w:val="24"/>
              </w:rPr>
            </w:pPr>
            <w:r>
              <w:rPr>
                <w:sz w:val="24"/>
                <w:szCs w:val="24"/>
              </w:rPr>
              <w:t>- Плакаты для подготовки частных охранников</w:t>
            </w:r>
          </w:p>
          <w:p w14:paraId="27165915" w14:textId="77777777" w:rsidR="00A370DE" w:rsidRDefault="00A370DE" w:rsidP="003670E7">
            <w:pPr>
              <w:ind w:right="57"/>
              <w:rPr>
                <w:sz w:val="24"/>
                <w:szCs w:val="24"/>
              </w:rPr>
            </w:pPr>
            <w:r>
              <w:rPr>
                <w:sz w:val="24"/>
                <w:szCs w:val="24"/>
              </w:rPr>
              <w:t>- Учебные фильмы по подготовке частных охранников</w:t>
            </w:r>
          </w:p>
          <w:p w14:paraId="1F643F44" w14:textId="77777777" w:rsidR="00A370DE" w:rsidRPr="00C81001" w:rsidRDefault="00A370DE" w:rsidP="003670E7">
            <w:pPr>
              <w:ind w:right="57"/>
              <w:jc w:val="center"/>
              <w:rPr>
                <w:sz w:val="24"/>
                <w:szCs w:val="24"/>
                <w:u w:val="single"/>
              </w:rPr>
            </w:pPr>
            <w:r w:rsidRPr="00C81001">
              <w:rPr>
                <w:sz w:val="24"/>
                <w:szCs w:val="24"/>
                <w:u w:val="single"/>
              </w:rPr>
              <w:t>Условия для проведения учебных стрельб</w:t>
            </w:r>
          </w:p>
          <w:p w14:paraId="63DBD5DD" w14:textId="77777777" w:rsidR="00A370DE" w:rsidRDefault="00A370DE" w:rsidP="003670E7">
            <w:pPr>
              <w:ind w:right="57"/>
              <w:jc w:val="both"/>
              <w:rPr>
                <w:sz w:val="24"/>
                <w:szCs w:val="24"/>
              </w:rPr>
            </w:pPr>
            <w:r>
              <w:rPr>
                <w:sz w:val="24"/>
                <w:szCs w:val="24"/>
              </w:rPr>
              <w:t>- Оружие, имеющиеся на стрелковом объекте, предусмотренное упражнениями учебных стрельб (</w:t>
            </w:r>
            <w:r w:rsidRPr="001D4813">
              <w:rPr>
                <w:sz w:val="24"/>
                <w:szCs w:val="24"/>
              </w:rPr>
              <w:t>Пистолет ИЖ-71</w:t>
            </w:r>
            <w:r>
              <w:rPr>
                <w:sz w:val="24"/>
                <w:szCs w:val="24"/>
              </w:rPr>
              <w:t xml:space="preserve">, </w:t>
            </w:r>
            <w:r w:rsidRPr="001D4813">
              <w:rPr>
                <w:sz w:val="24"/>
                <w:szCs w:val="24"/>
              </w:rPr>
              <w:t>Пистолет МР-71</w:t>
            </w:r>
            <w:r>
              <w:rPr>
                <w:sz w:val="24"/>
                <w:szCs w:val="24"/>
              </w:rPr>
              <w:t xml:space="preserve">, </w:t>
            </w:r>
            <w:r w:rsidRPr="002B6FFE">
              <w:rPr>
                <w:sz w:val="24"/>
                <w:szCs w:val="24"/>
              </w:rPr>
              <w:t>Пистолет служебный ООП «МР-471С»</w:t>
            </w:r>
            <w:r>
              <w:rPr>
                <w:sz w:val="24"/>
                <w:szCs w:val="24"/>
              </w:rPr>
              <w:t xml:space="preserve">, </w:t>
            </w:r>
            <w:r w:rsidRPr="002B6FFE">
              <w:rPr>
                <w:sz w:val="24"/>
                <w:szCs w:val="24"/>
              </w:rPr>
              <w:t>Ружье служебное гладкоствольное «Сайга-410 КВ»</w:t>
            </w:r>
            <w:r>
              <w:rPr>
                <w:sz w:val="24"/>
                <w:szCs w:val="24"/>
              </w:rPr>
              <w:t>)</w:t>
            </w:r>
          </w:p>
          <w:p w14:paraId="03A8680A" w14:textId="77777777" w:rsidR="00A370DE" w:rsidRDefault="00A370DE" w:rsidP="003670E7">
            <w:pPr>
              <w:ind w:right="57"/>
              <w:jc w:val="both"/>
              <w:rPr>
                <w:sz w:val="24"/>
                <w:szCs w:val="24"/>
              </w:rPr>
            </w:pPr>
            <w:r>
              <w:rPr>
                <w:sz w:val="24"/>
                <w:szCs w:val="24"/>
              </w:rPr>
              <w:t>- Мишени, используемые в ходе выполнения упражнений учебных стрельб (мишень грудная № 4 и мишень поясная № 7)</w:t>
            </w:r>
          </w:p>
          <w:p w14:paraId="6EABF88F" w14:textId="77777777" w:rsidR="00A370DE" w:rsidRDefault="00A370DE" w:rsidP="003670E7">
            <w:pPr>
              <w:ind w:right="57"/>
              <w:jc w:val="center"/>
              <w:rPr>
                <w:sz w:val="24"/>
                <w:szCs w:val="24"/>
                <w:u w:val="single"/>
              </w:rPr>
            </w:pPr>
            <w:r w:rsidRPr="004713D4">
              <w:rPr>
                <w:sz w:val="24"/>
                <w:szCs w:val="24"/>
                <w:u w:val="single"/>
              </w:rPr>
              <w:t>Информационный стенд</w:t>
            </w:r>
          </w:p>
          <w:p w14:paraId="566B773D" w14:textId="77777777" w:rsidR="00A370DE" w:rsidRDefault="00A370DE" w:rsidP="003670E7">
            <w:pPr>
              <w:ind w:right="57"/>
              <w:jc w:val="both"/>
              <w:rPr>
                <w:kern w:val="36"/>
                <w:sz w:val="24"/>
                <w:szCs w:val="24"/>
              </w:rPr>
            </w:pPr>
            <w:r>
              <w:rPr>
                <w:kern w:val="36"/>
                <w:sz w:val="24"/>
                <w:szCs w:val="24"/>
                <w:lang w:eastAsia="ru-RU"/>
              </w:rPr>
              <w:t xml:space="preserve">- </w:t>
            </w:r>
            <w:r w:rsidRPr="004713D4">
              <w:rPr>
                <w:kern w:val="36"/>
                <w:sz w:val="24"/>
                <w:szCs w:val="24"/>
                <w:lang w:eastAsia="ru-RU"/>
              </w:rPr>
              <w:t xml:space="preserve">Закон РФ от 07.02.1992 N 2300-1 </w:t>
            </w:r>
            <w:r>
              <w:rPr>
                <w:kern w:val="36"/>
                <w:sz w:val="24"/>
                <w:szCs w:val="24"/>
                <w:lang w:eastAsia="ru-RU"/>
              </w:rPr>
              <w:t>«</w:t>
            </w:r>
            <w:r w:rsidRPr="004713D4">
              <w:rPr>
                <w:kern w:val="36"/>
                <w:sz w:val="24"/>
                <w:szCs w:val="24"/>
                <w:lang w:eastAsia="ru-RU"/>
              </w:rPr>
              <w:t>О защите прав потребителей</w:t>
            </w:r>
            <w:r>
              <w:rPr>
                <w:kern w:val="36"/>
                <w:sz w:val="24"/>
                <w:szCs w:val="24"/>
                <w:lang w:eastAsia="ru-RU"/>
              </w:rPr>
              <w:t>» (Собрание законодательства РФ, 1996, № 3, ст1 140; 2020, № 17, ст. 2722)</w:t>
            </w:r>
          </w:p>
          <w:p w14:paraId="73CA5193" w14:textId="77777777" w:rsidR="00A370DE" w:rsidRDefault="00A370DE" w:rsidP="003670E7">
            <w:pPr>
              <w:ind w:right="57"/>
              <w:jc w:val="both"/>
              <w:rPr>
                <w:kern w:val="36"/>
                <w:sz w:val="24"/>
                <w:szCs w:val="24"/>
              </w:rPr>
            </w:pPr>
            <w:r>
              <w:rPr>
                <w:kern w:val="36"/>
                <w:sz w:val="24"/>
                <w:szCs w:val="24"/>
              </w:rPr>
              <w:t xml:space="preserve">- </w:t>
            </w:r>
            <w:r>
              <w:rPr>
                <w:kern w:val="36"/>
                <w:sz w:val="24"/>
                <w:szCs w:val="24"/>
                <w:lang w:eastAsia="ru-RU"/>
              </w:rPr>
              <w:t>Лицензия на осуществление образовательной деятельности с соответствующим приложением</w:t>
            </w:r>
          </w:p>
          <w:p w14:paraId="33A85C41" w14:textId="77777777" w:rsidR="00A370DE" w:rsidRDefault="00A370DE" w:rsidP="003670E7">
            <w:pPr>
              <w:ind w:right="57"/>
              <w:jc w:val="both"/>
              <w:rPr>
                <w:kern w:val="36"/>
                <w:sz w:val="24"/>
                <w:szCs w:val="24"/>
              </w:rPr>
            </w:pPr>
            <w:r>
              <w:rPr>
                <w:kern w:val="36"/>
                <w:sz w:val="24"/>
                <w:szCs w:val="24"/>
              </w:rPr>
              <w:t xml:space="preserve">- </w:t>
            </w:r>
            <w:r>
              <w:rPr>
                <w:kern w:val="36"/>
                <w:sz w:val="24"/>
                <w:szCs w:val="24"/>
                <w:lang w:eastAsia="ru-RU"/>
              </w:rPr>
              <w:t>Свидетельство о государственной регистрации юридического лица</w:t>
            </w:r>
          </w:p>
          <w:p w14:paraId="5CE7FA29" w14:textId="77777777" w:rsidR="00A370DE" w:rsidRDefault="00A370DE" w:rsidP="003670E7">
            <w:pPr>
              <w:ind w:right="57"/>
              <w:jc w:val="both"/>
              <w:rPr>
                <w:kern w:val="36"/>
                <w:sz w:val="24"/>
                <w:szCs w:val="24"/>
              </w:rPr>
            </w:pPr>
            <w:r>
              <w:rPr>
                <w:kern w:val="36"/>
                <w:sz w:val="24"/>
                <w:szCs w:val="24"/>
              </w:rPr>
              <w:t xml:space="preserve">- </w:t>
            </w:r>
            <w:r>
              <w:rPr>
                <w:kern w:val="36"/>
                <w:sz w:val="24"/>
                <w:szCs w:val="24"/>
                <w:lang w:eastAsia="ru-RU"/>
              </w:rPr>
              <w:t>Устав организации, осуществляющей образовательную деятельность (копия)</w:t>
            </w:r>
          </w:p>
          <w:p w14:paraId="4A74DAD9" w14:textId="77777777" w:rsidR="00A370DE" w:rsidRPr="004E0737" w:rsidRDefault="00A370DE" w:rsidP="003670E7">
            <w:pPr>
              <w:rPr>
                <w:sz w:val="24"/>
                <w:szCs w:val="24"/>
              </w:rPr>
            </w:pPr>
            <w:r w:rsidRPr="004E0737">
              <w:rPr>
                <w:sz w:val="24"/>
                <w:szCs w:val="24"/>
              </w:rPr>
              <w:t xml:space="preserve">- </w:t>
            </w:r>
            <w:r w:rsidRPr="004E0737">
              <w:rPr>
                <w:sz w:val="24"/>
                <w:szCs w:val="24"/>
                <w:lang w:eastAsia="ru-RU"/>
              </w:rPr>
              <w:t>Программа профессионального обучения</w:t>
            </w:r>
          </w:p>
          <w:p w14:paraId="7FFC9C82" w14:textId="77777777" w:rsidR="00A370DE" w:rsidRPr="004E0737" w:rsidRDefault="00A370DE" w:rsidP="003670E7">
            <w:pPr>
              <w:rPr>
                <w:sz w:val="24"/>
                <w:szCs w:val="24"/>
                <w:u w:val="single"/>
              </w:rPr>
            </w:pPr>
            <w:r w:rsidRPr="004E0737">
              <w:rPr>
                <w:sz w:val="24"/>
                <w:szCs w:val="24"/>
              </w:rPr>
              <w:lastRenderedPageBreak/>
              <w:t xml:space="preserve">- </w:t>
            </w:r>
            <w:r w:rsidRPr="004E0737">
              <w:rPr>
                <w:sz w:val="24"/>
                <w:szCs w:val="24"/>
                <w:lang w:eastAsia="ru-RU"/>
              </w:rPr>
              <w:t>Учебный план</w:t>
            </w:r>
          </w:p>
          <w:p w14:paraId="190D13BA" w14:textId="77777777" w:rsidR="00A370DE" w:rsidRPr="004E0737" w:rsidRDefault="00A370DE" w:rsidP="003670E7">
            <w:pPr>
              <w:rPr>
                <w:sz w:val="24"/>
                <w:szCs w:val="24"/>
                <w:lang w:eastAsia="ru-RU"/>
              </w:rPr>
            </w:pPr>
            <w:r w:rsidRPr="004E0737">
              <w:rPr>
                <w:sz w:val="24"/>
                <w:szCs w:val="24"/>
                <w:lang w:eastAsia="ru-RU"/>
              </w:rPr>
              <w:t>- Календарный учебный график (на каждую учебную группу)</w:t>
            </w:r>
          </w:p>
          <w:p w14:paraId="25BA7AA6" w14:textId="77777777" w:rsidR="00A370DE" w:rsidRPr="004E0737" w:rsidRDefault="00A370DE" w:rsidP="003670E7">
            <w:pPr>
              <w:rPr>
                <w:sz w:val="24"/>
                <w:szCs w:val="24"/>
                <w:lang w:eastAsia="ru-RU"/>
              </w:rPr>
            </w:pPr>
            <w:r w:rsidRPr="004E0737">
              <w:rPr>
                <w:sz w:val="24"/>
                <w:szCs w:val="24"/>
                <w:lang w:eastAsia="ru-RU"/>
              </w:rPr>
              <w:t>- Расписание занятий (на каждую учебную группу)</w:t>
            </w:r>
          </w:p>
          <w:p w14:paraId="7DFFEEFE" w14:textId="77777777" w:rsidR="00A370DE" w:rsidRPr="004E0737" w:rsidRDefault="00A370DE" w:rsidP="003670E7">
            <w:pPr>
              <w:rPr>
                <w:sz w:val="24"/>
                <w:szCs w:val="24"/>
                <w:lang w:eastAsia="ru-RU"/>
              </w:rPr>
            </w:pPr>
            <w:r w:rsidRPr="004E0737">
              <w:rPr>
                <w:sz w:val="24"/>
                <w:szCs w:val="24"/>
                <w:lang w:eastAsia="ru-RU"/>
              </w:rPr>
              <w:t>- Книга жалоб и предложений</w:t>
            </w:r>
          </w:p>
          <w:p w14:paraId="5E808B6B" w14:textId="77777777" w:rsidR="00A370DE" w:rsidRPr="004713D4" w:rsidRDefault="00A370DE" w:rsidP="003670E7">
            <w:pPr>
              <w:rPr>
                <w:sz w:val="24"/>
                <w:szCs w:val="24"/>
                <w:lang w:eastAsia="ru-RU"/>
              </w:rPr>
            </w:pPr>
            <w:r w:rsidRPr="004E0737">
              <w:rPr>
                <w:sz w:val="24"/>
                <w:szCs w:val="24"/>
                <w:lang w:eastAsia="ru-RU"/>
              </w:rPr>
              <w:t>- Адрес официального сайта в информационно-телекоммуникационной сети «Интернет»</w:t>
            </w:r>
          </w:p>
        </w:tc>
        <w:tc>
          <w:tcPr>
            <w:tcW w:w="2179" w:type="dxa"/>
          </w:tcPr>
          <w:p w14:paraId="04717F89" w14:textId="77777777" w:rsidR="00A370DE" w:rsidRDefault="00A370DE" w:rsidP="003670E7">
            <w:pPr>
              <w:ind w:right="57"/>
              <w:jc w:val="both"/>
              <w:rPr>
                <w:sz w:val="24"/>
                <w:szCs w:val="24"/>
              </w:rPr>
            </w:pPr>
          </w:p>
          <w:p w14:paraId="11366152" w14:textId="77777777" w:rsidR="00A370DE" w:rsidRDefault="00A370DE" w:rsidP="003670E7">
            <w:pPr>
              <w:ind w:right="57"/>
              <w:jc w:val="center"/>
              <w:rPr>
                <w:sz w:val="24"/>
                <w:szCs w:val="24"/>
              </w:rPr>
            </w:pPr>
            <w:r>
              <w:rPr>
                <w:sz w:val="24"/>
                <w:szCs w:val="24"/>
              </w:rPr>
              <w:t>шт.</w:t>
            </w:r>
          </w:p>
          <w:p w14:paraId="6E404341" w14:textId="77777777" w:rsidR="00A370DE" w:rsidRDefault="00A370DE" w:rsidP="003670E7">
            <w:pPr>
              <w:ind w:right="57"/>
              <w:jc w:val="both"/>
              <w:rPr>
                <w:sz w:val="24"/>
                <w:szCs w:val="24"/>
              </w:rPr>
            </w:pPr>
          </w:p>
          <w:p w14:paraId="326104DB" w14:textId="77777777" w:rsidR="00A370DE" w:rsidRDefault="00A370DE" w:rsidP="003670E7">
            <w:pPr>
              <w:ind w:right="57"/>
              <w:jc w:val="center"/>
              <w:rPr>
                <w:sz w:val="24"/>
                <w:szCs w:val="24"/>
              </w:rPr>
            </w:pPr>
            <w:r>
              <w:rPr>
                <w:sz w:val="24"/>
                <w:szCs w:val="24"/>
              </w:rPr>
              <w:t>шт.</w:t>
            </w:r>
          </w:p>
          <w:p w14:paraId="4F04234B" w14:textId="77777777" w:rsidR="00A370DE" w:rsidRDefault="00A370DE" w:rsidP="003670E7">
            <w:pPr>
              <w:ind w:right="57"/>
              <w:jc w:val="center"/>
              <w:rPr>
                <w:sz w:val="24"/>
                <w:szCs w:val="24"/>
              </w:rPr>
            </w:pPr>
            <w:r>
              <w:rPr>
                <w:sz w:val="24"/>
                <w:szCs w:val="24"/>
              </w:rPr>
              <w:t>шт.</w:t>
            </w:r>
          </w:p>
          <w:p w14:paraId="6CCAD700" w14:textId="77777777" w:rsidR="00A370DE" w:rsidRDefault="00A370DE" w:rsidP="003670E7">
            <w:pPr>
              <w:ind w:right="57"/>
              <w:jc w:val="both"/>
              <w:rPr>
                <w:sz w:val="24"/>
                <w:szCs w:val="24"/>
              </w:rPr>
            </w:pPr>
          </w:p>
          <w:p w14:paraId="3CA70446" w14:textId="77777777" w:rsidR="00A370DE" w:rsidRDefault="00A370DE" w:rsidP="003670E7">
            <w:pPr>
              <w:ind w:right="57"/>
              <w:jc w:val="both"/>
              <w:rPr>
                <w:sz w:val="24"/>
                <w:szCs w:val="24"/>
              </w:rPr>
            </w:pPr>
          </w:p>
          <w:p w14:paraId="6E5BD335" w14:textId="77777777" w:rsidR="00A370DE" w:rsidRDefault="00A370DE" w:rsidP="003670E7">
            <w:pPr>
              <w:ind w:right="57"/>
              <w:jc w:val="center"/>
              <w:rPr>
                <w:sz w:val="24"/>
                <w:szCs w:val="24"/>
              </w:rPr>
            </w:pPr>
            <w:r>
              <w:rPr>
                <w:sz w:val="24"/>
                <w:szCs w:val="24"/>
              </w:rPr>
              <w:t>ед.</w:t>
            </w:r>
          </w:p>
          <w:p w14:paraId="53C29A07" w14:textId="77777777" w:rsidR="00A370DE" w:rsidRDefault="00A370DE" w:rsidP="003670E7">
            <w:pPr>
              <w:ind w:right="57"/>
              <w:jc w:val="both"/>
              <w:rPr>
                <w:sz w:val="24"/>
                <w:szCs w:val="24"/>
              </w:rPr>
            </w:pPr>
          </w:p>
          <w:p w14:paraId="6B9BEF75" w14:textId="77777777" w:rsidR="00A370DE" w:rsidRDefault="00A370DE" w:rsidP="003670E7">
            <w:pPr>
              <w:ind w:right="57"/>
              <w:jc w:val="both"/>
              <w:rPr>
                <w:sz w:val="24"/>
                <w:szCs w:val="24"/>
              </w:rPr>
            </w:pPr>
          </w:p>
          <w:p w14:paraId="583E5171" w14:textId="77777777" w:rsidR="00A370DE" w:rsidRDefault="00A370DE" w:rsidP="003670E7">
            <w:pPr>
              <w:ind w:right="57"/>
              <w:jc w:val="both"/>
              <w:rPr>
                <w:sz w:val="24"/>
                <w:szCs w:val="24"/>
              </w:rPr>
            </w:pPr>
          </w:p>
          <w:p w14:paraId="69C7324B" w14:textId="77777777" w:rsidR="00A370DE" w:rsidRDefault="00A370DE" w:rsidP="003670E7">
            <w:pPr>
              <w:ind w:right="57"/>
              <w:jc w:val="both"/>
              <w:rPr>
                <w:sz w:val="24"/>
                <w:szCs w:val="24"/>
              </w:rPr>
            </w:pPr>
          </w:p>
          <w:p w14:paraId="19E143B6" w14:textId="77777777" w:rsidR="00A370DE" w:rsidRDefault="00A370DE" w:rsidP="003670E7">
            <w:pPr>
              <w:ind w:right="57"/>
              <w:jc w:val="center"/>
              <w:rPr>
                <w:sz w:val="24"/>
                <w:szCs w:val="24"/>
              </w:rPr>
            </w:pPr>
            <w:r>
              <w:rPr>
                <w:sz w:val="24"/>
                <w:szCs w:val="24"/>
              </w:rPr>
              <w:t>шт.</w:t>
            </w:r>
          </w:p>
          <w:p w14:paraId="71EF5623" w14:textId="77777777" w:rsidR="00A370DE" w:rsidRDefault="00A370DE" w:rsidP="003670E7">
            <w:pPr>
              <w:ind w:right="57"/>
              <w:jc w:val="both"/>
              <w:rPr>
                <w:sz w:val="24"/>
                <w:szCs w:val="24"/>
              </w:rPr>
            </w:pPr>
          </w:p>
          <w:p w14:paraId="05C85F53" w14:textId="77777777" w:rsidR="00A370DE" w:rsidRDefault="00A370DE" w:rsidP="003670E7">
            <w:pPr>
              <w:ind w:right="57"/>
              <w:jc w:val="both"/>
              <w:rPr>
                <w:sz w:val="24"/>
                <w:szCs w:val="24"/>
              </w:rPr>
            </w:pPr>
          </w:p>
          <w:p w14:paraId="72FDA820" w14:textId="77777777" w:rsidR="00A370DE" w:rsidRDefault="00A370DE" w:rsidP="003670E7">
            <w:pPr>
              <w:ind w:right="57"/>
              <w:jc w:val="both"/>
              <w:rPr>
                <w:sz w:val="24"/>
                <w:szCs w:val="24"/>
              </w:rPr>
            </w:pPr>
          </w:p>
          <w:p w14:paraId="0827BD94" w14:textId="77777777" w:rsidR="00A370DE" w:rsidRDefault="00A370DE" w:rsidP="003670E7">
            <w:pPr>
              <w:ind w:right="57"/>
              <w:jc w:val="center"/>
              <w:rPr>
                <w:sz w:val="24"/>
                <w:szCs w:val="24"/>
              </w:rPr>
            </w:pPr>
            <w:r>
              <w:rPr>
                <w:sz w:val="24"/>
                <w:szCs w:val="24"/>
              </w:rPr>
              <w:t>шт.</w:t>
            </w:r>
          </w:p>
          <w:p w14:paraId="77A0843E" w14:textId="77777777" w:rsidR="00A370DE" w:rsidRDefault="00A370DE" w:rsidP="003670E7">
            <w:pPr>
              <w:ind w:right="57"/>
              <w:jc w:val="both"/>
              <w:rPr>
                <w:sz w:val="24"/>
                <w:szCs w:val="24"/>
              </w:rPr>
            </w:pPr>
          </w:p>
          <w:p w14:paraId="63FE488A" w14:textId="77777777" w:rsidR="00A370DE" w:rsidRDefault="00A370DE" w:rsidP="003670E7">
            <w:pPr>
              <w:ind w:right="57"/>
              <w:jc w:val="both"/>
              <w:rPr>
                <w:sz w:val="24"/>
                <w:szCs w:val="24"/>
              </w:rPr>
            </w:pPr>
          </w:p>
          <w:p w14:paraId="2D31C674" w14:textId="77777777" w:rsidR="00A370DE" w:rsidRDefault="00A370DE" w:rsidP="003670E7">
            <w:pPr>
              <w:ind w:right="57"/>
              <w:jc w:val="center"/>
              <w:rPr>
                <w:sz w:val="24"/>
                <w:szCs w:val="24"/>
              </w:rPr>
            </w:pPr>
            <w:r>
              <w:rPr>
                <w:sz w:val="24"/>
                <w:szCs w:val="24"/>
              </w:rPr>
              <w:t>шт.</w:t>
            </w:r>
          </w:p>
          <w:p w14:paraId="69970E54" w14:textId="77777777" w:rsidR="00A370DE" w:rsidRDefault="00A370DE" w:rsidP="003670E7">
            <w:pPr>
              <w:ind w:right="57"/>
              <w:jc w:val="both"/>
              <w:rPr>
                <w:sz w:val="24"/>
                <w:szCs w:val="24"/>
              </w:rPr>
            </w:pPr>
          </w:p>
          <w:p w14:paraId="630DA393" w14:textId="77777777" w:rsidR="00A370DE" w:rsidRDefault="00A370DE" w:rsidP="003670E7">
            <w:pPr>
              <w:ind w:right="57"/>
              <w:jc w:val="center"/>
              <w:rPr>
                <w:sz w:val="24"/>
                <w:szCs w:val="24"/>
              </w:rPr>
            </w:pPr>
            <w:r>
              <w:rPr>
                <w:sz w:val="24"/>
                <w:szCs w:val="24"/>
              </w:rPr>
              <w:t>шт.</w:t>
            </w:r>
          </w:p>
          <w:p w14:paraId="1D49304C" w14:textId="77777777" w:rsidR="00A370DE" w:rsidRDefault="00A370DE" w:rsidP="003670E7">
            <w:pPr>
              <w:ind w:right="57"/>
              <w:jc w:val="center"/>
              <w:rPr>
                <w:sz w:val="24"/>
                <w:szCs w:val="24"/>
              </w:rPr>
            </w:pPr>
          </w:p>
          <w:p w14:paraId="1BCE8AAF" w14:textId="77777777" w:rsidR="00A370DE" w:rsidRDefault="00A370DE" w:rsidP="003670E7">
            <w:pPr>
              <w:ind w:right="57"/>
              <w:jc w:val="center"/>
              <w:rPr>
                <w:sz w:val="24"/>
                <w:szCs w:val="24"/>
              </w:rPr>
            </w:pPr>
            <w:r>
              <w:rPr>
                <w:sz w:val="24"/>
                <w:szCs w:val="24"/>
              </w:rPr>
              <w:t>шт.</w:t>
            </w:r>
          </w:p>
          <w:p w14:paraId="5DAB2274" w14:textId="77777777" w:rsidR="00A370DE" w:rsidRDefault="00A370DE" w:rsidP="003670E7">
            <w:pPr>
              <w:ind w:right="57"/>
              <w:jc w:val="both"/>
              <w:rPr>
                <w:sz w:val="24"/>
                <w:szCs w:val="24"/>
              </w:rPr>
            </w:pPr>
          </w:p>
          <w:p w14:paraId="0955B5E7" w14:textId="77777777" w:rsidR="00A370DE" w:rsidRDefault="00A370DE" w:rsidP="003670E7">
            <w:pPr>
              <w:ind w:right="57"/>
              <w:jc w:val="center"/>
              <w:rPr>
                <w:sz w:val="24"/>
                <w:szCs w:val="24"/>
              </w:rPr>
            </w:pPr>
            <w:r>
              <w:rPr>
                <w:sz w:val="24"/>
                <w:szCs w:val="24"/>
              </w:rPr>
              <w:t>шт.</w:t>
            </w:r>
          </w:p>
          <w:p w14:paraId="383018C3" w14:textId="77777777" w:rsidR="00A370DE" w:rsidRDefault="00A370DE" w:rsidP="003670E7">
            <w:pPr>
              <w:ind w:right="57"/>
              <w:jc w:val="center"/>
              <w:rPr>
                <w:sz w:val="24"/>
                <w:szCs w:val="24"/>
              </w:rPr>
            </w:pPr>
            <w:r>
              <w:rPr>
                <w:sz w:val="24"/>
                <w:szCs w:val="24"/>
              </w:rPr>
              <w:lastRenderedPageBreak/>
              <w:t>шт.</w:t>
            </w:r>
          </w:p>
          <w:p w14:paraId="2832D35F" w14:textId="77777777" w:rsidR="00A370DE" w:rsidRDefault="00A370DE" w:rsidP="003670E7">
            <w:pPr>
              <w:ind w:right="57"/>
              <w:jc w:val="center"/>
              <w:rPr>
                <w:sz w:val="24"/>
                <w:szCs w:val="24"/>
              </w:rPr>
            </w:pPr>
            <w:r>
              <w:rPr>
                <w:sz w:val="24"/>
                <w:szCs w:val="24"/>
              </w:rPr>
              <w:t>шт.</w:t>
            </w:r>
          </w:p>
          <w:p w14:paraId="40E3B7E2" w14:textId="77777777" w:rsidR="00A370DE" w:rsidRDefault="00A370DE" w:rsidP="003670E7">
            <w:pPr>
              <w:ind w:right="57"/>
              <w:jc w:val="both"/>
              <w:rPr>
                <w:sz w:val="24"/>
                <w:szCs w:val="24"/>
              </w:rPr>
            </w:pPr>
          </w:p>
          <w:p w14:paraId="7B1220CE" w14:textId="77777777" w:rsidR="00A370DE" w:rsidRDefault="00A370DE" w:rsidP="003670E7">
            <w:pPr>
              <w:ind w:right="57"/>
              <w:jc w:val="center"/>
              <w:rPr>
                <w:sz w:val="24"/>
                <w:szCs w:val="24"/>
              </w:rPr>
            </w:pPr>
            <w:r>
              <w:rPr>
                <w:sz w:val="24"/>
                <w:szCs w:val="24"/>
              </w:rPr>
              <w:t>шт.</w:t>
            </w:r>
          </w:p>
          <w:p w14:paraId="01817886" w14:textId="77777777" w:rsidR="00A370DE" w:rsidRDefault="00A370DE" w:rsidP="003670E7">
            <w:pPr>
              <w:ind w:right="57"/>
              <w:jc w:val="center"/>
              <w:rPr>
                <w:sz w:val="24"/>
                <w:szCs w:val="24"/>
              </w:rPr>
            </w:pPr>
            <w:r>
              <w:rPr>
                <w:sz w:val="24"/>
                <w:szCs w:val="24"/>
              </w:rPr>
              <w:t>шт.</w:t>
            </w:r>
          </w:p>
          <w:p w14:paraId="5EF95F8E" w14:textId="77777777" w:rsidR="00A370DE" w:rsidRPr="00937652" w:rsidRDefault="00A370DE" w:rsidP="003670E7">
            <w:pPr>
              <w:ind w:right="57"/>
              <w:jc w:val="center"/>
              <w:rPr>
                <w:sz w:val="24"/>
                <w:szCs w:val="24"/>
              </w:rPr>
            </w:pPr>
            <w:r>
              <w:rPr>
                <w:sz w:val="24"/>
                <w:szCs w:val="24"/>
              </w:rPr>
              <w:t>шт.</w:t>
            </w:r>
          </w:p>
        </w:tc>
        <w:tc>
          <w:tcPr>
            <w:tcW w:w="1770" w:type="dxa"/>
          </w:tcPr>
          <w:p w14:paraId="1FD3B13E" w14:textId="77777777" w:rsidR="00A370DE" w:rsidRDefault="00A370DE" w:rsidP="003670E7">
            <w:pPr>
              <w:ind w:right="57"/>
              <w:jc w:val="both"/>
              <w:rPr>
                <w:sz w:val="24"/>
                <w:szCs w:val="24"/>
              </w:rPr>
            </w:pPr>
          </w:p>
          <w:p w14:paraId="1743509F" w14:textId="77777777" w:rsidR="00A370DE" w:rsidRDefault="00A370DE" w:rsidP="003670E7">
            <w:pPr>
              <w:ind w:right="57"/>
              <w:jc w:val="center"/>
              <w:rPr>
                <w:sz w:val="24"/>
                <w:szCs w:val="24"/>
              </w:rPr>
            </w:pPr>
            <w:r>
              <w:rPr>
                <w:sz w:val="24"/>
                <w:szCs w:val="24"/>
              </w:rPr>
              <w:t>250</w:t>
            </w:r>
          </w:p>
          <w:p w14:paraId="0C78A6FA" w14:textId="77777777" w:rsidR="00A370DE" w:rsidRDefault="00A370DE" w:rsidP="003670E7">
            <w:pPr>
              <w:ind w:right="57"/>
              <w:jc w:val="center"/>
              <w:rPr>
                <w:sz w:val="24"/>
                <w:szCs w:val="24"/>
              </w:rPr>
            </w:pPr>
          </w:p>
          <w:p w14:paraId="0BAA75AD" w14:textId="77777777" w:rsidR="00A370DE" w:rsidRDefault="00A370DE" w:rsidP="003670E7">
            <w:pPr>
              <w:ind w:right="57"/>
              <w:jc w:val="center"/>
              <w:rPr>
                <w:sz w:val="24"/>
                <w:szCs w:val="24"/>
              </w:rPr>
            </w:pPr>
            <w:r>
              <w:rPr>
                <w:sz w:val="24"/>
                <w:szCs w:val="24"/>
              </w:rPr>
              <w:t>8</w:t>
            </w:r>
          </w:p>
          <w:p w14:paraId="257131CF" w14:textId="77777777" w:rsidR="00A370DE" w:rsidRDefault="00A370DE" w:rsidP="003670E7">
            <w:pPr>
              <w:ind w:right="57"/>
              <w:jc w:val="center"/>
              <w:rPr>
                <w:sz w:val="24"/>
                <w:szCs w:val="24"/>
              </w:rPr>
            </w:pPr>
            <w:r>
              <w:rPr>
                <w:sz w:val="24"/>
                <w:szCs w:val="24"/>
              </w:rPr>
              <w:t>5</w:t>
            </w:r>
          </w:p>
          <w:p w14:paraId="0290A260" w14:textId="77777777" w:rsidR="00A370DE" w:rsidRDefault="00A370DE" w:rsidP="003670E7">
            <w:pPr>
              <w:ind w:right="57"/>
              <w:jc w:val="center"/>
              <w:rPr>
                <w:sz w:val="24"/>
                <w:szCs w:val="24"/>
              </w:rPr>
            </w:pPr>
          </w:p>
          <w:p w14:paraId="01B1FDFE" w14:textId="77777777" w:rsidR="00A370DE" w:rsidRDefault="00A370DE" w:rsidP="003670E7">
            <w:pPr>
              <w:ind w:right="57"/>
              <w:jc w:val="center"/>
              <w:rPr>
                <w:sz w:val="24"/>
                <w:szCs w:val="24"/>
              </w:rPr>
            </w:pPr>
          </w:p>
          <w:p w14:paraId="2469A6D6" w14:textId="77777777" w:rsidR="00A370DE" w:rsidRDefault="00A370DE" w:rsidP="003670E7">
            <w:pPr>
              <w:ind w:right="57"/>
              <w:jc w:val="center"/>
              <w:rPr>
                <w:sz w:val="24"/>
                <w:szCs w:val="24"/>
              </w:rPr>
            </w:pPr>
            <w:r>
              <w:rPr>
                <w:sz w:val="24"/>
                <w:szCs w:val="24"/>
              </w:rPr>
              <w:t>21</w:t>
            </w:r>
          </w:p>
          <w:p w14:paraId="043214A4" w14:textId="77777777" w:rsidR="00A370DE" w:rsidRDefault="00A370DE" w:rsidP="003670E7">
            <w:pPr>
              <w:ind w:right="57"/>
              <w:jc w:val="center"/>
              <w:rPr>
                <w:sz w:val="24"/>
                <w:szCs w:val="24"/>
              </w:rPr>
            </w:pPr>
          </w:p>
          <w:p w14:paraId="104E8C8E" w14:textId="77777777" w:rsidR="00A370DE" w:rsidRDefault="00A370DE" w:rsidP="003670E7">
            <w:pPr>
              <w:ind w:right="57"/>
              <w:jc w:val="center"/>
              <w:rPr>
                <w:sz w:val="24"/>
                <w:szCs w:val="24"/>
              </w:rPr>
            </w:pPr>
          </w:p>
          <w:p w14:paraId="3072E72C" w14:textId="77777777" w:rsidR="00A370DE" w:rsidRDefault="00A370DE" w:rsidP="003670E7">
            <w:pPr>
              <w:ind w:right="57"/>
              <w:jc w:val="center"/>
              <w:rPr>
                <w:sz w:val="24"/>
                <w:szCs w:val="24"/>
              </w:rPr>
            </w:pPr>
          </w:p>
          <w:p w14:paraId="431B56AE" w14:textId="77777777" w:rsidR="00A370DE" w:rsidRDefault="00A370DE" w:rsidP="003670E7">
            <w:pPr>
              <w:ind w:right="57"/>
              <w:jc w:val="center"/>
              <w:rPr>
                <w:sz w:val="24"/>
                <w:szCs w:val="24"/>
              </w:rPr>
            </w:pPr>
          </w:p>
          <w:p w14:paraId="0AD926EF" w14:textId="77777777" w:rsidR="00A370DE" w:rsidRDefault="00A370DE" w:rsidP="003670E7">
            <w:pPr>
              <w:ind w:right="57"/>
              <w:jc w:val="center"/>
              <w:rPr>
                <w:sz w:val="24"/>
                <w:szCs w:val="24"/>
              </w:rPr>
            </w:pPr>
            <w:r>
              <w:rPr>
                <w:sz w:val="24"/>
                <w:szCs w:val="24"/>
              </w:rPr>
              <w:t>100/500</w:t>
            </w:r>
          </w:p>
          <w:p w14:paraId="47B74A82" w14:textId="77777777" w:rsidR="00A370DE" w:rsidRDefault="00A370DE" w:rsidP="003670E7">
            <w:pPr>
              <w:ind w:right="57"/>
              <w:jc w:val="center"/>
              <w:rPr>
                <w:sz w:val="24"/>
                <w:szCs w:val="24"/>
              </w:rPr>
            </w:pPr>
          </w:p>
          <w:p w14:paraId="5DB23318" w14:textId="77777777" w:rsidR="00A370DE" w:rsidRDefault="00A370DE" w:rsidP="003670E7">
            <w:pPr>
              <w:ind w:right="57"/>
              <w:jc w:val="center"/>
              <w:rPr>
                <w:sz w:val="24"/>
                <w:szCs w:val="24"/>
              </w:rPr>
            </w:pPr>
          </w:p>
          <w:p w14:paraId="185EFFB4" w14:textId="77777777" w:rsidR="00A370DE" w:rsidRDefault="00A370DE" w:rsidP="003670E7">
            <w:pPr>
              <w:ind w:right="57"/>
              <w:jc w:val="center"/>
              <w:rPr>
                <w:sz w:val="24"/>
                <w:szCs w:val="24"/>
              </w:rPr>
            </w:pPr>
          </w:p>
          <w:p w14:paraId="0F846A05" w14:textId="77777777" w:rsidR="00A370DE" w:rsidRDefault="00A370DE" w:rsidP="003670E7">
            <w:pPr>
              <w:ind w:right="57"/>
              <w:jc w:val="center"/>
              <w:rPr>
                <w:sz w:val="24"/>
                <w:szCs w:val="24"/>
              </w:rPr>
            </w:pPr>
            <w:r>
              <w:rPr>
                <w:sz w:val="24"/>
                <w:szCs w:val="24"/>
              </w:rPr>
              <w:t>1</w:t>
            </w:r>
          </w:p>
          <w:p w14:paraId="65E3FC2F" w14:textId="77777777" w:rsidR="00A370DE" w:rsidRDefault="00A370DE" w:rsidP="003670E7">
            <w:pPr>
              <w:ind w:right="57"/>
              <w:jc w:val="center"/>
              <w:rPr>
                <w:sz w:val="24"/>
                <w:szCs w:val="24"/>
              </w:rPr>
            </w:pPr>
          </w:p>
          <w:p w14:paraId="764E8404" w14:textId="77777777" w:rsidR="00A370DE" w:rsidRDefault="00A370DE" w:rsidP="003670E7">
            <w:pPr>
              <w:ind w:right="57"/>
              <w:jc w:val="center"/>
              <w:rPr>
                <w:sz w:val="24"/>
                <w:szCs w:val="24"/>
              </w:rPr>
            </w:pPr>
          </w:p>
          <w:p w14:paraId="3D2B91B4" w14:textId="77777777" w:rsidR="00A370DE" w:rsidRDefault="00A370DE" w:rsidP="003670E7">
            <w:pPr>
              <w:ind w:right="57"/>
              <w:jc w:val="center"/>
              <w:rPr>
                <w:sz w:val="24"/>
                <w:szCs w:val="24"/>
              </w:rPr>
            </w:pPr>
            <w:r>
              <w:rPr>
                <w:sz w:val="24"/>
                <w:szCs w:val="24"/>
              </w:rPr>
              <w:t>1</w:t>
            </w:r>
          </w:p>
          <w:p w14:paraId="4B8170CB" w14:textId="77777777" w:rsidR="00A370DE" w:rsidRDefault="00A370DE" w:rsidP="003670E7">
            <w:pPr>
              <w:ind w:right="57"/>
              <w:rPr>
                <w:sz w:val="24"/>
                <w:szCs w:val="24"/>
              </w:rPr>
            </w:pPr>
          </w:p>
          <w:p w14:paraId="3FD103BF" w14:textId="77777777" w:rsidR="00A370DE" w:rsidRDefault="00A370DE" w:rsidP="003670E7">
            <w:pPr>
              <w:ind w:right="57"/>
              <w:jc w:val="center"/>
              <w:rPr>
                <w:sz w:val="24"/>
                <w:szCs w:val="24"/>
              </w:rPr>
            </w:pPr>
            <w:r>
              <w:rPr>
                <w:sz w:val="24"/>
                <w:szCs w:val="24"/>
              </w:rPr>
              <w:t>1</w:t>
            </w:r>
          </w:p>
          <w:p w14:paraId="508994B9" w14:textId="77777777" w:rsidR="00A370DE" w:rsidRDefault="00A370DE" w:rsidP="003670E7">
            <w:pPr>
              <w:ind w:right="57"/>
              <w:jc w:val="center"/>
              <w:rPr>
                <w:sz w:val="24"/>
                <w:szCs w:val="24"/>
              </w:rPr>
            </w:pPr>
          </w:p>
          <w:p w14:paraId="491B4AFB" w14:textId="77777777" w:rsidR="00A370DE" w:rsidRDefault="00A370DE" w:rsidP="003670E7">
            <w:pPr>
              <w:ind w:right="57"/>
              <w:jc w:val="center"/>
              <w:rPr>
                <w:sz w:val="24"/>
                <w:szCs w:val="24"/>
              </w:rPr>
            </w:pPr>
            <w:r>
              <w:rPr>
                <w:sz w:val="24"/>
                <w:szCs w:val="24"/>
              </w:rPr>
              <w:t>1</w:t>
            </w:r>
          </w:p>
          <w:p w14:paraId="37186DDB" w14:textId="77777777" w:rsidR="00A370DE" w:rsidRDefault="00A370DE" w:rsidP="003670E7">
            <w:pPr>
              <w:ind w:right="57"/>
              <w:jc w:val="center"/>
              <w:rPr>
                <w:sz w:val="24"/>
                <w:szCs w:val="24"/>
              </w:rPr>
            </w:pPr>
          </w:p>
          <w:p w14:paraId="3F3B28E6" w14:textId="77777777" w:rsidR="00A370DE" w:rsidRDefault="00A370DE" w:rsidP="003670E7">
            <w:pPr>
              <w:ind w:right="57"/>
              <w:jc w:val="center"/>
              <w:rPr>
                <w:sz w:val="24"/>
                <w:szCs w:val="24"/>
              </w:rPr>
            </w:pPr>
            <w:r>
              <w:rPr>
                <w:sz w:val="24"/>
                <w:szCs w:val="24"/>
              </w:rPr>
              <w:t>1</w:t>
            </w:r>
          </w:p>
          <w:p w14:paraId="5B9CDE30" w14:textId="16E78149" w:rsidR="00A370DE" w:rsidRDefault="00C450D9" w:rsidP="003670E7">
            <w:pPr>
              <w:ind w:right="57"/>
              <w:jc w:val="center"/>
              <w:rPr>
                <w:sz w:val="24"/>
                <w:szCs w:val="24"/>
              </w:rPr>
            </w:pPr>
            <w:r>
              <w:rPr>
                <w:sz w:val="24"/>
                <w:szCs w:val="24"/>
              </w:rPr>
              <w:lastRenderedPageBreak/>
              <w:t>1</w:t>
            </w:r>
          </w:p>
          <w:p w14:paraId="2C04C117" w14:textId="77777777" w:rsidR="00A370DE" w:rsidRDefault="00A370DE" w:rsidP="003670E7">
            <w:pPr>
              <w:ind w:right="57"/>
              <w:jc w:val="center"/>
              <w:rPr>
                <w:sz w:val="24"/>
                <w:szCs w:val="24"/>
              </w:rPr>
            </w:pPr>
            <w:r>
              <w:rPr>
                <w:sz w:val="24"/>
                <w:szCs w:val="24"/>
              </w:rPr>
              <w:t>1</w:t>
            </w:r>
          </w:p>
          <w:p w14:paraId="46F8A535" w14:textId="77777777" w:rsidR="00C450D9" w:rsidRDefault="00C450D9" w:rsidP="003670E7">
            <w:pPr>
              <w:ind w:right="57"/>
              <w:jc w:val="center"/>
              <w:rPr>
                <w:sz w:val="24"/>
                <w:szCs w:val="24"/>
              </w:rPr>
            </w:pPr>
          </w:p>
          <w:p w14:paraId="67676F8C" w14:textId="5443C565" w:rsidR="00A370DE" w:rsidRDefault="00A370DE" w:rsidP="003670E7">
            <w:pPr>
              <w:ind w:right="57"/>
              <w:jc w:val="center"/>
              <w:rPr>
                <w:sz w:val="24"/>
                <w:szCs w:val="24"/>
              </w:rPr>
            </w:pPr>
            <w:r>
              <w:rPr>
                <w:sz w:val="24"/>
                <w:szCs w:val="24"/>
              </w:rPr>
              <w:t>1</w:t>
            </w:r>
          </w:p>
          <w:p w14:paraId="062F44C6" w14:textId="77777777" w:rsidR="00A370DE" w:rsidRDefault="00A370DE" w:rsidP="003670E7">
            <w:pPr>
              <w:ind w:right="57"/>
              <w:jc w:val="center"/>
              <w:rPr>
                <w:sz w:val="24"/>
                <w:szCs w:val="24"/>
              </w:rPr>
            </w:pPr>
            <w:r>
              <w:rPr>
                <w:sz w:val="24"/>
                <w:szCs w:val="24"/>
              </w:rPr>
              <w:t>1</w:t>
            </w:r>
          </w:p>
          <w:p w14:paraId="5E6E1D85" w14:textId="77777777" w:rsidR="00A370DE" w:rsidRDefault="00A370DE" w:rsidP="003670E7">
            <w:pPr>
              <w:ind w:right="57"/>
              <w:jc w:val="center"/>
              <w:rPr>
                <w:sz w:val="24"/>
                <w:szCs w:val="24"/>
              </w:rPr>
            </w:pPr>
            <w:r>
              <w:rPr>
                <w:sz w:val="24"/>
                <w:szCs w:val="24"/>
              </w:rPr>
              <w:t>1</w:t>
            </w:r>
          </w:p>
          <w:p w14:paraId="416F5CFF" w14:textId="77777777" w:rsidR="00A370DE" w:rsidRPr="00937652" w:rsidRDefault="00A370DE" w:rsidP="003670E7">
            <w:pPr>
              <w:ind w:right="57"/>
              <w:jc w:val="center"/>
              <w:rPr>
                <w:sz w:val="24"/>
                <w:szCs w:val="24"/>
              </w:rPr>
            </w:pPr>
          </w:p>
        </w:tc>
      </w:tr>
      <w:bookmarkEnd w:id="2"/>
    </w:tbl>
    <w:p w14:paraId="2B532B5C" w14:textId="77777777" w:rsidR="00A370DE" w:rsidRDefault="00A370DE" w:rsidP="00E45825">
      <w:pPr>
        <w:ind w:right="57"/>
        <w:jc w:val="both"/>
        <w:rPr>
          <w:sz w:val="28"/>
          <w:szCs w:val="28"/>
        </w:rPr>
      </w:pPr>
    </w:p>
    <w:p w14:paraId="79FB566B" w14:textId="42434FA4" w:rsidR="00E45825" w:rsidRDefault="00E45825" w:rsidP="00A370DE">
      <w:pPr>
        <w:ind w:right="57"/>
        <w:jc w:val="center"/>
        <w:rPr>
          <w:sz w:val="28"/>
          <w:szCs w:val="28"/>
        </w:rPr>
      </w:pPr>
      <w:r w:rsidRPr="00C3167C">
        <w:rPr>
          <w:sz w:val="28"/>
          <w:szCs w:val="28"/>
        </w:rPr>
        <w:t>3.4. ПРАВА И ОБЯЗАННОСТИ ОБРАЗОВАТЕЛЬНОГО УЧРЕЖДЕНИЯ, РЕАЛИЗУЮЩЕГО ПРОГРАММУ</w:t>
      </w:r>
      <w:r>
        <w:rPr>
          <w:sz w:val="28"/>
          <w:szCs w:val="28"/>
        </w:rPr>
        <w:t>.</w:t>
      </w:r>
    </w:p>
    <w:p w14:paraId="79FB566C" w14:textId="77777777" w:rsidR="00E45825" w:rsidRPr="00C3167C" w:rsidRDefault="00E45825" w:rsidP="00E45825">
      <w:pPr>
        <w:ind w:right="57"/>
        <w:jc w:val="both"/>
        <w:rPr>
          <w:sz w:val="28"/>
          <w:szCs w:val="28"/>
        </w:rPr>
      </w:pPr>
    </w:p>
    <w:p w14:paraId="542DCDB3" w14:textId="77777777" w:rsidR="002361D9" w:rsidRPr="002361D9" w:rsidRDefault="002361D9" w:rsidP="002361D9">
      <w:pPr>
        <w:ind w:right="57" w:firstLine="567"/>
        <w:jc w:val="both"/>
        <w:rPr>
          <w:sz w:val="28"/>
          <w:szCs w:val="28"/>
        </w:rPr>
      </w:pPr>
      <w:r w:rsidRPr="002361D9">
        <w:rPr>
          <w:sz w:val="28"/>
          <w:szCs w:val="28"/>
        </w:rPr>
        <w:t>Образовательное учреждение, осуществляющее профессиональную подготовку частных охранников, обязано обеспечить выполнение содержания программы профессиональной подготовки частных охранников.</w:t>
      </w:r>
    </w:p>
    <w:p w14:paraId="3C0FC6B4" w14:textId="77777777" w:rsidR="004B4A02" w:rsidRDefault="002361D9" w:rsidP="002361D9">
      <w:pPr>
        <w:ind w:right="57" w:firstLine="567"/>
        <w:jc w:val="both"/>
        <w:rPr>
          <w:sz w:val="28"/>
          <w:szCs w:val="28"/>
        </w:rPr>
      </w:pPr>
      <w:r w:rsidRPr="002361D9">
        <w:rPr>
          <w:sz w:val="28"/>
          <w:szCs w:val="28"/>
        </w:rPr>
        <w:t>Образовательное учреждение, реализующее программу, имеет право изменять последовательность изучения тем учебных дисциплин при условии полного выполнения программы; организовывать на основе договорных отношений обучение по отдельным дисциплинам (разделам) программы в образовательных учреждениях и организациях, имеющих условия для проведения соответствующих занятий (в том числе по медицинской, специальной физической и огневой подготовке).</w:t>
      </w:r>
    </w:p>
    <w:p w14:paraId="79FB566F" w14:textId="36C4EEF4" w:rsidR="002361D9" w:rsidRDefault="002361D9" w:rsidP="002361D9">
      <w:pPr>
        <w:ind w:right="57"/>
        <w:jc w:val="both"/>
        <w:rPr>
          <w:sz w:val="28"/>
          <w:szCs w:val="28"/>
        </w:rPr>
        <w:sectPr w:rsidR="002361D9" w:rsidSect="008E17CF">
          <w:footerReference w:type="default" r:id="rId8"/>
          <w:pgSz w:w="11906" w:h="16838"/>
          <w:pgMar w:top="1134" w:right="850" w:bottom="1134" w:left="1701" w:header="708" w:footer="708" w:gutter="0"/>
          <w:cols w:space="708"/>
          <w:titlePg/>
          <w:docGrid w:linePitch="360"/>
        </w:sectPr>
      </w:pPr>
    </w:p>
    <w:p w14:paraId="79FB5670" w14:textId="77777777" w:rsidR="00E45825" w:rsidRDefault="00E45825" w:rsidP="00E45825">
      <w:pPr>
        <w:ind w:right="57"/>
        <w:jc w:val="both"/>
        <w:rPr>
          <w:b/>
          <w:sz w:val="28"/>
          <w:szCs w:val="28"/>
        </w:rPr>
      </w:pPr>
    </w:p>
    <w:p w14:paraId="79FB5671" w14:textId="77777777" w:rsidR="00460FB9" w:rsidRDefault="00460FB9" w:rsidP="00E45825">
      <w:pPr>
        <w:ind w:right="57"/>
        <w:jc w:val="both"/>
        <w:rPr>
          <w:b/>
          <w:sz w:val="28"/>
          <w:szCs w:val="28"/>
        </w:rPr>
      </w:pPr>
    </w:p>
    <w:p w14:paraId="79FB5672" w14:textId="77777777" w:rsidR="00460FB9" w:rsidRDefault="00460FB9" w:rsidP="00E45825">
      <w:pPr>
        <w:ind w:right="57"/>
        <w:jc w:val="both"/>
        <w:rPr>
          <w:b/>
          <w:sz w:val="28"/>
          <w:szCs w:val="28"/>
        </w:rPr>
      </w:pPr>
    </w:p>
    <w:p w14:paraId="79FB5673" w14:textId="32733E5A" w:rsidR="00460FB9" w:rsidRPr="00D86E93" w:rsidRDefault="00460FB9" w:rsidP="00460FB9">
      <w:pPr>
        <w:numPr>
          <w:ilvl w:val="0"/>
          <w:numId w:val="5"/>
        </w:numPr>
        <w:spacing w:line="360" w:lineRule="auto"/>
        <w:ind w:right="4"/>
        <w:jc w:val="center"/>
        <w:rPr>
          <w:b/>
          <w:sz w:val="28"/>
        </w:rPr>
      </w:pPr>
      <w:r>
        <w:rPr>
          <w:b/>
          <w:sz w:val="28"/>
        </w:rPr>
        <w:t xml:space="preserve">УЧЕБНЫЙ ПЛАН ПОВЫШЕНИЯ КВАЛИФИКАЦИИ ЧАСТНЫХ ОХРАННИКОВ </w:t>
      </w:r>
      <w:r w:rsidR="008E17CF">
        <w:rPr>
          <w:b/>
          <w:sz w:val="28"/>
        </w:rPr>
        <w:t>4, 5 и 6</w:t>
      </w:r>
      <w:r>
        <w:rPr>
          <w:b/>
          <w:sz w:val="28"/>
        </w:rPr>
        <w:t xml:space="preserve"> РАЗРЯДОВ</w:t>
      </w:r>
    </w:p>
    <w:tbl>
      <w:tblPr>
        <w:tblpPr w:leftFromText="180" w:rightFromText="180" w:vertAnchor="page" w:horzAnchor="margin" w:tblpXSpec="center" w:tblpY="309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993"/>
        <w:gridCol w:w="1275"/>
        <w:gridCol w:w="1276"/>
        <w:gridCol w:w="992"/>
        <w:gridCol w:w="1418"/>
        <w:gridCol w:w="1276"/>
        <w:gridCol w:w="992"/>
        <w:gridCol w:w="1276"/>
        <w:gridCol w:w="1417"/>
      </w:tblGrid>
      <w:tr w:rsidR="00460FB9" w:rsidRPr="00AB6BB1" w14:paraId="79FB567D" w14:textId="77777777" w:rsidTr="00460FB9">
        <w:trPr>
          <w:trHeight w:val="253"/>
        </w:trPr>
        <w:tc>
          <w:tcPr>
            <w:tcW w:w="675" w:type="dxa"/>
            <w:vMerge w:val="restart"/>
            <w:tcBorders>
              <w:top w:val="double" w:sz="4" w:space="0" w:color="auto"/>
              <w:left w:val="double" w:sz="4" w:space="0" w:color="auto"/>
              <w:right w:val="double" w:sz="4" w:space="0" w:color="auto"/>
            </w:tcBorders>
          </w:tcPr>
          <w:p w14:paraId="79FB5674" w14:textId="77777777" w:rsidR="00460FB9" w:rsidRPr="003C2AA9" w:rsidRDefault="00460FB9" w:rsidP="00460FB9">
            <w:pPr>
              <w:rPr>
                <w:b/>
                <w:sz w:val="26"/>
                <w:szCs w:val="26"/>
              </w:rPr>
            </w:pPr>
          </w:p>
          <w:p w14:paraId="79FB5675" w14:textId="77777777" w:rsidR="00460FB9" w:rsidRPr="003C2AA9" w:rsidRDefault="00460FB9" w:rsidP="00460FB9">
            <w:pPr>
              <w:jc w:val="center"/>
              <w:rPr>
                <w:b/>
                <w:sz w:val="26"/>
                <w:szCs w:val="26"/>
              </w:rPr>
            </w:pPr>
            <w:r w:rsidRPr="003C2AA9">
              <w:rPr>
                <w:b/>
                <w:sz w:val="26"/>
                <w:szCs w:val="26"/>
              </w:rPr>
              <w:t>№</w:t>
            </w:r>
          </w:p>
          <w:p w14:paraId="79FB5676" w14:textId="77777777" w:rsidR="00460FB9" w:rsidRPr="003C2AA9" w:rsidRDefault="00460FB9" w:rsidP="00460FB9">
            <w:pPr>
              <w:jc w:val="center"/>
              <w:rPr>
                <w:b/>
                <w:sz w:val="26"/>
                <w:szCs w:val="26"/>
              </w:rPr>
            </w:pPr>
            <w:r w:rsidRPr="003C2AA9">
              <w:rPr>
                <w:b/>
                <w:sz w:val="26"/>
                <w:szCs w:val="26"/>
              </w:rPr>
              <w:t>п/п</w:t>
            </w:r>
          </w:p>
        </w:tc>
        <w:tc>
          <w:tcPr>
            <w:tcW w:w="3969" w:type="dxa"/>
            <w:vMerge w:val="restart"/>
            <w:tcBorders>
              <w:top w:val="double" w:sz="4" w:space="0" w:color="auto"/>
              <w:left w:val="double" w:sz="4" w:space="0" w:color="auto"/>
              <w:right w:val="double" w:sz="4" w:space="0" w:color="auto"/>
            </w:tcBorders>
          </w:tcPr>
          <w:p w14:paraId="79FB5677" w14:textId="77777777" w:rsidR="00460FB9" w:rsidRPr="003C2AA9" w:rsidRDefault="00460FB9" w:rsidP="00460FB9">
            <w:pPr>
              <w:jc w:val="center"/>
              <w:rPr>
                <w:b/>
                <w:sz w:val="26"/>
                <w:szCs w:val="26"/>
              </w:rPr>
            </w:pPr>
          </w:p>
          <w:p w14:paraId="79FB5678" w14:textId="77777777" w:rsidR="00460FB9" w:rsidRDefault="00460FB9" w:rsidP="00460FB9">
            <w:pPr>
              <w:jc w:val="center"/>
              <w:rPr>
                <w:b/>
                <w:sz w:val="26"/>
                <w:szCs w:val="26"/>
              </w:rPr>
            </w:pPr>
            <w:r w:rsidRPr="003C2AA9">
              <w:rPr>
                <w:b/>
                <w:sz w:val="26"/>
                <w:szCs w:val="26"/>
              </w:rPr>
              <w:t xml:space="preserve">Наименование </w:t>
            </w:r>
            <w:r>
              <w:rPr>
                <w:b/>
                <w:sz w:val="26"/>
                <w:szCs w:val="26"/>
              </w:rPr>
              <w:t>дисциплин</w:t>
            </w:r>
          </w:p>
          <w:p w14:paraId="79FB5679" w14:textId="77777777" w:rsidR="00460FB9" w:rsidRPr="003C2AA9" w:rsidRDefault="00460FB9" w:rsidP="00460FB9">
            <w:pPr>
              <w:jc w:val="center"/>
              <w:rPr>
                <w:b/>
                <w:sz w:val="26"/>
                <w:szCs w:val="26"/>
              </w:rPr>
            </w:pPr>
            <w:r>
              <w:rPr>
                <w:b/>
                <w:sz w:val="26"/>
                <w:szCs w:val="26"/>
              </w:rPr>
              <w:t>(модулей)</w:t>
            </w:r>
          </w:p>
        </w:tc>
        <w:tc>
          <w:tcPr>
            <w:tcW w:w="3544" w:type="dxa"/>
            <w:gridSpan w:val="3"/>
            <w:tcBorders>
              <w:top w:val="double" w:sz="4" w:space="0" w:color="auto"/>
              <w:left w:val="double" w:sz="4" w:space="0" w:color="auto"/>
              <w:right w:val="double" w:sz="4" w:space="0" w:color="auto"/>
            </w:tcBorders>
          </w:tcPr>
          <w:p w14:paraId="79FB567A" w14:textId="77777777" w:rsidR="00460FB9" w:rsidRPr="003C2AA9" w:rsidRDefault="00460FB9" w:rsidP="00460FB9">
            <w:pPr>
              <w:jc w:val="center"/>
              <w:rPr>
                <w:b/>
                <w:sz w:val="26"/>
                <w:szCs w:val="26"/>
              </w:rPr>
            </w:pPr>
            <w:r w:rsidRPr="003C2AA9">
              <w:rPr>
                <w:b/>
                <w:sz w:val="26"/>
                <w:szCs w:val="26"/>
              </w:rPr>
              <w:t>4 разряд</w:t>
            </w:r>
          </w:p>
        </w:tc>
        <w:tc>
          <w:tcPr>
            <w:tcW w:w="3686" w:type="dxa"/>
            <w:gridSpan w:val="3"/>
            <w:tcBorders>
              <w:top w:val="double" w:sz="4" w:space="0" w:color="auto"/>
              <w:left w:val="double" w:sz="4" w:space="0" w:color="auto"/>
              <w:right w:val="double" w:sz="4" w:space="0" w:color="auto"/>
            </w:tcBorders>
          </w:tcPr>
          <w:p w14:paraId="79FB567B" w14:textId="77777777" w:rsidR="00460FB9" w:rsidRPr="003C2AA9" w:rsidRDefault="00460FB9" w:rsidP="00460FB9">
            <w:pPr>
              <w:jc w:val="center"/>
              <w:rPr>
                <w:b/>
                <w:sz w:val="26"/>
                <w:szCs w:val="26"/>
              </w:rPr>
            </w:pPr>
            <w:r w:rsidRPr="003C2AA9">
              <w:rPr>
                <w:b/>
                <w:sz w:val="26"/>
                <w:szCs w:val="26"/>
              </w:rPr>
              <w:t>5 разряд</w:t>
            </w:r>
          </w:p>
        </w:tc>
        <w:tc>
          <w:tcPr>
            <w:tcW w:w="3685" w:type="dxa"/>
            <w:gridSpan w:val="3"/>
            <w:tcBorders>
              <w:top w:val="double" w:sz="4" w:space="0" w:color="auto"/>
              <w:left w:val="double" w:sz="4" w:space="0" w:color="auto"/>
              <w:right w:val="double" w:sz="4" w:space="0" w:color="auto"/>
            </w:tcBorders>
          </w:tcPr>
          <w:p w14:paraId="79FB567C" w14:textId="77777777" w:rsidR="00460FB9" w:rsidRPr="003C2AA9" w:rsidRDefault="00460FB9" w:rsidP="00460FB9">
            <w:pPr>
              <w:jc w:val="center"/>
              <w:rPr>
                <w:b/>
                <w:sz w:val="26"/>
                <w:szCs w:val="26"/>
              </w:rPr>
            </w:pPr>
            <w:r w:rsidRPr="003C2AA9">
              <w:rPr>
                <w:b/>
                <w:sz w:val="26"/>
                <w:szCs w:val="26"/>
              </w:rPr>
              <w:t>6 разряд</w:t>
            </w:r>
          </w:p>
        </w:tc>
      </w:tr>
      <w:tr w:rsidR="00460FB9" w:rsidRPr="00AB6BB1" w14:paraId="79FB5683" w14:textId="77777777" w:rsidTr="00460FB9">
        <w:trPr>
          <w:trHeight w:val="180"/>
        </w:trPr>
        <w:tc>
          <w:tcPr>
            <w:tcW w:w="675" w:type="dxa"/>
            <w:vMerge/>
            <w:tcBorders>
              <w:left w:val="double" w:sz="4" w:space="0" w:color="auto"/>
              <w:right w:val="double" w:sz="4" w:space="0" w:color="auto"/>
            </w:tcBorders>
          </w:tcPr>
          <w:p w14:paraId="79FB567E" w14:textId="77777777" w:rsidR="00460FB9" w:rsidRPr="003C2AA9" w:rsidRDefault="00460FB9" w:rsidP="00460FB9">
            <w:pPr>
              <w:jc w:val="center"/>
              <w:rPr>
                <w:b/>
                <w:sz w:val="26"/>
                <w:szCs w:val="26"/>
              </w:rPr>
            </w:pPr>
          </w:p>
        </w:tc>
        <w:tc>
          <w:tcPr>
            <w:tcW w:w="3969" w:type="dxa"/>
            <w:vMerge/>
            <w:tcBorders>
              <w:left w:val="double" w:sz="4" w:space="0" w:color="auto"/>
              <w:right w:val="double" w:sz="4" w:space="0" w:color="auto"/>
            </w:tcBorders>
          </w:tcPr>
          <w:p w14:paraId="79FB567F" w14:textId="77777777" w:rsidR="00460FB9" w:rsidRPr="003C2AA9" w:rsidRDefault="00460FB9" w:rsidP="00460FB9">
            <w:pPr>
              <w:jc w:val="center"/>
              <w:rPr>
                <w:b/>
                <w:sz w:val="26"/>
                <w:szCs w:val="26"/>
              </w:rPr>
            </w:pPr>
          </w:p>
        </w:tc>
        <w:tc>
          <w:tcPr>
            <w:tcW w:w="3544" w:type="dxa"/>
            <w:gridSpan w:val="3"/>
            <w:tcBorders>
              <w:left w:val="double" w:sz="4" w:space="0" w:color="auto"/>
              <w:right w:val="double" w:sz="4" w:space="0" w:color="auto"/>
            </w:tcBorders>
          </w:tcPr>
          <w:p w14:paraId="79FB5680" w14:textId="77777777" w:rsidR="00460FB9" w:rsidRPr="003C2AA9" w:rsidRDefault="00460FB9" w:rsidP="00460FB9">
            <w:pPr>
              <w:jc w:val="center"/>
              <w:rPr>
                <w:b/>
                <w:sz w:val="26"/>
                <w:szCs w:val="26"/>
              </w:rPr>
            </w:pPr>
            <w:r w:rsidRPr="003C2AA9">
              <w:rPr>
                <w:b/>
                <w:sz w:val="26"/>
                <w:szCs w:val="26"/>
              </w:rPr>
              <w:t>Количество часов</w:t>
            </w:r>
          </w:p>
        </w:tc>
        <w:tc>
          <w:tcPr>
            <w:tcW w:w="3686" w:type="dxa"/>
            <w:gridSpan w:val="3"/>
            <w:tcBorders>
              <w:left w:val="double" w:sz="4" w:space="0" w:color="auto"/>
              <w:right w:val="double" w:sz="4" w:space="0" w:color="auto"/>
            </w:tcBorders>
          </w:tcPr>
          <w:p w14:paraId="79FB5681" w14:textId="77777777" w:rsidR="00460FB9" w:rsidRPr="003C2AA9" w:rsidRDefault="00460FB9" w:rsidP="00460FB9">
            <w:pPr>
              <w:jc w:val="center"/>
              <w:rPr>
                <w:b/>
                <w:sz w:val="26"/>
                <w:szCs w:val="26"/>
              </w:rPr>
            </w:pPr>
            <w:r w:rsidRPr="003C2AA9">
              <w:rPr>
                <w:b/>
                <w:sz w:val="26"/>
                <w:szCs w:val="26"/>
              </w:rPr>
              <w:t>Количество часов</w:t>
            </w:r>
          </w:p>
        </w:tc>
        <w:tc>
          <w:tcPr>
            <w:tcW w:w="3685" w:type="dxa"/>
            <w:gridSpan w:val="3"/>
            <w:tcBorders>
              <w:left w:val="double" w:sz="4" w:space="0" w:color="auto"/>
              <w:right w:val="double" w:sz="4" w:space="0" w:color="auto"/>
            </w:tcBorders>
          </w:tcPr>
          <w:p w14:paraId="79FB5682" w14:textId="77777777" w:rsidR="00460FB9" w:rsidRPr="003C2AA9" w:rsidRDefault="00460FB9" w:rsidP="00460FB9">
            <w:pPr>
              <w:jc w:val="center"/>
              <w:rPr>
                <w:b/>
                <w:sz w:val="26"/>
                <w:szCs w:val="26"/>
              </w:rPr>
            </w:pPr>
            <w:r w:rsidRPr="003C2AA9">
              <w:rPr>
                <w:b/>
                <w:sz w:val="26"/>
                <w:szCs w:val="26"/>
              </w:rPr>
              <w:t>Количество часов</w:t>
            </w:r>
          </w:p>
        </w:tc>
      </w:tr>
      <w:tr w:rsidR="00460FB9" w:rsidRPr="00AB6BB1" w14:paraId="79FB568C" w14:textId="77777777" w:rsidTr="00460FB9">
        <w:trPr>
          <w:trHeight w:val="180"/>
        </w:trPr>
        <w:tc>
          <w:tcPr>
            <w:tcW w:w="675" w:type="dxa"/>
            <w:vMerge/>
            <w:tcBorders>
              <w:left w:val="double" w:sz="4" w:space="0" w:color="auto"/>
              <w:right w:val="double" w:sz="4" w:space="0" w:color="auto"/>
            </w:tcBorders>
          </w:tcPr>
          <w:p w14:paraId="79FB5684" w14:textId="77777777" w:rsidR="00460FB9" w:rsidRPr="003C2AA9" w:rsidRDefault="00460FB9" w:rsidP="00460FB9">
            <w:pPr>
              <w:jc w:val="center"/>
              <w:rPr>
                <w:b/>
                <w:sz w:val="26"/>
                <w:szCs w:val="26"/>
              </w:rPr>
            </w:pPr>
          </w:p>
        </w:tc>
        <w:tc>
          <w:tcPr>
            <w:tcW w:w="3969" w:type="dxa"/>
            <w:vMerge/>
            <w:tcBorders>
              <w:left w:val="double" w:sz="4" w:space="0" w:color="auto"/>
              <w:right w:val="double" w:sz="4" w:space="0" w:color="auto"/>
            </w:tcBorders>
          </w:tcPr>
          <w:p w14:paraId="79FB5685" w14:textId="77777777" w:rsidR="00460FB9" w:rsidRPr="003C2AA9" w:rsidRDefault="00460FB9" w:rsidP="00460FB9">
            <w:pPr>
              <w:jc w:val="center"/>
              <w:rPr>
                <w:b/>
                <w:sz w:val="26"/>
                <w:szCs w:val="26"/>
              </w:rPr>
            </w:pPr>
          </w:p>
        </w:tc>
        <w:tc>
          <w:tcPr>
            <w:tcW w:w="993" w:type="dxa"/>
            <w:tcBorders>
              <w:left w:val="double" w:sz="4" w:space="0" w:color="auto"/>
              <w:bottom w:val="nil"/>
            </w:tcBorders>
          </w:tcPr>
          <w:p w14:paraId="79FB5686" w14:textId="77777777" w:rsidR="00460FB9" w:rsidRPr="003C2AA9" w:rsidRDefault="00460FB9" w:rsidP="00460FB9">
            <w:pPr>
              <w:ind w:left="84" w:hanging="84"/>
              <w:jc w:val="center"/>
              <w:rPr>
                <w:b/>
                <w:sz w:val="26"/>
                <w:szCs w:val="26"/>
              </w:rPr>
            </w:pPr>
          </w:p>
        </w:tc>
        <w:tc>
          <w:tcPr>
            <w:tcW w:w="2551" w:type="dxa"/>
            <w:gridSpan w:val="2"/>
            <w:tcBorders>
              <w:right w:val="double" w:sz="4" w:space="0" w:color="auto"/>
            </w:tcBorders>
          </w:tcPr>
          <w:p w14:paraId="79FB5687" w14:textId="77777777" w:rsidR="00460FB9" w:rsidRPr="003C2AA9" w:rsidRDefault="00460FB9" w:rsidP="00460FB9">
            <w:pPr>
              <w:jc w:val="center"/>
              <w:rPr>
                <w:b/>
                <w:sz w:val="26"/>
                <w:szCs w:val="26"/>
              </w:rPr>
            </w:pPr>
            <w:r w:rsidRPr="003C2AA9">
              <w:rPr>
                <w:b/>
                <w:sz w:val="26"/>
                <w:szCs w:val="26"/>
              </w:rPr>
              <w:t>В том числе</w:t>
            </w:r>
          </w:p>
        </w:tc>
        <w:tc>
          <w:tcPr>
            <w:tcW w:w="992" w:type="dxa"/>
            <w:vMerge w:val="restart"/>
            <w:tcBorders>
              <w:left w:val="double" w:sz="4" w:space="0" w:color="auto"/>
            </w:tcBorders>
            <w:vAlign w:val="center"/>
          </w:tcPr>
          <w:p w14:paraId="79FB5688" w14:textId="77777777" w:rsidR="00460FB9" w:rsidRPr="003C2AA9" w:rsidRDefault="00460FB9" w:rsidP="00460FB9">
            <w:pPr>
              <w:jc w:val="center"/>
              <w:rPr>
                <w:b/>
                <w:sz w:val="26"/>
                <w:szCs w:val="26"/>
              </w:rPr>
            </w:pPr>
            <w:r w:rsidRPr="003C2AA9">
              <w:rPr>
                <w:b/>
                <w:sz w:val="26"/>
                <w:szCs w:val="26"/>
              </w:rPr>
              <w:t>Всего</w:t>
            </w:r>
          </w:p>
        </w:tc>
        <w:tc>
          <w:tcPr>
            <w:tcW w:w="2694" w:type="dxa"/>
            <w:gridSpan w:val="2"/>
            <w:tcBorders>
              <w:right w:val="double" w:sz="4" w:space="0" w:color="auto"/>
            </w:tcBorders>
          </w:tcPr>
          <w:p w14:paraId="79FB5689" w14:textId="77777777" w:rsidR="00460FB9" w:rsidRPr="003C2AA9" w:rsidRDefault="00460FB9" w:rsidP="00460FB9">
            <w:pPr>
              <w:jc w:val="center"/>
              <w:rPr>
                <w:b/>
                <w:sz w:val="26"/>
                <w:szCs w:val="26"/>
              </w:rPr>
            </w:pPr>
            <w:r w:rsidRPr="003C2AA9">
              <w:rPr>
                <w:b/>
                <w:sz w:val="26"/>
                <w:szCs w:val="26"/>
              </w:rPr>
              <w:t>В том числе</w:t>
            </w:r>
          </w:p>
        </w:tc>
        <w:tc>
          <w:tcPr>
            <w:tcW w:w="992" w:type="dxa"/>
            <w:vMerge w:val="restart"/>
            <w:tcBorders>
              <w:left w:val="double" w:sz="4" w:space="0" w:color="auto"/>
            </w:tcBorders>
            <w:vAlign w:val="center"/>
          </w:tcPr>
          <w:p w14:paraId="79FB568A" w14:textId="77777777" w:rsidR="00460FB9" w:rsidRPr="003C2AA9" w:rsidRDefault="00460FB9" w:rsidP="00460FB9">
            <w:pPr>
              <w:jc w:val="center"/>
              <w:rPr>
                <w:b/>
                <w:sz w:val="26"/>
                <w:szCs w:val="26"/>
              </w:rPr>
            </w:pPr>
            <w:r w:rsidRPr="003C2AA9">
              <w:rPr>
                <w:b/>
                <w:sz w:val="26"/>
                <w:szCs w:val="26"/>
              </w:rPr>
              <w:t>Всего</w:t>
            </w:r>
          </w:p>
        </w:tc>
        <w:tc>
          <w:tcPr>
            <w:tcW w:w="2693" w:type="dxa"/>
            <w:gridSpan w:val="2"/>
            <w:tcBorders>
              <w:right w:val="double" w:sz="4" w:space="0" w:color="auto"/>
            </w:tcBorders>
          </w:tcPr>
          <w:p w14:paraId="79FB568B" w14:textId="77777777" w:rsidR="00460FB9" w:rsidRPr="003C2AA9" w:rsidRDefault="00460FB9" w:rsidP="00460FB9">
            <w:pPr>
              <w:jc w:val="center"/>
              <w:rPr>
                <w:b/>
                <w:sz w:val="26"/>
                <w:szCs w:val="26"/>
              </w:rPr>
            </w:pPr>
            <w:r w:rsidRPr="003C2AA9">
              <w:rPr>
                <w:b/>
                <w:sz w:val="26"/>
                <w:szCs w:val="26"/>
              </w:rPr>
              <w:t>В том числе</w:t>
            </w:r>
          </w:p>
        </w:tc>
      </w:tr>
      <w:tr w:rsidR="00460FB9" w:rsidRPr="00AB6BB1" w14:paraId="79FB5698" w14:textId="77777777" w:rsidTr="00460FB9">
        <w:trPr>
          <w:trHeight w:val="679"/>
        </w:trPr>
        <w:tc>
          <w:tcPr>
            <w:tcW w:w="675" w:type="dxa"/>
            <w:vMerge/>
            <w:tcBorders>
              <w:left w:val="double" w:sz="4" w:space="0" w:color="auto"/>
              <w:bottom w:val="double" w:sz="4" w:space="0" w:color="auto"/>
              <w:right w:val="double" w:sz="4" w:space="0" w:color="auto"/>
            </w:tcBorders>
          </w:tcPr>
          <w:p w14:paraId="79FB568D" w14:textId="77777777" w:rsidR="00460FB9" w:rsidRPr="003C2AA9" w:rsidRDefault="00460FB9" w:rsidP="00460FB9">
            <w:pPr>
              <w:jc w:val="center"/>
              <w:rPr>
                <w:b/>
                <w:sz w:val="26"/>
                <w:szCs w:val="26"/>
              </w:rPr>
            </w:pPr>
          </w:p>
        </w:tc>
        <w:tc>
          <w:tcPr>
            <w:tcW w:w="3969" w:type="dxa"/>
            <w:vMerge/>
            <w:tcBorders>
              <w:left w:val="double" w:sz="4" w:space="0" w:color="auto"/>
              <w:bottom w:val="double" w:sz="4" w:space="0" w:color="auto"/>
              <w:right w:val="double" w:sz="4" w:space="0" w:color="auto"/>
            </w:tcBorders>
          </w:tcPr>
          <w:p w14:paraId="79FB568E" w14:textId="77777777" w:rsidR="00460FB9" w:rsidRPr="003C2AA9" w:rsidRDefault="00460FB9" w:rsidP="00460FB9">
            <w:pPr>
              <w:jc w:val="center"/>
              <w:rPr>
                <w:b/>
                <w:sz w:val="26"/>
                <w:szCs w:val="26"/>
              </w:rPr>
            </w:pPr>
          </w:p>
        </w:tc>
        <w:tc>
          <w:tcPr>
            <w:tcW w:w="993" w:type="dxa"/>
            <w:tcBorders>
              <w:top w:val="nil"/>
              <w:left w:val="double" w:sz="4" w:space="0" w:color="auto"/>
              <w:bottom w:val="double" w:sz="4" w:space="0" w:color="auto"/>
            </w:tcBorders>
          </w:tcPr>
          <w:p w14:paraId="79FB568F" w14:textId="77777777" w:rsidR="00460FB9" w:rsidRPr="003C2AA9" w:rsidRDefault="00460FB9" w:rsidP="00460FB9">
            <w:pPr>
              <w:jc w:val="center"/>
              <w:rPr>
                <w:b/>
                <w:sz w:val="26"/>
                <w:szCs w:val="26"/>
              </w:rPr>
            </w:pPr>
            <w:r w:rsidRPr="003C2AA9">
              <w:rPr>
                <w:b/>
                <w:sz w:val="26"/>
                <w:szCs w:val="26"/>
              </w:rPr>
              <w:t>Всего</w:t>
            </w:r>
          </w:p>
        </w:tc>
        <w:tc>
          <w:tcPr>
            <w:tcW w:w="1275" w:type="dxa"/>
            <w:tcBorders>
              <w:bottom w:val="double" w:sz="4" w:space="0" w:color="auto"/>
            </w:tcBorders>
          </w:tcPr>
          <w:p w14:paraId="79FB5690" w14:textId="77777777" w:rsidR="00460FB9" w:rsidRPr="003C2AA9" w:rsidRDefault="00460FB9" w:rsidP="00460FB9">
            <w:pPr>
              <w:rPr>
                <w:b/>
                <w:sz w:val="26"/>
                <w:szCs w:val="26"/>
              </w:rPr>
            </w:pPr>
            <w:proofErr w:type="spellStart"/>
            <w:r w:rsidRPr="003C2AA9">
              <w:rPr>
                <w:b/>
                <w:sz w:val="26"/>
                <w:szCs w:val="26"/>
              </w:rPr>
              <w:t>теорети-ческих</w:t>
            </w:r>
            <w:proofErr w:type="spellEnd"/>
          </w:p>
        </w:tc>
        <w:tc>
          <w:tcPr>
            <w:tcW w:w="1276" w:type="dxa"/>
            <w:tcBorders>
              <w:bottom w:val="double" w:sz="4" w:space="0" w:color="auto"/>
              <w:right w:val="double" w:sz="4" w:space="0" w:color="auto"/>
            </w:tcBorders>
          </w:tcPr>
          <w:p w14:paraId="79FB5691" w14:textId="77777777" w:rsidR="00460FB9" w:rsidRPr="003C2AA9" w:rsidRDefault="00460FB9" w:rsidP="00460FB9">
            <w:pPr>
              <w:jc w:val="center"/>
              <w:rPr>
                <w:b/>
                <w:sz w:val="26"/>
                <w:szCs w:val="26"/>
              </w:rPr>
            </w:pPr>
            <w:proofErr w:type="spellStart"/>
            <w:r w:rsidRPr="003C2AA9">
              <w:rPr>
                <w:b/>
                <w:sz w:val="26"/>
                <w:szCs w:val="26"/>
              </w:rPr>
              <w:t>практи-ческих</w:t>
            </w:r>
            <w:proofErr w:type="spellEnd"/>
          </w:p>
        </w:tc>
        <w:tc>
          <w:tcPr>
            <w:tcW w:w="992" w:type="dxa"/>
            <w:vMerge/>
            <w:tcBorders>
              <w:left w:val="double" w:sz="4" w:space="0" w:color="auto"/>
              <w:bottom w:val="double" w:sz="4" w:space="0" w:color="auto"/>
            </w:tcBorders>
          </w:tcPr>
          <w:p w14:paraId="79FB5692" w14:textId="77777777" w:rsidR="00460FB9" w:rsidRPr="003C2AA9" w:rsidRDefault="00460FB9" w:rsidP="00460FB9">
            <w:pPr>
              <w:rPr>
                <w:b/>
                <w:sz w:val="26"/>
                <w:szCs w:val="26"/>
              </w:rPr>
            </w:pPr>
          </w:p>
        </w:tc>
        <w:tc>
          <w:tcPr>
            <w:tcW w:w="1418" w:type="dxa"/>
            <w:tcBorders>
              <w:bottom w:val="double" w:sz="4" w:space="0" w:color="auto"/>
            </w:tcBorders>
          </w:tcPr>
          <w:p w14:paraId="79FB5693" w14:textId="77777777" w:rsidR="00460FB9" w:rsidRPr="003C2AA9" w:rsidRDefault="00460FB9" w:rsidP="00460FB9">
            <w:pPr>
              <w:jc w:val="center"/>
              <w:rPr>
                <w:b/>
                <w:sz w:val="26"/>
                <w:szCs w:val="26"/>
              </w:rPr>
            </w:pPr>
            <w:proofErr w:type="spellStart"/>
            <w:r w:rsidRPr="003C2AA9">
              <w:rPr>
                <w:b/>
                <w:sz w:val="26"/>
                <w:szCs w:val="26"/>
              </w:rPr>
              <w:t>теорети-ческих</w:t>
            </w:r>
            <w:proofErr w:type="spellEnd"/>
          </w:p>
        </w:tc>
        <w:tc>
          <w:tcPr>
            <w:tcW w:w="1276" w:type="dxa"/>
            <w:tcBorders>
              <w:bottom w:val="double" w:sz="4" w:space="0" w:color="auto"/>
              <w:right w:val="double" w:sz="4" w:space="0" w:color="auto"/>
            </w:tcBorders>
          </w:tcPr>
          <w:p w14:paraId="79FB5694" w14:textId="77777777" w:rsidR="00460FB9" w:rsidRPr="003C2AA9" w:rsidRDefault="00460FB9" w:rsidP="00460FB9">
            <w:pPr>
              <w:jc w:val="center"/>
              <w:rPr>
                <w:b/>
                <w:sz w:val="26"/>
                <w:szCs w:val="26"/>
              </w:rPr>
            </w:pPr>
            <w:proofErr w:type="spellStart"/>
            <w:r w:rsidRPr="003C2AA9">
              <w:rPr>
                <w:b/>
                <w:sz w:val="26"/>
                <w:szCs w:val="26"/>
              </w:rPr>
              <w:t>практи-ческих</w:t>
            </w:r>
            <w:proofErr w:type="spellEnd"/>
          </w:p>
        </w:tc>
        <w:tc>
          <w:tcPr>
            <w:tcW w:w="992" w:type="dxa"/>
            <w:vMerge/>
            <w:tcBorders>
              <w:left w:val="double" w:sz="4" w:space="0" w:color="auto"/>
              <w:bottom w:val="double" w:sz="4" w:space="0" w:color="auto"/>
            </w:tcBorders>
          </w:tcPr>
          <w:p w14:paraId="79FB5695" w14:textId="77777777" w:rsidR="00460FB9" w:rsidRPr="003C2AA9" w:rsidRDefault="00460FB9" w:rsidP="00460FB9">
            <w:pPr>
              <w:rPr>
                <w:b/>
                <w:sz w:val="26"/>
                <w:szCs w:val="26"/>
              </w:rPr>
            </w:pPr>
          </w:p>
        </w:tc>
        <w:tc>
          <w:tcPr>
            <w:tcW w:w="1276" w:type="dxa"/>
            <w:tcBorders>
              <w:bottom w:val="double" w:sz="4" w:space="0" w:color="auto"/>
            </w:tcBorders>
          </w:tcPr>
          <w:p w14:paraId="79FB5696" w14:textId="77777777" w:rsidR="00460FB9" w:rsidRPr="003C2AA9" w:rsidRDefault="00460FB9" w:rsidP="00460FB9">
            <w:pPr>
              <w:rPr>
                <w:b/>
                <w:sz w:val="26"/>
                <w:szCs w:val="26"/>
              </w:rPr>
            </w:pPr>
            <w:proofErr w:type="spellStart"/>
            <w:r w:rsidRPr="003C2AA9">
              <w:rPr>
                <w:b/>
                <w:sz w:val="26"/>
                <w:szCs w:val="26"/>
              </w:rPr>
              <w:t>теор</w:t>
            </w:r>
            <w:r>
              <w:rPr>
                <w:b/>
                <w:sz w:val="26"/>
                <w:szCs w:val="26"/>
              </w:rPr>
              <w:t>е</w:t>
            </w:r>
            <w:r w:rsidRPr="003C2AA9">
              <w:rPr>
                <w:b/>
                <w:sz w:val="26"/>
                <w:szCs w:val="26"/>
              </w:rPr>
              <w:t>ти-ческих</w:t>
            </w:r>
            <w:proofErr w:type="spellEnd"/>
          </w:p>
        </w:tc>
        <w:tc>
          <w:tcPr>
            <w:tcW w:w="1417" w:type="dxa"/>
            <w:tcBorders>
              <w:bottom w:val="double" w:sz="4" w:space="0" w:color="auto"/>
              <w:right w:val="double" w:sz="4" w:space="0" w:color="auto"/>
            </w:tcBorders>
          </w:tcPr>
          <w:p w14:paraId="79FB5697" w14:textId="77777777" w:rsidR="00460FB9" w:rsidRPr="003C2AA9" w:rsidRDefault="00460FB9" w:rsidP="00460FB9">
            <w:pPr>
              <w:jc w:val="center"/>
              <w:rPr>
                <w:sz w:val="26"/>
                <w:szCs w:val="26"/>
              </w:rPr>
            </w:pPr>
            <w:proofErr w:type="spellStart"/>
            <w:r w:rsidRPr="003C2AA9">
              <w:rPr>
                <w:b/>
                <w:sz w:val="26"/>
                <w:szCs w:val="26"/>
              </w:rPr>
              <w:t>практи-ческих</w:t>
            </w:r>
            <w:proofErr w:type="spellEnd"/>
          </w:p>
        </w:tc>
      </w:tr>
      <w:tr w:rsidR="00460FB9" w:rsidRPr="00AB6BB1" w14:paraId="79FB56A4" w14:textId="77777777" w:rsidTr="00460FB9">
        <w:trPr>
          <w:trHeight w:val="323"/>
        </w:trPr>
        <w:tc>
          <w:tcPr>
            <w:tcW w:w="675" w:type="dxa"/>
            <w:tcBorders>
              <w:top w:val="double" w:sz="4" w:space="0" w:color="auto"/>
              <w:left w:val="double" w:sz="4" w:space="0" w:color="auto"/>
              <w:bottom w:val="double" w:sz="4" w:space="0" w:color="auto"/>
              <w:right w:val="double" w:sz="4" w:space="0" w:color="auto"/>
            </w:tcBorders>
          </w:tcPr>
          <w:p w14:paraId="79FB5699" w14:textId="77777777" w:rsidR="00460FB9" w:rsidRPr="003C2AA9" w:rsidRDefault="00460FB9" w:rsidP="00460FB9">
            <w:pPr>
              <w:jc w:val="center"/>
              <w:rPr>
                <w:sz w:val="26"/>
                <w:szCs w:val="26"/>
              </w:rPr>
            </w:pPr>
            <w:r w:rsidRPr="003C2AA9">
              <w:rPr>
                <w:sz w:val="26"/>
                <w:szCs w:val="26"/>
              </w:rPr>
              <w:t>1.</w:t>
            </w:r>
          </w:p>
        </w:tc>
        <w:tc>
          <w:tcPr>
            <w:tcW w:w="3969" w:type="dxa"/>
            <w:tcBorders>
              <w:top w:val="double" w:sz="4" w:space="0" w:color="auto"/>
              <w:left w:val="double" w:sz="4" w:space="0" w:color="auto"/>
              <w:bottom w:val="double" w:sz="4" w:space="0" w:color="auto"/>
              <w:right w:val="double" w:sz="4" w:space="0" w:color="auto"/>
            </w:tcBorders>
          </w:tcPr>
          <w:p w14:paraId="79FB569A" w14:textId="77777777" w:rsidR="00460FB9" w:rsidRPr="003C2AA9" w:rsidRDefault="00460FB9" w:rsidP="00460FB9">
            <w:pPr>
              <w:rPr>
                <w:b/>
                <w:i/>
                <w:sz w:val="26"/>
                <w:szCs w:val="26"/>
              </w:rPr>
            </w:pPr>
            <w:r w:rsidRPr="003C2AA9">
              <w:rPr>
                <w:b/>
                <w:i/>
                <w:sz w:val="26"/>
                <w:szCs w:val="26"/>
              </w:rPr>
              <w:t>Правовая подготовка</w:t>
            </w:r>
          </w:p>
        </w:tc>
        <w:tc>
          <w:tcPr>
            <w:tcW w:w="993" w:type="dxa"/>
            <w:tcBorders>
              <w:top w:val="double" w:sz="4" w:space="0" w:color="auto"/>
              <w:left w:val="double" w:sz="4" w:space="0" w:color="auto"/>
              <w:bottom w:val="double" w:sz="4" w:space="0" w:color="auto"/>
            </w:tcBorders>
          </w:tcPr>
          <w:p w14:paraId="79FB569B" w14:textId="77777777" w:rsidR="00460FB9" w:rsidRPr="00460FB9" w:rsidRDefault="00460FB9" w:rsidP="00460FB9">
            <w:pPr>
              <w:jc w:val="center"/>
              <w:rPr>
                <w:sz w:val="22"/>
                <w:szCs w:val="22"/>
              </w:rPr>
            </w:pPr>
            <w:r w:rsidRPr="00460FB9">
              <w:rPr>
                <w:sz w:val="22"/>
                <w:szCs w:val="22"/>
              </w:rPr>
              <w:t>1</w:t>
            </w:r>
          </w:p>
        </w:tc>
        <w:tc>
          <w:tcPr>
            <w:tcW w:w="1275" w:type="dxa"/>
            <w:tcBorders>
              <w:top w:val="double" w:sz="4" w:space="0" w:color="auto"/>
              <w:bottom w:val="double" w:sz="4" w:space="0" w:color="auto"/>
            </w:tcBorders>
          </w:tcPr>
          <w:p w14:paraId="79FB569C" w14:textId="77777777" w:rsidR="00460FB9" w:rsidRPr="00460FB9" w:rsidRDefault="00460FB9" w:rsidP="00460FB9">
            <w:pPr>
              <w:jc w:val="center"/>
              <w:rPr>
                <w:sz w:val="22"/>
                <w:szCs w:val="22"/>
              </w:rPr>
            </w:pPr>
            <w:r w:rsidRPr="00460FB9">
              <w:rPr>
                <w:sz w:val="22"/>
                <w:szCs w:val="22"/>
              </w:rPr>
              <w:t>0,5</w:t>
            </w:r>
          </w:p>
        </w:tc>
        <w:tc>
          <w:tcPr>
            <w:tcW w:w="1276" w:type="dxa"/>
            <w:tcBorders>
              <w:top w:val="double" w:sz="4" w:space="0" w:color="auto"/>
              <w:bottom w:val="double" w:sz="4" w:space="0" w:color="auto"/>
              <w:right w:val="double" w:sz="4" w:space="0" w:color="auto"/>
            </w:tcBorders>
          </w:tcPr>
          <w:p w14:paraId="79FB569D" w14:textId="77777777" w:rsidR="00460FB9" w:rsidRPr="00460FB9" w:rsidRDefault="00460FB9" w:rsidP="00460FB9">
            <w:pPr>
              <w:jc w:val="center"/>
              <w:rPr>
                <w:sz w:val="22"/>
                <w:szCs w:val="22"/>
              </w:rPr>
            </w:pPr>
            <w:r w:rsidRPr="00460FB9">
              <w:rPr>
                <w:sz w:val="22"/>
                <w:szCs w:val="22"/>
              </w:rPr>
              <w:t>0,5(0,5)</w:t>
            </w:r>
          </w:p>
        </w:tc>
        <w:tc>
          <w:tcPr>
            <w:tcW w:w="992" w:type="dxa"/>
            <w:tcBorders>
              <w:top w:val="double" w:sz="4" w:space="0" w:color="auto"/>
              <w:left w:val="double" w:sz="4" w:space="0" w:color="auto"/>
              <w:bottom w:val="double" w:sz="4" w:space="0" w:color="auto"/>
            </w:tcBorders>
          </w:tcPr>
          <w:p w14:paraId="79FB569E" w14:textId="77777777" w:rsidR="00460FB9" w:rsidRPr="00460FB9" w:rsidRDefault="00460FB9" w:rsidP="00460FB9">
            <w:pPr>
              <w:jc w:val="center"/>
              <w:rPr>
                <w:sz w:val="22"/>
                <w:szCs w:val="22"/>
              </w:rPr>
            </w:pPr>
            <w:r w:rsidRPr="00460FB9">
              <w:rPr>
                <w:sz w:val="22"/>
                <w:szCs w:val="22"/>
              </w:rPr>
              <w:t>4</w:t>
            </w:r>
          </w:p>
        </w:tc>
        <w:tc>
          <w:tcPr>
            <w:tcW w:w="1418" w:type="dxa"/>
            <w:tcBorders>
              <w:top w:val="double" w:sz="4" w:space="0" w:color="auto"/>
              <w:bottom w:val="double" w:sz="4" w:space="0" w:color="auto"/>
            </w:tcBorders>
          </w:tcPr>
          <w:p w14:paraId="79FB569F" w14:textId="77777777" w:rsidR="00460FB9" w:rsidRPr="00460FB9" w:rsidRDefault="00460FB9" w:rsidP="00460FB9">
            <w:pPr>
              <w:jc w:val="center"/>
              <w:rPr>
                <w:sz w:val="22"/>
                <w:szCs w:val="22"/>
              </w:rPr>
            </w:pPr>
            <w:r w:rsidRPr="00460FB9">
              <w:rPr>
                <w:sz w:val="22"/>
                <w:szCs w:val="22"/>
              </w:rPr>
              <w:t>2</w:t>
            </w:r>
          </w:p>
        </w:tc>
        <w:tc>
          <w:tcPr>
            <w:tcW w:w="1276" w:type="dxa"/>
            <w:tcBorders>
              <w:top w:val="double" w:sz="4" w:space="0" w:color="auto"/>
              <w:bottom w:val="double" w:sz="4" w:space="0" w:color="auto"/>
              <w:right w:val="double" w:sz="4" w:space="0" w:color="auto"/>
            </w:tcBorders>
          </w:tcPr>
          <w:p w14:paraId="79FB56A0" w14:textId="77777777" w:rsidR="00460FB9" w:rsidRPr="00460FB9" w:rsidRDefault="00460FB9" w:rsidP="00460FB9">
            <w:pPr>
              <w:jc w:val="center"/>
              <w:rPr>
                <w:sz w:val="22"/>
                <w:szCs w:val="22"/>
              </w:rPr>
            </w:pPr>
            <w:r w:rsidRPr="00460FB9">
              <w:rPr>
                <w:sz w:val="22"/>
                <w:szCs w:val="22"/>
              </w:rPr>
              <w:t>2(0,5)</w:t>
            </w:r>
          </w:p>
        </w:tc>
        <w:tc>
          <w:tcPr>
            <w:tcW w:w="992" w:type="dxa"/>
            <w:tcBorders>
              <w:top w:val="double" w:sz="4" w:space="0" w:color="auto"/>
              <w:left w:val="double" w:sz="4" w:space="0" w:color="auto"/>
              <w:bottom w:val="double" w:sz="4" w:space="0" w:color="auto"/>
            </w:tcBorders>
          </w:tcPr>
          <w:p w14:paraId="79FB56A1" w14:textId="77777777" w:rsidR="00460FB9" w:rsidRPr="00460FB9" w:rsidRDefault="00460FB9" w:rsidP="00460FB9">
            <w:pPr>
              <w:jc w:val="center"/>
              <w:rPr>
                <w:sz w:val="22"/>
                <w:szCs w:val="22"/>
              </w:rPr>
            </w:pPr>
            <w:r w:rsidRPr="00460FB9">
              <w:rPr>
                <w:sz w:val="22"/>
                <w:szCs w:val="22"/>
              </w:rPr>
              <w:t>6</w:t>
            </w:r>
          </w:p>
        </w:tc>
        <w:tc>
          <w:tcPr>
            <w:tcW w:w="1276" w:type="dxa"/>
            <w:tcBorders>
              <w:top w:val="double" w:sz="4" w:space="0" w:color="auto"/>
              <w:bottom w:val="double" w:sz="4" w:space="0" w:color="auto"/>
            </w:tcBorders>
          </w:tcPr>
          <w:p w14:paraId="79FB56A2" w14:textId="77777777" w:rsidR="00460FB9" w:rsidRPr="00460FB9" w:rsidRDefault="00460FB9" w:rsidP="00460FB9">
            <w:pPr>
              <w:jc w:val="center"/>
              <w:rPr>
                <w:sz w:val="22"/>
                <w:szCs w:val="22"/>
              </w:rPr>
            </w:pPr>
            <w:r w:rsidRPr="00460FB9">
              <w:rPr>
                <w:sz w:val="22"/>
                <w:szCs w:val="22"/>
              </w:rPr>
              <w:t>3</w:t>
            </w:r>
          </w:p>
        </w:tc>
        <w:tc>
          <w:tcPr>
            <w:tcW w:w="1417" w:type="dxa"/>
            <w:tcBorders>
              <w:top w:val="double" w:sz="4" w:space="0" w:color="auto"/>
              <w:bottom w:val="double" w:sz="4" w:space="0" w:color="auto"/>
              <w:right w:val="double" w:sz="4" w:space="0" w:color="auto"/>
            </w:tcBorders>
          </w:tcPr>
          <w:p w14:paraId="79FB56A3" w14:textId="77777777" w:rsidR="00460FB9" w:rsidRPr="00460FB9" w:rsidRDefault="00460FB9" w:rsidP="00460FB9">
            <w:pPr>
              <w:jc w:val="center"/>
              <w:rPr>
                <w:sz w:val="22"/>
                <w:szCs w:val="22"/>
              </w:rPr>
            </w:pPr>
            <w:r w:rsidRPr="00460FB9">
              <w:rPr>
                <w:sz w:val="22"/>
                <w:szCs w:val="22"/>
              </w:rPr>
              <w:t>3(0,5)</w:t>
            </w:r>
          </w:p>
        </w:tc>
      </w:tr>
      <w:tr w:rsidR="00460FB9" w:rsidRPr="00AB6BB1" w14:paraId="79FB56B0" w14:textId="77777777" w:rsidTr="00460FB9">
        <w:trPr>
          <w:trHeight w:val="320"/>
        </w:trPr>
        <w:tc>
          <w:tcPr>
            <w:tcW w:w="675" w:type="dxa"/>
            <w:tcBorders>
              <w:top w:val="double" w:sz="4" w:space="0" w:color="auto"/>
              <w:left w:val="double" w:sz="4" w:space="0" w:color="auto"/>
              <w:bottom w:val="double" w:sz="4" w:space="0" w:color="auto"/>
              <w:right w:val="double" w:sz="4" w:space="0" w:color="auto"/>
            </w:tcBorders>
          </w:tcPr>
          <w:p w14:paraId="79FB56A5" w14:textId="77777777" w:rsidR="00460FB9" w:rsidRPr="003C2AA9" w:rsidRDefault="00460FB9" w:rsidP="00460FB9">
            <w:pPr>
              <w:jc w:val="center"/>
              <w:rPr>
                <w:b/>
                <w:sz w:val="26"/>
                <w:szCs w:val="26"/>
              </w:rPr>
            </w:pPr>
            <w:r w:rsidRPr="003C2AA9">
              <w:rPr>
                <w:b/>
                <w:sz w:val="26"/>
                <w:szCs w:val="26"/>
              </w:rPr>
              <w:t>2.</w:t>
            </w:r>
          </w:p>
        </w:tc>
        <w:tc>
          <w:tcPr>
            <w:tcW w:w="3969" w:type="dxa"/>
            <w:tcBorders>
              <w:top w:val="double" w:sz="4" w:space="0" w:color="auto"/>
              <w:left w:val="double" w:sz="4" w:space="0" w:color="auto"/>
              <w:bottom w:val="double" w:sz="4" w:space="0" w:color="auto"/>
              <w:right w:val="double" w:sz="4" w:space="0" w:color="auto"/>
            </w:tcBorders>
          </w:tcPr>
          <w:p w14:paraId="79FB56A6" w14:textId="77777777" w:rsidR="00460FB9" w:rsidRPr="003C2AA9" w:rsidRDefault="00460FB9" w:rsidP="00460FB9">
            <w:pPr>
              <w:rPr>
                <w:b/>
                <w:i/>
                <w:sz w:val="26"/>
                <w:szCs w:val="26"/>
              </w:rPr>
            </w:pPr>
            <w:r w:rsidRPr="003C2AA9">
              <w:rPr>
                <w:b/>
                <w:i/>
                <w:sz w:val="26"/>
                <w:szCs w:val="26"/>
              </w:rPr>
              <w:t>Тактико-специальная подготовка</w:t>
            </w:r>
          </w:p>
        </w:tc>
        <w:tc>
          <w:tcPr>
            <w:tcW w:w="993" w:type="dxa"/>
            <w:tcBorders>
              <w:top w:val="double" w:sz="4" w:space="0" w:color="auto"/>
              <w:left w:val="double" w:sz="4" w:space="0" w:color="auto"/>
              <w:bottom w:val="double" w:sz="4" w:space="0" w:color="auto"/>
            </w:tcBorders>
          </w:tcPr>
          <w:p w14:paraId="79FB56A7" w14:textId="77777777" w:rsidR="00460FB9" w:rsidRPr="00460FB9" w:rsidRDefault="00460FB9" w:rsidP="00460FB9">
            <w:pPr>
              <w:jc w:val="center"/>
              <w:rPr>
                <w:sz w:val="22"/>
                <w:szCs w:val="22"/>
              </w:rPr>
            </w:pPr>
            <w:r w:rsidRPr="00460FB9">
              <w:rPr>
                <w:sz w:val="22"/>
                <w:szCs w:val="22"/>
              </w:rPr>
              <w:t>1</w:t>
            </w:r>
          </w:p>
        </w:tc>
        <w:tc>
          <w:tcPr>
            <w:tcW w:w="1275" w:type="dxa"/>
            <w:tcBorders>
              <w:top w:val="double" w:sz="4" w:space="0" w:color="auto"/>
              <w:bottom w:val="double" w:sz="4" w:space="0" w:color="auto"/>
            </w:tcBorders>
          </w:tcPr>
          <w:p w14:paraId="79FB56A8" w14:textId="77777777" w:rsidR="00460FB9" w:rsidRPr="00460FB9" w:rsidRDefault="00460FB9" w:rsidP="00460FB9">
            <w:pPr>
              <w:jc w:val="center"/>
              <w:rPr>
                <w:sz w:val="22"/>
                <w:szCs w:val="22"/>
              </w:rPr>
            </w:pPr>
            <w:r w:rsidRPr="00460FB9">
              <w:rPr>
                <w:sz w:val="22"/>
                <w:szCs w:val="22"/>
              </w:rPr>
              <w:t>0,5</w:t>
            </w:r>
          </w:p>
        </w:tc>
        <w:tc>
          <w:tcPr>
            <w:tcW w:w="1276" w:type="dxa"/>
            <w:tcBorders>
              <w:top w:val="double" w:sz="4" w:space="0" w:color="auto"/>
              <w:bottom w:val="double" w:sz="4" w:space="0" w:color="auto"/>
              <w:right w:val="double" w:sz="4" w:space="0" w:color="auto"/>
            </w:tcBorders>
          </w:tcPr>
          <w:p w14:paraId="79FB56A9" w14:textId="77777777" w:rsidR="00460FB9" w:rsidRPr="00460FB9" w:rsidRDefault="00460FB9" w:rsidP="00460FB9">
            <w:pPr>
              <w:jc w:val="center"/>
              <w:rPr>
                <w:sz w:val="22"/>
                <w:szCs w:val="22"/>
              </w:rPr>
            </w:pPr>
            <w:r w:rsidRPr="00460FB9">
              <w:rPr>
                <w:sz w:val="22"/>
                <w:szCs w:val="22"/>
              </w:rPr>
              <w:t>0,5(0,5)</w:t>
            </w:r>
          </w:p>
        </w:tc>
        <w:tc>
          <w:tcPr>
            <w:tcW w:w="992" w:type="dxa"/>
            <w:tcBorders>
              <w:top w:val="double" w:sz="4" w:space="0" w:color="auto"/>
              <w:left w:val="double" w:sz="4" w:space="0" w:color="auto"/>
              <w:bottom w:val="double" w:sz="4" w:space="0" w:color="auto"/>
            </w:tcBorders>
          </w:tcPr>
          <w:p w14:paraId="79FB56AA" w14:textId="77777777" w:rsidR="00460FB9" w:rsidRPr="00460FB9" w:rsidRDefault="00460FB9" w:rsidP="00460FB9">
            <w:pPr>
              <w:jc w:val="center"/>
              <w:rPr>
                <w:sz w:val="22"/>
                <w:szCs w:val="22"/>
              </w:rPr>
            </w:pPr>
            <w:r w:rsidRPr="00460FB9">
              <w:rPr>
                <w:sz w:val="22"/>
                <w:szCs w:val="22"/>
              </w:rPr>
              <w:t>2</w:t>
            </w:r>
          </w:p>
        </w:tc>
        <w:tc>
          <w:tcPr>
            <w:tcW w:w="1418" w:type="dxa"/>
            <w:tcBorders>
              <w:top w:val="double" w:sz="4" w:space="0" w:color="auto"/>
              <w:bottom w:val="double" w:sz="4" w:space="0" w:color="auto"/>
            </w:tcBorders>
          </w:tcPr>
          <w:p w14:paraId="79FB56AB" w14:textId="77777777" w:rsidR="00460FB9" w:rsidRPr="00460FB9" w:rsidRDefault="00460FB9" w:rsidP="00460FB9">
            <w:pPr>
              <w:jc w:val="center"/>
              <w:rPr>
                <w:sz w:val="22"/>
                <w:szCs w:val="22"/>
              </w:rPr>
            </w:pPr>
            <w:r w:rsidRPr="00460FB9">
              <w:rPr>
                <w:sz w:val="22"/>
                <w:szCs w:val="22"/>
              </w:rPr>
              <w:t>1</w:t>
            </w:r>
          </w:p>
        </w:tc>
        <w:tc>
          <w:tcPr>
            <w:tcW w:w="1276" w:type="dxa"/>
            <w:tcBorders>
              <w:top w:val="double" w:sz="4" w:space="0" w:color="auto"/>
              <w:bottom w:val="double" w:sz="4" w:space="0" w:color="auto"/>
              <w:right w:val="double" w:sz="4" w:space="0" w:color="auto"/>
            </w:tcBorders>
          </w:tcPr>
          <w:p w14:paraId="79FB56AC" w14:textId="77777777" w:rsidR="00460FB9" w:rsidRPr="00460FB9" w:rsidRDefault="00460FB9" w:rsidP="00460FB9">
            <w:pPr>
              <w:jc w:val="center"/>
              <w:rPr>
                <w:sz w:val="22"/>
                <w:szCs w:val="22"/>
              </w:rPr>
            </w:pPr>
            <w:r w:rsidRPr="00460FB9">
              <w:rPr>
                <w:sz w:val="22"/>
                <w:szCs w:val="22"/>
              </w:rPr>
              <w:t>1(0,5)</w:t>
            </w:r>
          </w:p>
        </w:tc>
        <w:tc>
          <w:tcPr>
            <w:tcW w:w="992" w:type="dxa"/>
            <w:tcBorders>
              <w:top w:val="double" w:sz="4" w:space="0" w:color="auto"/>
              <w:left w:val="double" w:sz="4" w:space="0" w:color="auto"/>
              <w:bottom w:val="double" w:sz="4" w:space="0" w:color="auto"/>
            </w:tcBorders>
          </w:tcPr>
          <w:p w14:paraId="79FB56AD" w14:textId="77777777" w:rsidR="00460FB9" w:rsidRPr="00460FB9" w:rsidRDefault="00460FB9" w:rsidP="00460FB9">
            <w:pPr>
              <w:jc w:val="center"/>
              <w:rPr>
                <w:sz w:val="22"/>
                <w:szCs w:val="22"/>
              </w:rPr>
            </w:pPr>
            <w:r w:rsidRPr="00460FB9">
              <w:rPr>
                <w:sz w:val="22"/>
                <w:szCs w:val="22"/>
              </w:rPr>
              <w:t>2</w:t>
            </w:r>
          </w:p>
        </w:tc>
        <w:tc>
          <w:tcPr>
            <w:tcW w:w="1276" w:type="dxa"/>
            <w:tcBorders>
              <w:top w:val="double" w:sz="4" w:space="0" w:color="auto"/>
              <w:bottom w:val="double" w:sz="4" w:space="0" w:color="auto"/>
            </w:tcBorders>
          </w:tcPr>
          <w:p w14:paraId="79FB56AE" w14:textId="77777777" w:rsidR="00460FB9" w:rsidRPr="00460FB9" w:rsidRDefault="00460FB9" w:rsidP="00460FB9">
            <w:pPr>
              <w:jc w:val="center"/>
              <w:rPr>
                <w:sz w:val="22"/>
                <w:szCs w:val="22"/>
              </w:rPr>
            </w:pPr>
            <w:r w:rsidRPr="00460FB9">
              <w:rPr>
                <w:sz w:val="22"/>
                <w:szCs w:val="22"/>
              </w:rPr>
              <w:t>1</w:t>
            </w:r>
          </w:p>
        </w:tc>
        <w:tc>
          <w:tcPr>
            <w:tcW w:w="1417" w:type="dxa"/>
            <w:tcBorders>
              <w:top w:val="double" w:sz="4" w:space="0" w:color="auto"/>
              <w:bottom w:val="double" w:sz="4" w:space="0" w:color="auto"/>
              <w:right w:val="double" w:sz="4" w:space="0" w:color="auto"/>
            </w:tcBorders>
          </w:tcPr>
          <w:p w14:paraId="79FB56AF" w14:textId="77777777" w:rsidR="00460FB9" w:rsidRPr="00460FB9" w:rsidRDefault="00460FB9" w:rsidP="00460FB9">
            <w:pPr>
              <w:jc w:val="center"/>
              <w:rPr>
                <w:sz w:val="22"/>
                <w:szCs w:val="22"/>
              </w:rPr>
            </w:pPr>
            <w:r w:rsidRPr="00460FB9">
              <w:rPr>
                <w:sz w:val="22"/>
                <w:szCs w:val="22"/>
              </w:rPr>
              <w:t>1(0,5)</w:t>
            </w:r>
          </w:p>
        </w:tc>
      </w:tr>
      <w:tr w:rsidR="00460FB9" w:rsidRPr="00AB6BB1" w14:paraId="79FB56BC" w14:textId="77777777" w:rsidTr="00460FB9">
        <w:tc>
          <w:tcPr>
            <w:tcW w:w="675" w:type="dxa"/>
            <w:tcBorders>
              <w:top w:val="double" w:sz="4" w:space="0" w:color="auto"/>
              <w:left w:val="double" w:sz="4" w:space="0" w:color="auto"/>
              <w:bottom w:val="double" w:sz="4" w:space="0" w:color="auto"/>
              <w:right w:val="double" w:sz="4" w:space="0" w:color="auto"/>
            </w:tcBorders>
          </w:tcPr>
          <w:p w14:paraId="79FB56B1" w14:textId="77777777" w:rsidR="00460FB9" w:rsidRPr="003C2AA9" w:rsidRDefault="00460FB9" w:rsidP="00460FB9">
            <w:pPr>
              <w:jc w:val="center"/>
              <w:rPr>
                <w:b/>
                <w:sz w:val="26"/>
                <w:szCs w:val="26"/>
              </w:rPr>
            </w:pPr>
            <w:r w:rsidRPr="003C2AA9">
              <w:rPr>
                <w:b/>
                <w:sz w:val="26"/>
                <w:szCs w:val="26"/>
              </w:rPr>
              <w:t>3.</w:t>
            </w:r>
          </w:p>
        </w:tc>
        <w:tc>
          <w:tcPr>
            <w:tcW w:w="3969" w:type="dxa"/>
            <w:tcBorders>
              <w:top w:val="double" w:sz="4" w:space="0" w:color="auto"/>
              <w:left w:val="double" w:sz="4" w:space="0" w:color="auto"/>
              <w:bottom w:val="double" w:sz="4" w:space="0" w:color="auto"/>
              <w:right w:val="double" w:sz="4" w:space="0" w:color="auto"/>
            </w:tcBorders>
          </w:tcPr>
          <w:p w14:paraId="79FB56B2" w14:textId="77777777" w:rsidR="00460FB9" w:rsidRPr="003C2AA9" w:rsidRDefault="00460FB9" w:rsidP="00460FB9">
            <w:pPr>
              <w:rPr>
                <w:b/>
                <w:i/>
                <w:sz w:val="26"/>
                <w:szCs w:val="26"/>
              </w:rPr>
            </w:pPr>
            <w:r w:rsidRPr="003C2AA9">
              <w:rPr>
                <w:b/>
                <w:i/>
                <w:sz w:val="26"/>
                <w:szCs w:val="26"/>
              </w:rPr>
              <w:t>Техническая подготовка</w:t>
            </w:r>
          </w:p>
        </w:tc>
        <w:tc>
          <w:tcPr>
            <w:tcW w:w="993" w:type="dxa"/>
            <w:tcBorders>
              <w:top w:val="double" w:sz="4" w:space="0" w:color="auto"/>
              <w:left w:val="double" w:sz="4" w:space="0" w:color="auto"/>
              <w:bottom w:val="double" w:sz="4" w:space="0" w:color="auto"/>
            </w:tcBorders>
          </w:tcPr>
          <w:p w14:paraId="79FB56B3" w14:textId="77777777" w:rsidR="00460FB9" w:rsidRPr="00460FB9" w:rsidRDefault="00460FB9" w:rsidP="00460FB9">
            <w:pPr>
              <w:jc w:val="center"/>
              <w:rPr>
                <w:sz w:val="22"/>
                <w:szCs w:val="22"/>
              </w:rPr>
            </w:pPr>
            <w:r w:rsidRPr="00460FB9">
              <w:rPr>
                <w:sz w:val="22"/>
                <w:szCs w:val="22"/>
              </w:rPr>
              <w:t>1</w:t>
            </w:r>
          </w:p>
        </w:tc>
        <w:tc>
          <w:tcPr>
            <w:tcW w:w="1275" w:type="dxa"/>
            <w:tcBorders>
              <w:top w:val="double" w:sz="4" w:space="0" w:color="auto"/>
              <w:bottom w:val="double" w:sz="4" w:space="0" w:color="auto"/>
            </w:tcBorders>
          </w:tcPr>
          <w:p w14:paraId="79FB56B4" w14:textId="77777777" w:rsidR="00460FB9" w:rsidRPr="00460FB9" w:rsidRDefault="00460FB9" w:rsidP="00460FB9">
            <w:pPr>
              <w:jc w:val="center"/>
              <w:rPr>
                <w:sz w:val="22"/>
                <w:szCs w:val="22"/>
              </w:rPr>
            </w:pPr>
            <w:r w:rsidRPr="00460FB9">
              <w:rPr>
                <w:sz w:val="22"/>
                <w:szCs w:val="22"/>
              </w:rPr>
              <w:t>0,5</w:t>
            </w:r>
          </w:p>
        </w:tc>
        <w:tc>
          <w:tcPr>
            <w:tcW w:w="1276" w:type="dxa"/>
            <w:tcBorders>
              <w:top w:val="double" w:sz="4" w:space="0" w:color="auto"/>
              <w:bottom w:val="double" w:sz="4" w:space="0" w:color="auto"/>
              <w:right w:val="double" w:sz="4" w:space="0" w:color="auto"/>
            </w:tcBorders>
          </w:tcPr>
          <w:p w14:paraId="79FB56B5" w14:textId="77777777" w:rsidR="00460FB9" w:rsidRPr="00460FB9" w:rsidRDefault="00460FB9" w:rsidP="00460FB9">
            <w:pPr>
              <w:jc w:val="center"/>
              <w:rPr>
                <w:sz w:val="22"/>
                <w:szCs w:val="22"/>
              </w:rPr>
            </w:pPr>
            <w:r w:rsidRPr="00460FB9">
              <w:rPr>
                <w:sz w:val="22"/>
                <w:szCs w:val="22"/>
              </w:rPr>
              <w:t>0,5(0,5)</w:t>
            </w:r>
          </w:p>
        </w:tc>
        <w:tc>
          <w:tcPr>
            <w:tcW w:w="992" w:type="dxa"/>
            <w:tcBorders>
              <w:top w:val="double" w:sz="4" w:space="0" w:color="auto"/>
              <w:left w:val="double" w:sz="4" w:space="0" w:color="auto"/>
              <w:bottom w:val="double" w:sz="4" w:space="0" w:color="auto"/>
            </w:tcBorders>
          </w:tcPr>
          <w:p w14:paraId="79FB56B6" w14:textId="77777777" w:rsidR="00460FB9" w:rsidRPr="00460FB9" w:rsidRDefault="00460FB9" w:rsidP="00460FB9">
            <w:pPr>
              <w:jc w:val="center"/>
              <w:rPr>
                <w:sz w:val="22"/>
                <w:szCs w:val="22"/>
              </w:rPr>
            </w:pPr>
            <w:r w:rsidRPr="00460FB9">
              <w:rPr>
                <w:sz w:val="22"/>
                <w:szCs w:val="22"/>
              </w:rPr>
              <w:t>1</w:t>
            </w:r>
          </w:p>
        </w:tc>
        <w:tc>
          <w:tcPr>
            <w:tcW w:w="1418" w:type="dxa"/>
            <w:tcBorders>
              <w:top w:val="double" w:sz="4" w:space="0" w:color="auto"/>
              <w:bottom w:val="double" w:sz="4" w:space="0" w:color="auto"/>
            </w:tcBorders>
          </w:tcPr>
          <w:p w14:paraId="79FB56B7" w14:textId="77777777" w:rsidR="00460FB9" w:rsidRPr="00460FB9" w:rsidRDefault="00460FB9" w:rsidP="00460FB9">
            <w:pPr>
              <w:jc w:val="center"/>
              <w:rPr>
                <w:sz w:val="22"/>
                <w:szCs w:val="22"/>
              </w:rPr>
            </w:pPr>
            <w:r w:rsidRPr="00460FB9">
              <w:rPr>
                <w:sz w:val="22"/>
                <w:szCs w:val="22"/>
              </w:rPr>
              <w:t>0,5</w:t>
            </w:r>
          </w:p>
        </w:tc>
        <w:tc>
          <w:tcPr>
            <w:tcW w:w="1276" w:type="dxa"/>
            <w:tcBorders>
              <w:top w:val="double" w:sz="4" w:space="0" w:color="auto"/>
              <w:bottom w:val="double" w:sz="4" w:space="0" w:color="auto"/>
              <w:right w:val="double" w:sz="4" w:space="0" w:color="auto"/>
            </w:tcBorders>
          </w:tcPr>
          <w:p w14:paraId="79FB56B8" w14:textId="77777777" w:rsidR="00460FB9" w:rsidRPr="00460FB9" w:rsidRDefault="00460FB9" w:rsidP="00460FB9">
            <w:pPr>
              <w:jc w:val="center"/>
              <w:rPr>
                <w:sz w:val="22"/>
                <w:szCs w:val="22"/>
              </w:rPr>
            </w:pPr>
            <w:r w:rsidRPr="00460FB9">
              <w:rPr>
                <w:sz w:val="22"/>
                <w:szCs w:val="22"/>
              </w:rPr>
              <w:t>0,5(0,5)</w:t>
            </w:r>
          </w:p>
        </w:tc>
        <w:tc>
          <w:tcPr>
            <w:tcW w:w="992" w:type="dxa"/>
            <w:tcBorders>
              <w:top w:val="double" w:sz="4" w:space="0" w:color="auto"/>
              <w:left w:val="double" w:sz="4" w:space="0" w:color="auto"/>
              <w:bottom w:val="double" w:sz="4" w:space="0" w:color="auto"/>
            </w:tcBorders>
          </w:tcPr>
          <w:p w14:paraId="79FB56B9" w14:textId="77777777" w:rsidR="00460FB9" w:rsidRPr="00460FB9" w:rsidRDefault="00460FB9" w:rsidP="00460FB9">
            <w:pPr>
              <w:jc w:val="center"/>
              <w:rPr>
                <w:sz w:val="22"/>
                <w:szCs w:val="22"/>
              </w:rPr>
            </w:pPr>
            <w:r w:rsidRPr="00460FB9">
              <w:rPr>
                <w:sz w:val="22"/>
                <w:szCs w:val="22"/>
              </w:rPr>
              <w:t>1</w:t>
            </w:r>
          </w:p>
        </w:tc>
        <w:tc>
          <w:tcPr>
            <w:tcW w:w="1276" w:type="dxa"/>
            <w:tcBorders>
              <w:top w:val="double" w:sz="4" w:space="0" w:color="auto"/>
              <w:bottom w:val="double" w:sz="4" w:space="0" w:color="auto"/>
            </w:tcBorders>
          </w:tcPr>
          <w:p w14:paraId="79FB56BA" w14:textId="77777777" w:rsidR="00460FB9" w:rsidRPr="00460FB9" w:rsidRDefault="00460FB9" w:rsidP="00460FB9">
            <w:pPr>
              <w:jc w:val="center"/>
              <w:rPr>
                <w:sz w:val="22"/>
                <w:szCs w:val="22"/>
              </w:rPr>
            </w:pPr>
            <w:r w:rsidRPr="00460FB9">
              <w:rPr>
                <w:sz w:val="22"/>
                <w:szCs w:val="22"/>
              </w:rPr>
              <w:t>0,5</w:t>
            </w:r>
          </w:p>
        </w:tc>
        <w:tc>
          <w:tcPr>
            <w:tcW w:w="1417" w:type="dxa"/>
            <w:tcBorders>
              <w:top w:val="double" w:sz="4" w:space="0" w:color="auto"/>
              <w:bottom w:val="double" w:sz="4" w:space="0" w:color="auto"/>
              <w:right w:val="double" w:sz="4" w:space="0" w:color="auto"/>
            </w:tcBorders>
          </w:tcPr>
          <w:p w14:paraId="79FB56BB" w14:textId="77777777" w:rsidR="00460FB9" w:rsidRPr="00460FB9" w:rsidRDefault="00460FB9" w:rsidP="00460FB9">
            <w:pPr>
              <w:jc w:val="center"/>
              <w:rPr>
                <w:sz w:val="22"/>
                <w:szCs w:val="22"/>
              </w:rPr>
            </w:pPr>
            <w:r w:rsidRPr="00460FB9">
              <w:rPr>
                <w:sz w:val="22"/>
                <w:szCs w:val="22"/>
              </w:rPr>
              <w:t>0,5(0,5)</w:t>
            </w:r>
          </w:p>
        </w:tc>
      </w:tr>
      <w:tr w:rsidR="00460FB9" w:rsidRPr="00AB6BB1" w14:paraId="79FB56C8" w14:textId="77777777" w:rsidTr="00460FB9">
        <w:tc>
          <w:tcPr>
            <w:tcW w:w="675" w:type="dxa"/>
            <w:tcBorders>
              <w:top w:val="double" w:sz="4" w:space="0" w:color="auto"/>
              <w:left w:val="double" w:sz="4" w:space="0" w:color="auto"/>
              <w:bottom w:val="double" w:sz="4" w:space="0" w:color="auto"/>
              <w:right w:val="double" w:sz="4" w:space="0" w:color="auto"/>
            </w:tcBorders>
          </w:tcPr>
          <w:p w14:paraId="79FB56BD" w14:textId="77777777" w:rsidR="00460FB9" w:rsidRPr="003C2AA9" w:rsidRDefault="00460FB9" w:rsidP="00460FB9">
            <w:pPr>
              <w:jc w:val="center"/>
              <w:rPr>
                <w:b/>
                <w:sz w:val="26"/>
                <w:szCs w:val="26"/>
              </w:rPr>
            </w:pPr>
            <w:r>
              <w:rPr>
                <w:b/>
                <w:sz w:val="26"/>
                <w:szCs w:val="26"/>
              </w:rPr>
              <w:t>4</w:t>
            </w:r>
            <w:r w:rsidRPr="003C2AA9">
              <w:rPr>
                <w:b/>
                <w:sz w:val="26"/>
                <w:szCs w:val="26"/>
              </w:rPr>
              <w:t>.</w:t>
            </w:r>
          </w:p>
        </w:tc>
        <w:tc>
          <w:tcPr>
            <w:tcW w:w="3969" w:type="dxa"/>
            <w:tcBorders>
              <w:top w:val="double" w:sz="4" w:space="0" w:color="auto"/>
              <w:left w:val="double" w:sz="4" w:space="0" w:color="auto"/>
              <w:bottom w:val="double" w:sz="4" w:space="0" w:color="auto"/>
              <w:right w:val="double" w:sz="4" w:space="0" w:color="auto"/>
            </w:tcBorders>
          </w:tcPr>
          <w:p w14:paraId="79FB56BE" w14:textId="77777777" w:rsidR="00460FB9" w:rsidRPr="003C2AA9" w:rsidRDefault="00460FB9" w:rsidP="00460FB9">
            <w:pPr>
              <w:rPr>
                <w:b/>
                <w:i/>
                <w:sz w:val="26"/>
                <w:szCs w:val="26"/>
              </w:rPr>
            </w:pPr>
            <w:r w:rsidRPr="003C2AA9">
              <w:rPr>
                <w:b/>
                <w:i/>
                <w:sz w:val="26"/>
                <w:szCs w:val="26"/>
              </w:rPr>
              <w:t>Огневая подготовка</w:t>
            </w:r>
          </w:p>
        </w:tc>
        <w:tc>
          <w:tcPr>
            <w:tcW w:w="993" w:type="dxa"/>
            <w:tcBorders>
              <w:top w:val="double" w:sz="4" w:space="0" w:color="auto"/>
              <w:left w:val="double" w:sz="4" w:space="0" w:color="auto"/>
              <w:bottom w:val="double" w:sz="4" w:space="0" w:color="auto"/>
            </w:tcBorders>
          </w:tcPr>
          <w:p w14:paraId="79FB56BF" w14:textId="77777777" w:rsidR="00460FB9" w:rsidRPr="00460FB9" w:rsidRDefault="00460FB9" w:rsidP="00460FB9">
            <w:pPr>
              <w:jc w:val="center"/>
              <w:rPr>
                <w:sz w:val="22"/>
                <w:szCs w:val="22"/>
              </w:rPr>
            </w:pPr>
            <w:r w:rsidRPr="00460FB9">
              <w:rPr>
                <w:sz w:val="22"/>
                <w:szCs w:val="22"/>
              </w:rPr>
              <w:t>-</w:t>
            </w:r>
          </w:p>
        </w:tc>
        <w:tc>
          <w:tcPr>
            <w:tcW w:w="1275" w:type="dxa"/>
            <w:tcBorders>
              <w:top w:val="double" w:sz="4" w:space="0" w:color="auto"/>
              <w:bottom w:val="double" w:sz="4" w:space="0" w:color="auto"/>
            </w:tcBorders>
          </w:tcPr>
          <w:p w14:paraId="79FB56C0" w14:textId="77777777" w:rsidR="00460FB9" w:rsidRPr="00460FB9" w:rsidRDefault="00460FB9" w:rsidP="00460FB9">
            <w:pPr>
              <w:jc w:val="center"/>
              <w:rPr>
                <w:sz w:val="22"/>
                <w:szCs w:val="22"/>
              </w:rPr>
            </w:pPr>
            <w:r w:rsidRPr="00460FB9">
              <w:rPr>
                <w:sz w:val="22"/>
                <w:szCs w:val="22"/>
              </w:rPr>
              <w:t>-</w:t>
            </w:r>
          </w:p>
        </w:tc>
        <w:tc>
          <w:tcPr>
            <w:tcW w:w="1276" w:type="dxa"/>
            <w:tcBorders>
              <w:top w:val="double" w:sz="4" w:space="0" w:color="auto"/>
              <w:bottom w:val="double" w:sz="4" w:space="0" w:color="auto"/>
              <w:right w:val="double" w:sz="4" w:space="0" w:color="auto"/>
            </w:tcBorders>
          </w:tcPr>
          <w:p w14:paraId="79FB56C1" w14:textId="77777777" w:rsidR="00460FB9" w:rsidRPr="00460FB9" w:rsidRDefault="00460FB9" w:rsidP="00460FB9">
            <w:pPr>
              <w:jc w:val="center"/>
              <w:rPr>
                <w:sz w:val="22"/>
                <w:szCs w:val="22"/>
              </w:rPr>
            </w:pPr>
            <w:r w:rsidRPr="00460FB9">
              <w:rPr>
                <w:sz w:val="22"/>
                <w:szCs w:val="22"/>
              </w:rPr>
              <w:t>-</w:t>
            </w:r>
          </w:p>
        </w:tc>
        <w:tc>
          <w:tcPr>
            <w:tcW w:w="992" w:type="dxa"/>
            <w:tcBorders>
              <w:top w:val="double" w:sz="4" w:space="0" w:color="auto"/>
              <w:left w:val="double" w:sz="4" w:space="0" w:color="auto"/>
              <w:bottom w:val="double" w:sz="4" w:space="0" w:color="auto"/>
            </w:tcBorders>
          </w:tcPr>
          <w:p w14:paraId="79FB56C2" w14:textId="77777777" w:rsidR="00460FB9" w:rsidRPr="00460FB9" w:rsidRDefault="00460FB9" w:rsidP="00460FB9">
            <w:pPr>
              <w:jc w:val="center"/>
              <w:rPr>
                <w:sz w:val="22"/>
                <w:szCs w:val="22"/>
              </w:rPr>
            </w:pPr>
            <w:r w:rsidRPr="00460FB9">
              <w:rPr>
                <w:sz w:val="22"/>
                <w:szCs w:val="22"/>
              </w:rPr>
              <w:t>4</w:t>
            </w:r>
          </w:p>
        </w:tc>
        <w:tc>
          <w:tcPr>
            <w:tcW w:w="1418" w:type="dxa"/>
            <w:tcBorders>
              <w:top w:val="double" w:sz="4" w:space="0" w:color="auto"/>
              <w:bottom w:val="double" w:sz="4" w:space="0" w:color="auto"/>
            </w:tcBorders>
          </w:tcPr>
          <w:p w14:paraId="79FB56C3" w14:textId="77777777" w:rsidR="00460FB9" w:rsidRPr="00460FB9" w:rsidRDefault="00460FB9" w:rsidP="00460FB9">
            <w:pPr>
              <w:jc w:val="center"/>
              <w:rPr>
                <w:sz w:val="22"/>
                <w:szCs w:val="22"/>
              </w:rPr>
            </w:pPr>
            <w:r w:rsidRPr="00460FB9">
              <w:rPr>
                <w:sz w:val="22"/>
                <w:szCs w:val="22"/>
              </w:rPr>
              <w:t>1</w:t>
            </w:r>
          </w:p>
        </w:tc>
        <w:tc>
          <w:tcPr>
            <w:tcW w:w="1276" w:type="dxa"/>
            <w:tcBorders>
              <w:top w:val="double" w:sz="4" w:space="0" w:color="auto"/>
              <w:bottom w:val="double" w:sz="4" w:space="0" w:color="auto"/>
              <w:right w:val="double" w:sz="4" w:space="0" w:color="auto"/>
            </w:tcBorders>
          </w:tcPr>
          <w:p w14:paraId="79FB56C4" w14:textId="77777777" w:rsidR="00460FB9" w:rsidRPr="00460FB9" w:rsidRDefault="00460FB9" w:rsidP="00460FB9">
            <w:pPr>
              <w:jc w:val="center"/>
              <w:rPr>
                <w:sz w:val="22"/>
                <w:szCs w:val="22"/>
              </w:rPr>
            </w:pPr>
            <w:r w:rsidRPr="00460FB9">
              <w:rPr>
                <w:sz w:val="22"/>
                <w:szCs w:val="22"/>
              </w:rPr>
              <w:t>3(0,5)</w:t>
            </w:r>
          </w:p>
        </w:tc>
        <w:tc>
          <w:tcPr>
            <w:tcW w:w="992" w:type="dxa"/>
            <w:tcBorders>
              <w:top w:val="double" w:sz="4" w:space="0" w:color="auto"/>
              <w:left w:val="double" w:sz="4" w:space="0" w:color="auto"/>
              <w:bottom w:val="double" w:sz="4" w:space="0" w:color="auto"/>
            </w:tcBorders>
          </w:tcPr>
          <w:p w14:paraId="79FB56C5" w14:textId="77777777" w:rsidR="00460FB9" w:rsidRPr="00460FB9" w:rsidRDefault="00460FB9" w:rsidP="00460FB9">
            <w:pPr>
              <w:jc w:val="center"/>
              <w:rPr>
                <w:sz w:val="22"/>
                <w:szCs w:val="22"/>
              </w:rPr>
            </w:pPr>
            <w:r w:rsidRPr="00460FB9">
              <w:rPr>
                <w:sz w:val="22"/>
                <w:szCs w:val="22"/>
              </w:rPr>
              <w:t>6</w:t>
            </w:r>
          </w:p>
        </w:tc>
        <w:tc>
          <w:tcPr>
            <w:tcW w:w="1276" w:type="dxa"/>
            <w:tcBorders>
              <w:top w:val="double" w:sz="4" w:space="0" w:color="auto"/>
              <w:bottom w:val="double" w:sz="4" w:space="0" w:color="auto"/>
            </w:tcBorders>
          </w:tcPr>
          <w:p w14:paraId="79FB56C6" w14:textId="77777777" w:rsidR="00460FB9" w:rsidRPr="00460FB9" w:rsidRDefault="00460FB9" w:rsidP="00460FB9">
            <w:pPr>
              <w:jc w:val="center"/>
              <w:rPr>
                <w:sz w:val="22"/>
                <w:szCs w:val="22"/>
              </w:rPr>
            </w:pPr>
            <w:r w:rsidRPr="00460FB9">
              <w:rPr>
                <w:sz w:val="22"/>
                <w:szCs w:val="22"/>
              </w:rPr>
              <w:t>2</w:t>
            </w:r>
          </w:p>
        </w:tc>
        <w:tc>
          <w:tcPr>
            <w:tcW w:w="1417" w:type="dxa"/>
            <w:tcBorders>
              <w:top w:val="double" w:sz="4" w:space="0" w:color="auto"/>
              <w:bottom w:val="double" w:sz="4" w:space="0" w:color="auto"/>
              <w:right w:val="double" w:sz="4" w:space="0" w:color="auto"/>
            </w:tcBorders>
          </w:tcPr>
          <w:p w14:paraId="79FB56C7" w14:textId="77777777" w:rsidR="00460FB9" w:rsidRPr="00460FB9" w:rsidRDefault="00460FB9" w:rsidP="00460FB9">
            <w:pPr>
              <w:jc w:val="center"/>
              <w:rPr>
                <w:sz w:val="22"/>
                <w:szCs w:val="22"/>
              </w:rPr>
            </w:pPr>
            <w:r w:rsidRPr="00460FB9">
              <w:rPr>
                <w:sz w:val="22"/>
                <w:szCs w:val="22"/>
              </w:rPr>
              <w:t>4(0,5)</w:t>
            </w:r>
          </w:p>
        </w:tc>
      </w:tr>
      <w:tr w:rsidR="00460FB9" w:rsidRPr="00AB6BB1" w14:paraId="79FB56D4" w14:textId="77777777" w:rsidTr="00460FB9">
        <w:tc>
          <w:tcPr>
            <w:tcW w:w="675" w:type="dxa"/>
            <w:tcBorders>
              <w:top w:val="double" w:sz="4" w:space="0" w:color="auto"/>
              <w:left w:val="double" w:sz="4" w:space="0" w:color="auto"/>
              <w:bottom w:val="double" w:sz="4" w:space="0" w:color="auto"/>
              <w:right w:val="double" w:sz="4" w:space="0" w:color="auto"/>
            </w:tcBorders>
          </w:tcPr>
          <w:p w14:paraId="79FB56C9" w14:textId="77777777" w:rsidR="00460FB9" w:rsidRPr="003C2AA9" w:rsidRDefault="00460FB9" w:rsidP="00460FB9">
            <w:pPr>
              <w:jc w:val="center"/>
              <w:rPr>
                <w:b/>
                <w:sz w:val="26"/>
                <w:szCs w:val="26"/>
              </w:rPr>
            </w:pPr>
            <w:r>
              <w:rPr>
                <w:b/>
                <w:sz w:val="26"/>
                <w:szCs w:val="26"/>
              </w:rPr>
              <w:t>5</w:t>
            </w:r>
            <w:r w:rsidRPr="003C2AA9">
              <w:rPr>
                <w:b/>
                <w:sz w:val="26"/>
                <w:szCs w:val="26"/>
              </w:rPr>
              <w:t>.</w:t>
            </w:r>
          </w:p>
        </w:tc>
        <w:tc>
          <w:tcPr>
            <w:tcW w:w="3969" w:type="dxa"/>
            <w:tcBorders>
              <w:top w:val="double" w:sz="4" w:space="0" w:color="auto"/>
              <w:left w:val="double" w:sz="4" w:space="0" w:color="auto"/>
              <w:bottom w:val="double" w:sz="4" w:space="0" w:color="auto"/>
              <w:right w:val="double" w:sz="4" w:space="0" w:color="auto"/>
            </w:tcBorders>
          </w:tcPr>
          <w:p w14:paraId="79FB56CA" w14:textId="77777777" w:rsidR="00460FB9" w:rsidRPr="003C2AA9" w:rsidRDefault="00460FB9" w:rsidP="00460FB9">
            <w:pPr>
              <w:rPr>
                <w:b/>
                <w:i/>
                <w:sz w:val="26"/>
                <w:szCs w:val="26"/>
              </w:rPr>
            </w:pPr>
            <w:r w:rsidRPr="003C2AA9">
              <w:rPr>
                <w:b/>
                <w:i/>
                <w:sz w:val="26"/>
                <w:szCs w:val="26"/>
              </w:rPr>
              <w:t>Использование специальных средств</w:t>
            </w:r>
          </w:p>
        </w:tc>
        <w:tc>
          <w:tcPr>
            <w:tcW w:w="993" w:type="dxa"/>
            <w:tcBorders>
              <w:top w:val="double" w:sz="4" w:space="0" w:color="auto"/>
              <w:left w:val="double" w:sz="4" w:space="0" w:color="auto"/>
              <w:bottom w:val="double" w:sz="4" w:space="0" w:color="auto"/>
            </w:tcBorders>
          </w:tcPr>
          <w:p w14:paraId="79FB56CB" w14:textId="77777777" w:rsidR="00460FB9" w:rsidRPr="00460FB9" w:rsidRDefault="00460FB9" w:rsidP="00460FB9">
            <w:pPr>
              <w:jc w:val="center"/>
              <w:rPr>
                <w:sz w:val="22"/>
                <w:szCs w:val="22"/>
              </w:rPr>
            </w:pPr>
            <w:r w:rsidRPr="00460FB9">
              <w:rPr>
                <w:sz w:val="22"/>
                <w:szCs w:val="22"/>
              </w:rPr>
              <w:t>1</w:t>
            </w:r>
          </w:p>
        </w:tc>
        <w:tc>
          <w:tcPr>
            <w:tcW w:w="1275" w:type="dxa"/>
            <w:tcBorders>
              <w:top w:val="double" w:sz="4" w:space="0" w:color="auto"/>
              <w:bottom w:val="double" w:sz="4" w:space="0" w:color="auto"/>
            </w:tcBorders>
          </w:tcPr>
          <w:p w14:paraId="79FB56CC" w14:textId="77777777" w:rsidR="00460FB9" w:rsidRPr="00460FB9" w:rsidRDefault="00460FB9" w:rsidP="00460FB9">
            <w:pPr>
              <w:jc w:val="center"/>
              <w:rPr>
                <w:sz w:val="22"/>
                <w:szCs w:val="22"/>
              </w:rPr>
            </w:pPr>
            <w:r w:rsidRPr="00460FB9">
              <w:rPr>
                <w:sz w:val="22"/>
                <w:szCs w:val="22"/>
              </w:rPr>
              <w:t>0,5</w:t>
            </w:r>
          </w:p>
        </w:tc>
        <w:tc>
          <w:tcPr>
            <w:tcW w:w="1276" w:type="dxa"/>
            <w:tcBorders>
              <w:top w:val="double" w:sz="4" w:space="0" w:color="auto"/>
              <w:bottom w:val="double" w:sz="4" w:space="0" w:color="auto"/>
              <w:right w:val="double" w:sz="4" w:space="0" w:color="auto"/>
            </w:tcBorders>
          </w:tcPr>
          <w:p w14:paraId="79FB56CD" w14:textId="77777777" w:rsidR="00460FB9" w:rsidRPr="00460FB9" w:rsidRDefault="00460FB9" w:rsidP="00460FB9">
            <w:pPr>
              <w:jc w:val="center"/>
              <w:rPr>
                <w:sz w:val="22"/>
                <w:szCs w:val="22"/>
              </w:rPr>
            </w:pPr>
            <w:r w:rsidRPr="00460FB9">
              <w:rPr>
                <w:sz w:val="22"/>
                <w:szCs w:val="22"/>
              </w:rPr>
              <w:t>0,5(0,5)</w:t>
            </w:r>
          </w:p>
        </w:tc>
        <w:tc>
          <w:tcPr>
            <w:tcW w:w="992" w:type="dxa"/>
            <w:tcBorders>
              <w:top w:val="double" w:sz="4" w:space="0" w:color="auto"/>
              <w:left w:val="double" w:sz="4" w:space="0" w:color="auto"/>
              <w:bottom w:val="double" w:sz="4" w:space="0" w:color="auto"/>
            </w:tcBorders>
          </w:tcPr>
          <w:p w14:paraId="79FB56CE" w14:textId="77777777" w:rsidR="00460FB9" w:rsidRPr="00460FB9" w:rsidRDefault="00460FB9" w:rsidP="00460FB9">
            <w:pPr>
              <w:jc w:val="center"/>
              <w:rPr>
                <w:sz w:val="22"/>
                <w:szCs w:val="22"/>
              </w:rPr>
            </w:pPr>
            <w:r w:rsidRPr="00460FB9">
              <w:rPr>
                <w:sz w:val="22"/>
                <w:szCs w:val="22"/>
              </w:rPr>
              <w:t>1</w:t>
            </w:r>
          </w:p>
        </w:tc>
        <w:tc>
          <w:tcPr>
            <w:tcW w:w="1418" w:type="dxa"/>
            <w:tcBorders>
              <w:top w:val="double" w:sz="4" w:space="0" w:color="auto"/>
              <w:bottom w:val="double" w:sz="4" w:space="0" w:color="auto"/>
            </w:tcBorders>
          </w:tcPr>
          <w:p w14:paraId="79FB56CF" w14:textId="77777777" w:rsidR="00460FB9" w:rsidRPr="00460FB9" w:rsidRDefault="00460FB9" w:rsidP="00460FB9">
            <w:pPr>
              <w:jc w:val="center"/>
              <w:rPr>
                <w:sz w:val="22"/>
                <w:szCs w:val="22"/>
              </w:rPr>
            </w:pPr>
            <w:r w:rsidRPr="00460FB9">
              <w:rPr>
                <w:sz w:val="22"/>
                <w:szCs w:val="22"/>
              </w:rPr>
              <w:t>0,5</w:t>
            </w:r>
          </w:p>
        </w:tc>
        <w:tc>
          <w:tcPr>
            <w:tcW w:w="1276" w:type="dxa"/>
            <w:tcBorders>
              <w:top w:val="double" w:sz="4" w:space="0" w:color="auto"/>
              <w:bottom w:val="double" w:sz="4" w:space="0" w:color="auto"/>
              <w:right w:val="double" w:sz="4" w:space="0" w:color="auto"/>
            </w:tcBorders>
          </w:tcPr>
          <w:p w14:paraId="79FB56D0" w14:textId="77777777" w:rsidR="00460FB9" w:rsidRPr="00460FB9" w:rsidRDefault="00460FB9" w:rsidP="00460FB9">
            <w:pPr>
              <w:jc w:val="center"/>
              <w:rPr>
                <w:sz w:val="22"/>
                <w:szCs w:val="22"/>
              </w:rPr>
            </w:pPr>
            <w:r w:rsidRPr="00460FB9">
              <w:rPr>
                <w:sz w:val="22"/>
                <w:szCs w:val="22"/>
              </w:rPr>
              <w:t>0,5(0,5)</w:t>
            </w:r>
          </w:p>
        </w:tc>
        <w:tc>
          <w:tcPr>
            <w:tcW w:w="992" w:type="dxa"/>
            <w:tcBorders>
              <w:top w:val="double" w:sz="4" w:space="0" w:color="auto"/>
              <w:left w:val="double" w:sz="4" w:space="0" w:color="auto"/>
              <w:bottom w:val="double" w:sz="4" w:space="0" w:color="auto"/>
            </w:tcBorders>
          </w:tcPr>
          <w:p w14:paraId="79FB56D1" w14:textId="77777777" w:rsidR="00460FB9" w:rsidRPr="00460FB9" w:rsidRDefault="00460FB9" w:rsidP="00460FB9">
            <w:pPr>
              <w:jc w:val="center"/>
              <w:rPr>
                <w:sz w:val="22"/>
                <w:szCs w:val="22"/>
              </w:rPr>
            </w:pPr>
            <w:r w:rsidRPr="00460FB9">
              <w:rPr>
                <w:sz w:val="22"/>
                <w:szCs w:val="22"/>
              </w:rPr>
              <w:t>1</w:t>
            </w:r>
          </w:p>
        </w:tc>
        <w:tc>
          <w:tcPr>
            <w:tcW w:w="1276" w:type="dxa"/>
            <w:tcBorders>
              <w:top w:val="double" w:sz="4" w:space="0" w:color="auto"/>
              <w:bottom w:val="double" w:sz="4" w:space="0" w:color="auto"/>
            </w:tcBorders>
          </w:tcPr>
          <w:p w14:paraId="79FB56D2" w14:textId="77777777" w:rsidR="00460FB9" w:rsidRPr="00460FB9" w:rsidRDefault="00460FB9" w:rsidP="00460FB9">
            <w:pPr>
              <w:jc w:val="center"/>
              <w:rPr>
                <w:sz w:val="22"/>
                <w:szCs w:val="22"/>
              </w:rPr>
            </w:pPr>
            <w:r w:rsidRPr="00460FB9">
              <w:rPr>
                <w:sz w:val="22"/>
                <w:szCs w:val="22"/>
              </w:rPr>
              <w:t>0,5</w:t>
            </w:r>
          </w:p>
        </w:tc>
        <w:tc>
          <w:tcPr>
            <w:tcW w:w="1417" w:type="dxa"/>
            <w:tcBorders>
              <w:top w:val="double" w:sz="4" w:space="0" w:color="auto"/>
              <w:bottom w:val="double" w:sz="4" w:space="0" w:color="auto"/>
              <w:right w:val="double" w:sz="4" w:space="0" w:color="auto"/>
            </w:tcBorders>
          </w:tcPr>
          <w:p w14:paraId="79FB56D3" w14:textId="77777777" w:rsidR="00460FB9" w:rsidRPr="00460FB9" w:rsidRDefault="00460FB9" w:rsidP="00460FB9">
            <w:pPr>
              <w:jc w:val="center"/>
              <w:rPr>
                <w:sz w:val="22"/>
                <w:szCs w:val="22"/>
              </w:rPr>
            </w:pPr>
            <w:r w:rsidRPr="00460FB9">
              <w:rPr>
                <w:sz w:val="22"/>
                <w:szCs w:val="22"/>
              </w:rPr>
              <w:t>0,5(0,5)</w:t>
            </w:r>
          </w:p>
        </w:tc>
      </w:tr>
      <w:tr w:rsidR="00460FB9" w:rsidRPr="00AB6BB1" w14:paraId="79FB56E0" w14:textId="77777777" w:rsidTr="00460FB9">
        <w:tc>
          <w:tcPr>
            <w:tcW w:w="675" w:type="dxa"/>
            <w:tcBorders>
              <w:top w:val="double" w:sz="4" w:space="0" w:color="auto"/>
              <w:left w:val="double" w:sz="4" w:space="0" w:color="auto"/>
              <w:bottom w:val="double" w:sz="4" w:space="0" w:color="auto"/>
              <w:right w:val="double" w:sz="4" w:space="0" w:color="auto"/>
            </w:tcBorders>
          </w:tcPr>
          <w:p w14:paraId="79FB56D5" w14:textId="77777777" w:rsidR="00460FB9" w:rsidRPr="003C2AA9" w:rsidRDefault="00460FB9" w:rsidP="00460FB9">
            <w:pPr>
              <w:jc w:val="center"/>
              <w:rPr>
                <w:b/>
                <w:sz w:val="26"/>
                <w:szCs w:val="26"/>
              </w:rPr>
            </w:pPr>
            <w:r>
              <w:rPr>
                <w:b/>
                <w:sz w:val="26"/>
                <w:szCs w:val="26"/>
              </w:rPr>
              <w:t>6</w:t>
            </w:r>
            <w:r w:rsidRPr="003C2AA9">
              <w:rPr>
                <w:b/>
                <w:sz w:val="26"/>
                <w:szCs w:val="26"/>
              </w:rPr>
              <w:t>.</w:t>
            </w:r>
          </w:p>
        </w:tc>
        <w:tc>
          <w:tcPr>
            <w:tcW w:w="3969" w:type="dxa"/>
            <w:tcBorders>
              <w:top w:val="double" w:sz="4" w:space="0" w:color="auto"/>
              <w:left w:val="double" w:sz="4" w:space="0" w:color="auto"/>
              <w:bottom w:val="double" w:sz="4" w:space="0" w:color="auto"/>
              <w:right w:val="double" w:sz="4" w:space="0" w:color="auto"/>
            </w:tcBorders>
          </w:tcPr>
          <w:p w14:paraId="79FB56D6" w14:textId="77777777" w:rsidR="00460FB9" w:rsidRPr="003C2AA9" w:rsidRDefault="00460FB9" w:rsidP="00460FB9">
            <w:pPr>
              <w:rPr>
                <w:b/>
                <w:i/>
                <w:sz w:val="26"/>
                <w:szCs w:val="26"/>
              </w:rPr>
            </w:pPr>
            <w:r>
              <w:rPr>
                <w:b/>
                <w:i/>
                <w:sz w:val="26"/>
                <w:szCs w:val="26"/>
              </w:rPr>
              <w:t>Оказание первой помощи</w:t>
            </w:r>
          </w:p>
        </w:tc>
        <w:tc>
          <w:tcPr>
            <w:tcW w:w="993" w:type="dxa"/>
            <w:tcBorders>
              <w:top w:val="double" w:sz="4" w:space="0" w:color="auto"/>
              <w:left w:val="double" w:sz="4" w:space="0" w:color="auto"/>
              <w:bottom w:val="double" w:sz="4" w:space="0" w:color="auto"/>
            </w:tcBorders>
          </w:tcPr>
          <w:p w14:paraId="79FB56D7" w14:textId="77777777" w:rsidR="00460FB9" w:rsidRPr="00460FB9" w:rsidRDefault="00460FB9" w:rsidP="00460FB9">
            <w:pPr>
              <w:jc w:val="center"/>
              <w:rPr>
                <w:sz w:val="22"/>
                <w:szCs w:val="22"/>
              </w:rPr>
            </w:pPr>
            <w:r w:rsidRPr="00460FB9">
              <w:rPr>
                <w:sz w:val="22"/>
                <w:szCs w:val="22"/>
              </w:rPr>
              <w:t>1</w:t>
            </w:r>
          </w:p>
        </w:tc>
        <w:tc>
          <w:tcPr>
            <w:tcW w:w="1275" w:type="dxa"/>
            <w:tcBorders>
              <w:top w:val="double" w:sz="4" w:space="0" w:color="auto"/>
              <w:bottom w:val="double" w:sz="4" w:space="0" w:color="auto"/>
            </w:tcBorders>
          </w:tcPr>
          <w:p w14:paraId="79FB56D8" w14:textId="77777777" w:rsidR="00460FB9" w:rsidRPr="00460FB9" w:rsidRDefault="00460FB9" w:rsidP="00460FB9">
            <w:pPr>
              <w:jc w:val="center"/>
              <w:rPr>
                <w:sz w:val="22"/>
                <w:szCs w:val="22"/>
              </w:rPr>
            </w:pPr>
            <w:r w:rsidRPr="00460FB9">
              <w:rPr>
                <w:sz w:val="22"/>
                <w:szCs w:val="22"/>
              </w:rPr>
              <w:t>0,5</w:t>
            </w:r>
          </w:p>
        </w:tc>
        <w:tc>
          <w:tcPr>
            <w:tcW w:w="1276" w:type="dxa"/>
            <w:tcBorders>
              <w:top w:val="double" w:sz="4" w:space="0" w:color="auto"/>
              <w:bottom w:val="double" w:sz="4" w:space="0" w:color="auto"/>
              <w:right w:val="double" w:sz="4" w:space="0" w:color="auto"/>
            </w:tcBorders>
          </w:tcPr>
          <w:p w14:paraId="79FB56D9" w14:textId="77777777" w:rsidR="00460FB9" w:rsidRPr="00460FB9" w:rsidRDefault="00460FB9" w:rsidP="00460FB9">
            <w:pPr>
              <w:jc w:val="center"/>
              <w:rPr>
                <w:sz w:val="22"/>
                <w:szCs w:val="22"/>
              </w:rPr>
            </w:pPr>
            <w:r w:rsidRPr="00460FB9">
              <w:rPr>
                <w:sz w:val="22"/>
                <w:szCs w:val="22"/>
              </w:rPr>
              <w:t>0,5(0,5)</w:t>
            </w:r>
          </w:p>
        </w:tc>
        <w:tc>
          <w:tcPr>
            <w:tcW w:w="992" w:type="dxa"/>
            <w:tcBorders>
              <w:top w:val="double" w:sz="4" w:space="0" w:color="auto"/>
              <w:left w:val="double" w:sz="4" w:space="0" w:color="auto"/>
              <w:bottom w:val="double" w:sz="4" w:space="0" w:color="auto"/>
            </w:tcBorders>
          </w:tcPr>
          <w:p w14:paraId="79FB56DA" w14:textId="77777777" w:rsidR="00460FB9" w:rsidRPr="00460FB9" w:rsidRDefault="00460FB9" w:rsidP="00460FB9">
            <w:pPr>
              <w:jc w:val="center"/>
              <w:rPr>
                <w:sz w:val="22"/>
                <w:szCs w:val="22"/>
              </w:rPr>
            </w:pPr>
            <w:r w:rsidRPr="00460FB9">
              <w:rPr>
                <w:sz w:val="22"/>
                <w:szCs w:val="22"/>
              </w:rPr>
              <w:t>1</w:t>
            </w:r>
          </w:p>
        </w:tc>
        <w:tc>
          <w:tcPr>
            <w:tcW w:w="1418" w:type="dxa"/>
            <w:tcBorders>
              <w:top w:val="double" w:sz="4" w:space="0" w:color="auto"/>
              <w:bottom w:val="double" w:sz="4" w:space="0" w:color="auto"/>
            </w:tcBorders>
          </w:tcPr>
          <w:p w14:paraId="79FB56DB" w14:textId="77777777" w:rsidR="00460FB9" w:rsidRPr="00460FB9" w:rsidRDefault="00460FB9" w:rsidP="00460FB9">
            <w:pPr>
              <w:jc w:val="center"/>
              <w:rPr>
                <w:sz w:val="22"/>
                <w:szCs w:val="22"/>
              </w:rPr>
            </w:pPr>
            <w:r w:rsidRPr="00460FB9">
              <w:rPr>
                <w:sz w:val="22"/>
                <w:szCs w:val="22"/>
              </w:rPr>
              <w:t>0,5</w:t>
            </w:r>
          </w:p>
        </w:tc>
        <w:tc>
          <w:tcPr>
            <w:tcW w:w="1276" w:type="dxa"/>
            <w:tcBorders>
              <w:top w:val="double" w:sz="4" w:space="0" w:color="auto"/>
              <w:bottom w:val="double" w:sz="4" w:space="0" w:color="auto"/>
              <w:right w:val="double" w:sz="4" w:space="0" w:color="auto"/>
            </w:tcBorders>
          </w:tcPr>
          <w:p w14:paraId="79FB56DC" w14:textId="77777777" w:rsidR="00460FB9" w:rsidRPr="00460FB9" w:rsidRDefault="00460FB9" w:rsidP="00460FB9">
            <w:pPr>
              <w:jc w:val="center"/>
              <w:rPr>
                <w:sz w:val="22"/>
                <w:szCs w:val="22"/>
              </w:rPr>
            </w:pPr>
            <w:r w:rsidRPr="00460FB9">
              <w:rPr>
                <w:sz w:val="22"/>
                <w:szCs w:val="22"/>
              </w:rPr>
              <w:t>0,5(0,5)</w:t>
            </w:r>
          </w:p>
        </w:tc>
        <w:tc>
          <w:tcPr>
            <w:tcW w:w="992" w:type="dxa"/>
            <w:tcBorders>
              <w:top w:val="double" w:sz="4" w:space="0" w:color="auto"/>
              <w:left w:val="double" w:sz="4" w:space="0" w:color="auto"/>
              <w:bottom w:val="double" w:sz="4" w:space="0" w:color="auto"/>
            </w:tcBorders>
          </w:tcPr>
          <w:p w14:paraId="79FB56DD" w14:textId="77777777" w:rsidR="00460FB9" w:rsidRPr="00460FB9" w:rsidRDefault="00460FB9" w:rsidP="00460FB9">
            <w:pPr>
              <w:jc w:val="center"/>
              <w:rPr>
                <w:sz w:val="22"/>
                <w:szCs w:val="22"/>
              </w:rPr>
            </w:pPr>
            <w:r w:rsidRPr="00460FB9">
              <w:rPr>
                <w:sz w:val="22"/>
                <w:szCs w:val="22"/>
              </w:rPr>
              <w:t>1</w:t>
            </w:r>
          </w:p>
        </w:tc>
        <w:tc>
          <w:tcPr>
            <w:tcW w:w="1276" w:type="dxa"/>
            <w:tcBorders>
              <w:top w:val="double" w:sz="4" w:space="0" w:color="auto"/>
              <w:bottom w:val="double" w:sz="4" w:space="0" w:color="auto"/>
            </w:tcBorders>
          </w:tcPr>
          <w:p w14:paraId="79FB56DE" w14:textId="77777777" w:rsidR="00460FB9" w:rsidRPr="00460FB9" w:rsidRDefault="00460FB9" w:rsidP="00460FB9">
            <w:pPr>
              <w:jc w:val="center"/>
              <w:rPr>
                <w:sz w:val="22"/>
                <w:szCs w:val="22"/>
              </w:rPr>
            </w:pPr>
            <w:r w:rsidRPr="00460FB9">
              <w:rPr>
                <w:sz w:val="22"/>
                <w:szCs w:val="22"/>
              </w:rPr>
              <w:t>0,5</w:t>
            </w:r>
          </w:p>
        </w:tc>
        <w:tc>
          <w:tcPr>
            <w:tcW w:w="1417" w:type="dxa"/>
            <w:tcBorders>
              <w:top w:val="double" w:sz="4" w:space="0" w:color="auto"/>
              <w:bottom w:val="double" w:sz="4" w:space="0" w:color="auto"/>
              <w:right w:val="double" w:sz="4" w:space="0" w:color="auto"/>
            </w:tcBorders>
          </w:tcPr>
          <w:p w14:paraId="79FB56DF" w14:textId="77777777" w:rsidR="00460FB9" w:rsidRPr="00460FB9" w:rsidRDefault="00460FB9" w:rsidP="00460FB9">
            <w:pPr>
              <w:jc w:val="center"/>
              <w:rPr>
                <w:sz w:val="22"/>
                <w:szCs w:val="22"/>
              </w:rPr>
            </w:pPr>
            <w:r w:rsidRPr="00460FB9">
              <w:rPr>
                <w:sz w:val="22"/>
                <w:szCs w:val="22"/>
              </w:rPr>
              <w:t>0,5(0,5)</w:t>
            </w:r>
          </w:p>
        </w:tc>
      </w:tr>
      <w:tr w:rsidR="00460FB9" w:rsidRPr="00AB6BB1" w14:paraId="79FB56EC" w14:textId="77777777" w:rsidTr="00460FB9">
        <w:tc>
          <w:tcPr>
            <w:tcW w:w="675" w:type="dxa"/>
            <w:tcBorders>
              <w:top w:val="double" w:sz="4" w:space="0" w:color="auto"/>
              <w:left w:val="double" w:sz="4" w:space="0" w:color="auto"/>
              <w:bottom w:val="double" w:sz="4" w:space="0" w:color="auto"/>
              <w:right w:val="double" w:sz="4" w:space="0" w:color="auto"/>
            </w:tcBorders>
          </w:tcPr>
          <w:p w14:paraId="79FB56E1" w14:textId="77777777" w:rsidR="00460FB9" w:rsidRDefault="00460FB9" w:rsidP="00460FB9">
            <w:pPr>
              <w:jc w:val="center"/>
              <w:rPr>
                <w:b/>
                <w:sz w:val="26"/>
                <w:szCs w:val="26"/>
              </w:rPr>
            </w:pPr>
            <w:r>
              <w:rPr>
                <w:b/>
                <w:sz w:val="26"/>
                <w:szCs w:val="26"/>
              </w:rPr>
              <w:t>7.</w:t>
            </w:r>
          </w:p>
        </w:tc>
        <w:tc>
          <w:tcPr>
            <w:tcW w:w="3969" w:type="dxa"/>
            <w:tcBorders>
              <w:top w:val="double" w:sz="4" w:space="0" w:color="auto"/>
              <w:left w:val="double" w:sz="4" w:space="0" w:color="auto"/>
              <w:bottom w:val="double" w:sz="4" w:space="0" w:color="auto"/>
              <w:right w:val="double" w:sz="4" w:space="0" w:color="auto"/>
            </w:tcBorders>
          </w:tcPr>
          <w:p w14:paraId="79FB56E2" w14:textId="77777777" w:rsidR="00460FB9" w:rsidRPr="003C2AA9" w:rsidRDefault="00460FB9" w:rsidP="00460FB9">
            <w:pPr>
              <w:rPr>
                <w:b/>
                <w:i/>
                <w:sz w:val="26"/>
                <w:szCs w:val="26"/>
              </w:rPr>
            </w:pPr>
            <w:r>
              <w:rPr>
                <w:b/>
                <w:i/>
                <w:sz w:val="26"/>
                <w:szCs w:val="26"/>
              </w:rPr>
              <w:t>Противодействие терроризму</w:t>
            </w:r>
          </w:p>
        </w:tc>
        <w:tc>
          <w:tcPr>
            <w:tcW w:w="993" w:type="dxa"/>
            <w:tcBorders>
              <w:top w:val="double" w:sz="4" w:space="0" w:color="auto"/>
              <w:left w:val="double" w:sz="4" w:space="0" w:color="auto"/>
              <w:bottom w:val="double" w:sz="4" w:space="0" w:color="auto"/>
            </w:tcBorders>
          </w:tcPr>
          <w:p w14:paraId="79FB56E3" w14:textId="77777777" w:rsidR="00460FB9" w:rsidRPr="00460FB9" w:rsidRDefault="00460FB9" w:rsidP="00460FB9">
            <w:pPr>
              <w:jc w:val="center"/>
              <w:rPr>
                <w:sz w:val="22"/>
                <w:szCs w:val="22"/>
              </w:rPr>
            </w:pPr>
            <w:r w:rsidRPr="00460FB9">
              <w:rPr>
                <w:sz w:val="22"/>
                <w:szCs w:val="22"/>
              </w:rPr>
              <w:t>1</w:t>
            </w:r>
          </w:p>
        </w:tc>
        <w:tc>
          <w:tcPr>
            <w:tcW w:w="1275" w:type="dxa"/>
            <w:tcBorders>
              <w:top w:val="double" w:sz="4" w:space="0" w:color="auto"/>
              <w:bottom w:val="double" w:sz="4" w:space="0" w:color="auto"/>
            </w:tcBorders>
          </w:tcPr>
          <w:p w14:paraId="79FB56E4" w14:textId="77777777" w:rsidR="00460FB9" w:rsidRPr="00460FB9" w:rsidRDefault="00460FB9" w:rsidP="00460FB9">
            <w:pPr>
              <w:jc w:val="center"/>
              <w:rPr>
                <w:sz w:val="22"/>
                <w:szCs w:val="22"/>
              </w:rPr>
            </w:pPr>
            <w:r w:rsidRPr="00460FB9">
              <w:rPr>
                <w:sz w:val="22"/>
                <w:szCs w:val="22"/>
              </w:rPr>
              <w:t>0,5</w:t>
            </w:r>
          </w:p>
        </w:tc>
        <w:tc>
          <w:tcPr>
            <w:tcW w:w="1276" w:type="dxa"/>
            <w:tcBorders>
              <w:top w:val="double" w:sz="4" w:space="0" w:color="auto"/>
              <w:bottom w:val="double" w:sz="4" w:space="0" w:color="auto"/>
              <w:right w:val="double" w:sz="4" w:space="0" w:color="auto"/>
            </w:tcBorders>
          </w:tcPr>
          <w:p w14:paraId="79FB56E5" w14:textId="77777777" w:rsidR="00460FB9" w:rsidRPr="00460FB9" w:rsidRDefault="00460FB9" w:rsidP="00460FB9">
            <w:pPr>
              <w:jc w:val="center"/>
              <w:rPr>
                <w:sz w:val="22"/>
                <w:szCs w:val="22"/>
              </w:rPr>
            </w:pPr>
            <w:r w:rsidRPr="00460FB9">
              <w:rPr>
                <w:sz w:val="22"/>
                <w:szCs w:val="22"/>
              </w:rPr>
              <w:t>0,5(0,5)</w:t>
            </w:r>
          </w:p>
        </w:tc>
        <w:tc>
          <w:tcPr>
            <w:tcW w:w="992" w:type="dxa"/>
            <w:tcBorders>
              <w:top w:val="double" w:sz="4" w:space="0" w:color="auto"/>
              <w:left w:val="double" w:sz="4" w:space="0" w:color="auto"/>
              <w:bottom w:val="double" w:sz="4" w:space="0" w:color="auto"/>
            </w:tcBorders>
          </w:tcPr>
          <w:p w14:paraId="79FB56E6" w14:textId="77777777" w:rsidR="00460FB9" w:rsidRPr="00460FB9" w:rsidRDefault="00460FB9" w:rsidP="00460FB9">
            <w:pPr>
              <w:jc w:val="center"/>
              <w:rPr>
                <w:sz w:val="22"/>
                <w:szCs w:val="22"/>
              </w:rPr>
            </w:pPr>
            <w:r w:rsidRPr="00460FB9">
              <w:rPr>
                <w:sz w:val="22"/>
                <w:szCs w:val="22"/>
              </w:rPr>
              <w:t>1</w:t>
            </w:r>
          </w:p>
        </w:tc>
        <w:tc>
          <w:tcPr>
            <w:tcW w:w="1418" w:type="dxa"/>
            <w:tcBorders>
              <w:top w:val="double" w:sz="4" w:space="0" w:color="auto"/>
              <w:bottom w:val="double" w:sz="4" w:space="0" w:color="auto"/>
            </w:tcBorders>
          </w:tcPr>
          <w:p w14:paraId="79FB56E7" w14:textId="77777777" w:rsidR="00460FB9" w:rsidRPr="00460FB9" w:rsidRDefault="00460FB9" w:rsidP="00460FB9">
            <w:pPr>
              <w:jc w:val="center"/>
              <w:rPr>
                <w:sz w:val="22"/>
                <w:szCs w:val="22"/>
              </w:rPr>
            </w:pPr>
            <w:r w:rsidRPr="00460FB9">
              <w:rPr>
                <w:sz w:val="22"/>
                <w:szCs w:val="22"/>
              </w:rPr>
              <w:t>0,5</w:t>
            </w:r>
          </w:p>
        </w:tc>
        <w:tc>
          <w:tcPr>
            <w:tcW w:w="1276" w:type="dxa"/>
            <w:tcBorders>
              <w:top w:val="double" w:sz="4" w:space="0" w:color="auto"/>
              <w:bottom w:val="double" w:sz="4" w:space="0" w:color="auto"/>
              <w:right w:val="double" w:sz="4" w:space="0" w:color="auto"/>
            </w:tcBorders>
          </w:tcPr>
          <w:p w14:paraId="79FB56E8" w14:textId="77777777" w:rsidR="00460FB9" w:rsidRPr="00460FB9" w:rsidRDefault="00460FB9" w:rsidP="00460FB9">
            <w:pPr>
              <w:jc w:val="center"/>
              <w:rPr>
                <w:sz w:val="22"/>
                <w:szCs w:val="22"/>
              </w:rPr>
            </w:pPr>
            <w:r w:rsidRPr="00460FB9">
              <w:rPr>
                <w:sz w:val="22"/>
                <w:szCs w:val="22"/>
              </w:rPr>
              <w:t>0,5(0,5)</w:t>
            </w:r>
          </w:p>
        </w:tc>
        <w:tc>
          <w:tcPr>
            <w:tcW w:w="992" w:type="dxa"/>
            <w:tcBorders>
              <w:top w:val="double" w:sz="4" w:space="0" w:color="auto"/>
              <w:left w:val="double" w:sz="4" w:space="0" w:color="auto"/>
              <w:bottom w:val="double" w:sz="4" w:space="0" w:color="auto"/>
            </w:tcBorders>
          </w:tcPr>
          <w:p w14:paraId="79FB56E9" w14:textId="77777777" w:rsidR="00460FB9" w:rsidRPr="00460FB9" w:rsidRDefault="00460FB9" w:rsidP="00460FB9">
            <w:pPr>
              <w:jc w:val="center"/>
              <w:rPr>
                <w:sz w:val="22"/>
                <w:szCs w:val="22"/>
              </w:rPr>
            </w:pPr>
            <w:r w:rsidRPr="00460FB9">
              <w:rPr>
                <w:sz w:val="22"/>
                <w:szCs w:val="22"/>
              </w:rPr>
              <w:t>1</w:t>
            </w:r>
          </w:p>
        </w:tc>
        <w:tc>
          <w:tcPr>
            <w:tcW w:w="1276" w:type="dxa"/>
            <w:tcBorders>
              <w:top w:val="double" w:sz="4" w:space="0" w:color="auto"/>
              <w:bottom w:val="double" w:sz="4" w:space="0" w:color="auto"/>
            </w:tcBorders>
          </w:tcPr>
          <w:p w14:paraId="79FB56EA" w14:textId="77777777" w:rsidR="00460FB9" w:rsidRPr="00460FB9" w:rsidRDefault="00460FB9" w:rsidP="00460FB9">
            <w:pPr>
              <w:jc w:val="center"/>
              <w:rPr>
                <w:sz w:val="22"/>
                <w:szCs w:val="22"/>
              </w:rPr>
            </w:pPr>
            <w:r w:rsidRPr="00460FB9">
              <w:rPr>
                <w:sz w:val="22"/>
                <w:szCs w:val="22"/>
              </w:rPr>
              <w:t>0,5</w:t>
            </w:r>
          </w:p>
        </w:tc>
        <w:tc>
          <w:tcPr>
            <w:tcW w:w="1417" w:type="dxa"/>
            <w:tcBorders>
              <w:top w:val="double" w:sz="4" w:space="0" w:color="auto"/>
              <w:bottom w:val="double" w:sz="4" w:space="0" w:color="auto"/>
              <w:right w:val="double" w:sz="4" w:space="0" w:color="auto"/>
            </w:tcBorders>
          </w:tcPr>
          <w:p w14:paraId="79FB56EB" w14:textId="77777777" w:rsidR="00460FB9" w:rsidRPr="00460FB9" w:rsidRDefault="00460FB9" w:rsidP="00460FB9">
            <w:pPr>
              <w:jc w:val="center"/>
              <w:rPr>
                <w:sz w:val="22"/>
                <w:szCs w:val="22"/>
              </w:rPr>
            </w:pPr>
            <w:r w:rsidRPr="00460FB9">
              <w:rPr>
                <w:sz w:val="22"/>
                <w:szCs w:val="22"/>
              </w:rPr>
              <w:t>0,5(0,5)</w:t>
            </w:r>
          </w:p>
        </w:tc>
      </w:tr>
      <w:tr w:rsidR="00460FB9" w:rsidRPr="00AB6BB1" w14:paraId="79FB56EF" w14:textId="77777777" w:rsidTr="00F527FB">
        <w:tc>
          <w:tcPr>
            <w:tcW w:w="4644" w:type="dxa"/>
            <w:gridSpan w:val="2"/>
            <w:tcBorders>
              <w:top w:val="double" w:sz="4" w:space="0" w:color="auto"/>
              <w:left w:val="double" w:sz="4" w:space="0" w:color="auto"/>
              <w:bottom w:val="double" w:sz="4" w:space="0" w:color="auto"/>
              <w:right w:val="double" w:sz="4" w:space="0" w:color="auto"/>
            </w:tcBorders>
          </w:tcPr>
          <w:p w14:paraId="79FB56ED" w14:textId="77777777" w:rsidR="00460FB9" w:rsidRPr="003C2AA9" w:rsidRDefault="00460FB9" w:rsidP="00460FB9">
            <w:pPr>
              <w:rPr>
                <w:b/>
                <w:i/>
                <w:sz w:val="26"/>
                <w:szCs w:val="26"/>
              </w:rPr>
            </w:pPr>
            <w:r>
              <w:rPr>
                <w:b/>
                <w:i/>
                <w:sz w:val="26"/>
                <w:szCs w:val="26"/>
              </w:rPr>
              <w:t>Промежуточная аттестация</w:t>
            </w:r>
          </w:p>
        </w:tc>
        <w:tc>
          <w:tcPr>
            <w:tcW w:w="10915" w:type="dxa"/>
            <w:gridSpan w:val="9"/>
            <w:tcBorders>
              <w:top w:val="double" w:sz="4" w:space="0" w:color="auto"/>
              <w:left w:val="double" w:sz="4" w:space="0" w:color="auto"/>
              <w:bottom w:val="double" w:sz="4" w:space="0" w:color="auto"/>
              <w:right w:val="double" w:sz="4" w:space="0" w:color="auto"/>
            </w:tcBorders>
          </w:tcPr>
          <w:p w14:paraId="79FB56EE" w14:textId="77777777" w:rsidR="00460FB9" w:rsidRPr="00460FB9" w:rsidRDefault="00460FB9" w:rsidP="00460FB9">
            <w:pPr>
              <w:widowControl w:val="0"/>
              <w:jc w:val="center"/>
              <w:rPr>
                <w:bCs/>
                <w:sz w:val="22"/>
                <w:szCs w:val="22"/>
              </w:rPr>
            </w:pPr>
            <w:r w:rsidRPr="00460FB9">
              <w:rPr>
                <w:bCs/>
                <w:sz w:val="22"/>
                <w:szCs w:val="22"/>
              </w:rPr>
              <w:t>время проведения включено в общее время освоения дисциплин (указано в скобках в графах для практических занятий).</w:t>
            </w:r>
          </w:p>
        </w:tc>
      </w:tr>
      <w:tr w:rsidR="00460FB9" w:rsidRPr="00AB6BB1" w14:paraId="79FB56FA" w14:textId="77777777" w:rsidTr="00460FB9">
        <w:tc>
          <w:tcPr>
            <w:tcW w:w="4644" w:type="dxa"/>
            <w:gridSpan w:val="2"/>
            <w:tcBorders>
              <w:top w:val="double" w:sz="4" w:space="0" w:color="auto"/>
              <w:left w:val="double" w:sz="4" w:space="0" w:color="auto"/>
              <w:bottom w:val="double" w:sz="4" w:space="0" w:color="auto"/>
              <w:right w:val="double" w:sz="4" w:space="0" w:color="auto"/>
            </w:tcBorders>
          </w:tcPr>
          <w:p w14:paraId="79FB56F0" w14:textId="77777777" w:rsidR="00460FB9" w:rsidRPr="003C2AA9" w:rsidRDefault="00460FB9" w:rsidP="00460FB9">
            <w:pPr>
              <w:rPr>
                <w:b/>
                <w:i/>
                <w:sz w:val="26"/>
                <w:szCs w:val="26"/>
              </w:rPr>
            </w:pPr>
            <w:r w:rsidRPr="00460FB9">
              <w:rPr>
                <w:b/>
                <w:i/>
                <w:sz w:val="26"/>
                <w:szCs w:val="26"/>
              </w:rPr>
              <w:t>Итоговая аттестация</w:t>
            </w:r>
          </w:p>
        </w:tc>
        <w:tc>
          <w:tcPr>
            <w:tcW w:w="993" w:type="dxa"/>
            <w:tcBorders>
              <w:top w:val="double" w:sz="4" w:space="0" w:color="auto"/>
              <w:left w:val="double" w:sz="4" w:space="0" w:color="auto"/>
              <w:bottom w:val="double" w:sz="4" w:space="0" w:color="auto"/>
            </w:tcBorders>
          </w:tcPr>
          <w:p w14:paraId="79FB56F1" w14:textId="77777777" w:rsidR="00460FB9" w:rsidRPr="00460FB9" w:rsidRDefault="00460FB9" w:rsidP="00460FB9">
            <w:pPr>
              <w:jc w:val="center"/>
              <w:rPr>
                <w:sz w:val="22"/>
                <w:szCs w:val="22"/>
              </w:rPr>
            </w:pPr>
            <w:r w:rsidRPr="00460FB9">
              <w:rPr>
                <w:sz w:val="22"/>
                <w:szCs w:val="22"/>
              </w:rPr>
              <w:t>2</w:t>
            </w:r>
          </w:p>
        </w:tc>
        <w:tc>
          <w:tcPr>
            <w:tcW w:w="1275" w:type="dxa"/>
            <w:tcBorders>
              <w:top w:val="double" w:sz="4" w:space="0" w:color="auto"/>
              <w:bottom w:val="double" w:sz="4" w:space="0" w:color="auto"/>
            </w:tcBorders>
          </w:tcPr>
          <w:p w14:paraId="79FB56F2" w14:textId="77777777" w:rsidR="00460FB9" w:rsidRPr="00460FB9" w:rsidRDefault="00460FB9" w:rsidP="00460FB9">
            <w:pPr>
              <w:jc w:val="center"/>
              <w:rPr>
                <w:sz w:val="22"/>
                <w:szCs w:val="22"/>
              </w:rPr>
            </w:pPr>
            <w:r w:rsidRPr="00460FB9">
              <w:rPr>
                <w:sz w:val="22"/>
                <w:szCs w:val="22"/>
              </w:rPr>
              <w:t>1</w:t>
            </w:r>
          </w:p>
        </w:tc>
        <w:tc>
          <w:tcPr>
            <w:tcW w:w="1276" w:type="dxa"/>
            <w:tcBorders>
              <w:top w:val="double" w:sz="4" w:space="0" w:color="auto"/>
              <w:bottom w:val="double" w:sz="4" w:space="0" w:color="auto"/>
              <w:right w:val="double" w:sz="4" w:space="0" w:color="auto"/>
            </w:tcBorders>
          </w:tcPr>
          <w:p w14:paraId="79FB56F3" w14:textId="77777777" w:rsidR="00460FB9" w:rsidRPr="00460FB9" w:rsidRDefault="00460FB9" w:rsidP="00460FB9">
            <w:pPr>
              <w:jc w:val="center"/>
              <w:rPr>
                <w:sz w:val="22"/>
                <w:szCs w:val="22"/>
              </w:rPr>
            </w:pPr>
            <w:r w:rsidRPr="00460FB9">
              <w:rPr>
                <w:sz w:val="22"/>
                <w:szCs w:val="22"/>
              </w:rPr>
              <w:t>1</w:t>
            </w:r>
          </w:p>
        </w:tc>
        <w:tc>
          <w:tcPr>
            <w:tcW w:w="992" w:type="dxa"/>
            <w:tcBorders>
              <w:top w:val="double" w:sz="4" w:space="0" w:color="auto"/>
              <w:left w:val="double" w:sz="4" w:space="0" w:color="auto"/>
              <w:bottom w:val="double" w:sz="4" w:space="0" w:color="auto"/>
            </w:tcBorders>
          </w:tcPr>
          <w:p w14:paraId="79FB56F4" w14:textId="77777777" w:rsidR="00460FB9" w:rsidRPr="00460FB9" w:rsidRDefault="00460FB9" w:rsidP="00460FB9">
            <w:pPr>
              <w:jc w:val="center"/>
              <w:rPr>
                <w:sz w:val="22"/>
                <w:szCs w:val="22"/>
              </w:rPr>
            </w:pPr>
            <w:r w:rsidRPr="00460FB9">
              <w:rPr>
                <w:sz w:val="22"/>
                <w:szCs w:val="22"/>
              </w:rPr>
              <w:t>2</w:t>
            </w:r>
          </w:p>
        </w:tc>
        <w:tc>
          <w:tcPr>
            <w:tcW w:w="1418" w:type="dxa"/>
            <w:tcBorders>
              <w:top w:val="double" w:sz="4" w:space="0" w:color="auto"/>
              <w:bottom w:val="double" w:sz="4" w:space="0" w:color="auto"/>
            </w:tcBorders>
          </w:tcPr>
          <w:p w14:paraId="79FB56F5" w14:textId="77777777" w:rsidR="00460FB9" w:rsidRPr="00460FB9" w:rsidRDefault="00460FB9" w:rsidP="00460FB9">
            <w:pPr>
              <w:jc w:val="center"/>
              <w:rPr>
                <w:sz w:val="22"/>
                <w:szCs w:val="22"/>
              </w:rPr>
            </w:pPr>
            <w:r w:rsidRPr="00460FB9">
              <w:rPr>
                <w:sz w:val="22"/>
                <w:szCs w:val="22"/>
              </w:rPr>
              <w:t>1</w:t>
            </w:r>
          </w:p>
        </w:tc>
        <w:tc>
          <w:tcPr>
            <w:tcW w:w="1276" w:type="dxa"/>
            <w:tcBorders>
              <w:top w:val="double" w:sz="4" w:space="0" w:color="auto"/>
              <w:bottom w:val="double" w:sz="4" w:space="0" w:color="auto"/>
              <w:right w:val="double" w:sz="4" w:space="0" w:color="auto"/>
            </w:tcBorders>
          </w:tcPr>
          <w:p w14:paraId="79FB56F6" w14:textId="77777777" w:rsidR="00460FB9" w:rsidRPr="00460FB9" w:rsidRDefault="00460FB9" w:rsidP="00460FB9">
            <w:pPr>
              <w:jc w:val="center"/>
              <w:rPr>
                <w:sz w:val="22"/>
                <w:szCs w:val="22"/>
              </w:rPr>
            </w:pPr>
            <w:r w:rsidRPr="00460FB9">
              <w:rPr>
                <w:sz w:val="22"/>
                <w:szCs w:val="22"/>
              </w:rPr>
              <w:t>1</w:t>
            </w:r>
          </w:p>
        </w:tc>
        <w:tc>
          <w:tcPr>
            <w:tcW w:w="992" w:type="dxa"/>
            <w:tcBorders>
              <w:top w:val="double" w:sz="4" w:space="0" w:color="auto"/>
              <w:left w:val="double" w:sz="4" w:space="0" w:color="auto"/>
              <w:bottom w:val="double" w:sz="4" w:space="0" w:color="auto"/>
            </w:tcBorders>
          </w:tcPr>
          <w:p w14:paraId="79FB56F7" w14:textId="77777777" w:rsidR="00460FB9" w:rsidRPr="00460FB9" w:rsidRDefault="00460FB9" w:rsidP="00460FB9">
            <w:pPr>
              <w:jc w:val="center"/>
              <w:rPr>
                <w:sz w:val="22"/>
                <w:szCs w:val="22"/>
              </w:rPr>
            </w:pPr>
            <w:r w:rsidRPr="00460FB9">
              <w:rPr>
                <w:sz w:val="22"/>
                <w:szCs w:val="22"/>
              </w:rPr>
              <w:t>2</w:t>
            </w:r>
          </w:p>
        </w:tc>
        <w:tc>
          <w:tcPr>
            <w:tcW w:w="1276" w:type="dxa"/>
            <w:tcBorders>
              <w:top w:val="double" w:sz="4" w:space="0" w:color="auto"/>
              <w:bottom w:val="double" w:sz="4" w:space="0" w:color="auto"/>
            </w:tcBorders>
          </w:tcPr>
          <w:p w14:paraId="79FB56F8" w14:textId="77777777" w:rsidR="00460FB9" w:rsidRPr="00460FB9" w:rsidRDefault="00460FB9" w:rsidP="00460FB9">
            <w:pPr>
              <w:jc w:val="center"/>
              <w:rPr>
                <w:sz w:val="22"/>
                <w:szCs w:val="22"/>
              </w:rPr>
            </w:pPr>
            <w:r w:rsidRPr="00460FB9">
              <w:rPr>
                <w:sz w:val="22"/>
                <w:szCs w:val="22"/>
              </w:rPr>
              <w:t>1</w:t>
            </w:r>
          </w:p>
        </w:tc>
        <w:tc>
          <w:tcPr>
            <w:tcW w:w="1417" w:type="dxa"/>
            <w:tcBorders>
              <w:top w:val="double" w:sz="4" w:space="0" w:color="auto"/>
              <w:bottom w:val="double" w:sz="4" w:space="0" w:color="auto"/>
              <w:right w:val="double" w:sz="4" w:space="0" w:color="auto"/>
            </w:tcBorders>
          </w:tcPr>
          <w:p w14:paraId="79FB56F9" w14:textId="77777777" w:rsidR="00460FB9" w:rsidRPr="00460FB9" w:rsidRDefault="00460FB9" w:rsidP="00460FB9">
            <w:pPr>
              <w:jc w:val="center"/>
              <w:rPr>
                <w:sz w:val="22"/>
                <w:szCs w:val="22"/>
              </w:rPr>
            </w:pPr>
            <w:r w:rsidRPr="00460FB9">
              <w:rPr>
                <w:sz w:val="22"/>
                <w:szCs w:val="22"/>
              </w:rPr>
              <w:t>1</w:t>
            </w:r>
          </w:p>
        </w:tc>
      </w:tr>
      <w:tr w:rsidR="00460FB9" w:rsidRPr="00AB6BB1" w14:paraId="79FB5705" w14:textId="77777777" w:rsidTr="00460FB9">
        <w:trPr>
          <w:trHeight w:val="472"/>
        </w:trPr>
        <w:tc>
          <w:tcPr>
            <w:tcW w:w="4644" w:type="dxa"/>
            <w:gridSpan w:val="2"/>
            <w:tcBorders>
              <w:top w:val="nil"/>
              <w:left w:val="double" w:sz="4" w:space="0" w:color="auto"/>
              <w:bottom w:val="double" w:sz="4" w:space="0" w:color="auto"/>
              <w:right w:val="double" w:sz="4" w:space="0" w:color="auto"/>
            </w:tcBorders>
          </w:tcPr>
          <w:p w14:paraId="79FB56FB" w14:textId="77777777" w:rsidR="00460FB9" w:rsidRPr="003C2AA9" w:rsidRDefault="00460FB9" w:rsidP="00460FB9">
            <w:pPr>
              <w:rPr>
                <w:b/>
                <w:sz w:val="26"/>
                <w:szCs w:val="26"/>
              </w:rPr>
            </w:pPr>
            <w:r w:rsidRPr="003C2AA9">
              <w:rPr>
                <w:b/>
                <w:sz w:val="26"/>
                <w:szCs w:val="26"/>
              </w:rPr>
              <w:t>Итого:</w:t>
            </w:r>
          </w:p>
        </w:tc>
        <w:tc>
          <w:tcPr>
            <w:tcW w:w="993" w:type="dxa"/>
            <w:tcBorders>
              <w:top w:val="double" w:sz="4" w:space="0" w:color="auto"/>
              <w:left w:val="double" w:sz="4" w:space="0" w:color="auto"/>
              <w:bottom w:val="double" w:sz="4" w:space="0" w:color="auto"/>
            </w:tcBorders>
          </w:tcPr>
          <w:p w14:paraId="79FB56FC" w14:textId="77777777" w:rsidR="00460FB9" w:rsidRPr="00460FB9" w:rsidRDefault="00460FB9" w:rsidP="00460FB9">
            <w:pPr>
              <w:jc w:val="center"/>
              <w:rPr>
                <w:b/>
                <w:sz w:val="22"/>
                <w:szCs w:val="22"/>
              </w:rPr>
            </w:pPr>
            <w:r w:rsidRPr="00460FB9">
              <w:rPr>
                <w:b/>
                <w:sz w:val="22"/>
                <w:szCs w:val="22"/>
              </w:rPr>
              <w:t>8</w:t>
            </w:r>
          </w:p>
        </w:tc>
        <w:tc>
          <w:tcPr>
            <w:tcW w:w="1275" w:type="dxa"/>
            <w:tcBorders>
              <w:top w:val="double" w:sz="4" w:space="0" w:color="auto"/>
              <w:bottom w:val="double" w:sz="4" w:space="0" w:color="auto"/>
            </w:tcBorders>
          </w:tcPr>
          <w:p w14:paraId="79FB56FD" w14:textId="77777777" w:rsidR="00460FB9" w:rsidRPr="00460FB9" w:rsidRDefault="00460FB9" w:rsidP="00460FB9">
            <w:pPr>
              <w:jc w:val="center"/>
              <w:rPr>
                <w:sz w:val="22"/>
                <w:szCs w:val="22"/>
              </w:rPr>
            </w:pPr>
            <w:r w:rsidRPr="00460FB9">
              <w:rPr>
                <w:sz w:val="22"/>
                <w:szCs w:val="22"/>
              </w:rPr>
              <w:t>4</w:t>
            </w:r>
          </w:p>
        </w:tc>
        <w:tc>
          <w:tcPr>
            <w:tcW w:w="1276" w:type="dxa"/>
            <w:tcBorders>
              <w:top w:val="double" w:sz="4" w:space="0" w:color="auto"/>
              <w:bottom w:val="double" w:sz="4" w:space="0" w:color="auto"/>
              <w:right w:val="double" w:sz="4" w:space="0" w:color="auto"/>
            </w:tcBorders>
          </w:tcPr>
          <w:p w14:paraId="79FB56FE" w14:textId="77777777" w:rsidR="00460FB9" w:rsidRPr="00460FB9" w:rsidRDefault="00460FB9" w:rsidP="00460FB9">
            <w:pPr>
              <w:jc w:val="center"/>
              <w:rPr>
                <w:sz w:val="22"/>
                <w:szCs w:val="22"/>
              </w:rPr>
            </w:pPr>
            <w:r w:rsidRPr="00460FB9">
              <w:rPr>
                <w:sz w:val="22"/>
                <w:szCs w:val="22"/>
              </w:rPr>
              <w:t>4</w:t>
            </w:r>
          </w:p>
        </w:tc>
        <w:tc>
          <w:tcPr>
            <w:tcW w:w="992" w:type="dxa"/>
            <w:tcBorders>
              <w:top w:val="double" w:sz="4" w:space="0" w:color="auto"/>
              <w:left w:val="double" w:sz="4" w:space="0" w:color="auto"/>
              <w:bottom w:val="double" w:sz="4" w:space="0" w:color="auto"/>
            </w:tcBorders>
          </w:tcPr>
          <w:p w14:paraId="79FB56FF" w14:textId="77777777" w:rsidR="00460FB9" w:rsidRPr="00460FB9" w:rsidRDefault="00460FB9" w:rsidP="00460FB9">
            <w:pPr>
              <w:jc w:val="center"/>
              <w:rPr>
                <w:b/>
                <w:sz w:val="22"/>
                <w:szCs w:val="22"/>
              </w:rPr>
            </w:pPr>
            <w:r w:rsidRPr="00460FB9">
              <w:rPr>
                <w:b/>
                <w:sz w:val="22"/>
                <w:szCs w:val="22"/>
              </w:rPr>
              <w:t>16</w:t>
            </w:r>
          </w:p>
        </w:tc>
        <w:tc>
          <w:tcPr>
            <w:tcW w:w="1418" w:type="dxa"/>
            <w:tcBorders>
              <w:top w:val="double" w:sz="4" w:space="0" w:color="auto"/>
              <w:bottom w:val="double" w:sz="4" w:space="0" w:color="auto"/>
            </w:tcBorders>
          </w:tcPr>
          <w:p w14:paraId="79FB5700" w14:textId="77777777" w:rsidR="00460FB9" w:rsidRPr="00460FB9" w:rsidRDefault="00460FB9" w:rsidP="00460FB9">
            <w:pPr>
              <w:jc w:val="center"/>
              <w:rPr>
                <w:sz w:val="22"/>
                <w:szCs w:val="22"/>
              </w:rPr>
            </w:pPr>
            <w:r w:rsidRPr="00460FB9">
              <w:rPr>
                <w:sz w:val="22"/>
                <w:szCs w:val="22"/>
              </w:rPr>
              <w:t>7</w:t>
            </w:r>
          </w:p>
        </w:tc>
        <w:tc>
          <w:tcPr>
            <w:tcW w:w="1276" w:type="dxa"/>
            <w:tcBorders>
              <w:top w:val="double" w:sz="4" w:space="0" w:color="auto"/>
              <w:bottom w:val="double" w:sz="4" w:space="0" w:color="auto"/>
              <w:right w:val="double" w:sz="4" w:space="0" w:color="auto"/>
            </w:tcBorders>
          </w:tcPr>
          <w:p w14:paraId="79FB5701" w14:textId="77777777" w:rsidR="00460FB9" w:rsidRPr="00460FB9" w:rsidRDefault="00460FB9" w:rsidP="00460FB9">
            <w:pPr>
              <w:jc w:val="center"/>
              <w:rPr>
                <w:sz w:val="22"/>
                <w:szCs w:val="22"/>
              </w:rPr>
            </w:pPr>
            <w:r w:rsidRPr="00460FB9">
              <w:rPr>
                <w:sz w:val="22"/>
                <w:szCs w:val="22"/>
              </w:rPr>
              <w:t>9</w:t>
            </w:r>
          </w:p>
        </w:tc>
        <w:tc>
          <w:tcPr>
            <w:tcW w:w="992" w:type="dxa"/>
            <w:tcBorders>
              <w:top w:val="double" w:sz="4" w:space="0" w:color="auto"/>
              <w:left w:val="double" w:sz="4" w:space="0" w:color="auto"/>
              <w:bottom w:val="double" w:sz="4" w:space="0" w:color="auto"/>
            </w:tcBorders>
          </w:tcPr>
          <w:p w14:paraId="79FB5702" w14:textId="77777777" w:rsidR="00460FB9" w:rsidRPr="00460FB9" w:rsidRDefault="00460FB9" w:rsidP="00460FB9">
            <w:pPr>
              <w:jc w:val="center"/>
              <w:rPr>
                <w:b/>
                <w:sz w:val="22"/>
                <w:szCs w:val="22"/>
              </w:rPr>
            </w:pPr>
            <w:r w:rsidRPr="00460FB9">
              <w:rPr>
                <w:b/>
                <w:sz w:val="22"/>
                <w:szCs w:val="22"/>
              </w:rPr>
              <w:t>20</w:t>
            </w:r>
          </w:p>
        </w:tc>
        <w:tc>
          <w:tcPr>
            <w:tcW w:w="1276" w:type="dxa"/>
            <w:tcBorders>
              <w:top w:val="double" w:sz="4" w:space="0" w:color="auto"/>
              <w:bottom w:val="double" w:sz="4" w:space="0" w:color="auto"/>
            </w:tcBorders>
          </w:tcPr>
          <w:p w14:paraId="79FB5703" w14:textId="77777777" w:rsidR="00460FB9" w:rsidRPr="00460FB9" w:rsidRDefault="00460FB9" w:rsidP="00460FB9">
            <w:pPr>
              <w:jc w:val="center"/>
              <w:rPr>
                <w:sz w:val="22"/>
                <w:szCs w:val="22"/>
              </w:rPr>
            </w:pPr>
            <w:r w:rsidRPr="00460FB9">
              <w:rPr>
                <w:sz w:val="22"/>
                <w:szCs w:val="22"/>
              </w:rPr>
              <w:t>9</w:t>
            </w:r>
          </w:p>
        </w:tc>
        <w:tc>
          <w:tcPr>
            <w:tcW w:w="1417" w:type="dxa"/>
            <w:tcBorders>
              <w:top w:val="double" w:sz="4" w:space="0" w:color="auto"/>
              <w:bottom w:val="double" w:sz="4" w:space="0" w:color="auto"/>
              <w:right w:val="double" w:sz="4" w:space="0" w:color="auto"/>
            </w:tcBorders>
          </w:tcPr>
          <w:p w14:paraId="79FB5704" w14:textId="77777777" w:rsidR="00460FB9" w:rsidRPr="00460FB9" w:rsidRDefault="00460FB9" w:rsidP="00460FB9">
            <w:pPr>
              <w:jc w:val="center"/>
              <w:rPr>
                <w:sz w:val="22"/>
                <w:szCs w:val="22"/>
              </w:rPr>
            </w:pPr>
            <w:r w:rsidRPr="00460FB9">
              <w:rPr>
                <w:sz w:val="22"/>
                <w:szCs w:val="22"/>
              </w:rPr>
              <w:t>11</w:t>
            </w:r>
          </w:p>
        </w:tc>
      </w:tr>
    </w:tbl>
    <w:p w14:paraId="79FB5706" w14:textId="77777777" w:rsidR="00460FB9" w:rsidRPr="00D86E93" w:rsidRDefault="00460FB9" w:rsidP="00460FB9">
      <w:pPr>
        <w:ind w:right="6" w:firstLine="709"/>
        <w:jc w:val="both"/>
        <w:rPr>
          <w:sz w:val="28"/>
          <w:szCs w:val="28"/>
        </w:rPr>
      </w:pPr>
      <w:r w:rsidRPr="00D86E93">
        <w:rPr>
          <w:sz w:val="28"/>
          <w:szCs w:val="28"/>
        </w:rPr>
        <w:t xml:space="preserve">Структура и содержание программы представлены учебным планом, тематическими планами и программами по учебным </w:t>
      </w:r>
      <w:r>
        <w:rPr>
          <w:sz w:val="28"/>
          <w:szCs w:val="28"/>
        </w:rPr>
        <w:t>дисциплинам</w:t>
      </w:r>
      <w:r w:rsidRPr="00D86E93">
        <w:rPr>
          <w:sz w:val="28"/>
          <w:szCs w:val="28"/>
        </w:rPr>
        <w:t>.</w:t>
      </w:r>
    </w:p>
    <w:p w14:paraId="79FB5707" w14:textId="77777777" w:rsidR="00460FB9" w:rsidRPr="00BB1848" w:rsidRDefault="00460FB9" w:rsidP="00E45825">
      <w:pPr>
        <w:ind w:right="57"/>
        <w:jc w:val="both"/>
        <w:rPr>
          <w:b/>
          <w:sz w:val="28"/>
          <w:szCs w:val="28"/>
        </w:rPr>
      </w:pPr>
    </w:p>
    <w:p w14:paraId="79FB5708" w14:textId="77777777" w:rsidR="00E45825" w:rsidRPr="00D73CD6" w:rsidRDefault="00E45825" w:rsidP="00E45825">
      <w:pPr>
        <w:ind w:right="6"/>
        <w:jc w:val="both"/>
        <w:rPr>
          <w:sz w:val="28"/>
          <w:szCs w:val="28"/>
          <w:vertAlign w:val="subscript"/>
        </w:rPr>
      </w:pPr>
    </w:p>
    <w:p w14:paraId="79FB5709" w14:textId="77777777" w:rsidR="00460FB9" w:rsidRDefault="00460FB9">
      <w:pPr>
        <w:sectPr w:rsidR="00460FB9" w:rsidSect="00460FB9">
          <w:pgSz w:w="16838" w:h="11906" w:orient="landscape"/>
          <w:pgMar w:top="851" w:right="1134" w:bottom="1701" w:left="1134" w:header="709" w:footer="709" w:gutter="0"/>
          <w:cols w:space="708"/>
          <w:titlePg/>
          <w:docGrid w:linePitch="360"/>
        </w:sectPr>
      </w:pPr>
    </w:p>
    <w:p w14:paraId="79FB570A" w14:textId="77777777" w:rsidR="00460FB9" w:rsidRPr="00460FB9" w:rsidRDefault="00460FB9" w:rsidP="00460FB9">
      <w:pPr>
        <w:numPr>
          <w:ilvl w:val="0"/>
          <w:numId w:val="5"/>
        </w:numPr>
        <w:jc w:val="center"/>
        <w:rPr>
          <w:b/>
          <w:sz w:val="28"/>
          <w:szCs w:val="28"/>
        </w:rPr>
      </w:pPr>
      <w:r w:rsidRPr="00460FB9">
        <w:rPr>
          <w:b/>
          <w:sz w:val="28"/>
          <w:szCs w:val="28"/>
        </w:rPr>
        <w:lastRenderedPageBreak/>
        <w:t>КАЛЕНДАРНЫЙ УЧЕБНЫЙ ГРАФИК</w:t>
      </w:r>
    </w:p>
    <w:p w14:paraId="79FB570B" w14:textId="77777777" w:rsidR="00460FB9" w:rsidRPr="00460FB9" w:rsidRDefault="00460FB9" w:rsidP="00460FB9">
      <w:pPr>
        <w:ind w:left="450"/>
        <w:rPr>
          <w:b/>
          <w:sz w:val="28"/>
          <w:szCs w:val="28"/>
        </w:rPr>
      </w:pPr>
    </w:p>
    <w:p w14:paraId="79FB570C" w14:textId="77777777" w:rsidR="00460FB9" w:rsidRPr="00460FB9" w:rsidRDefault="00460FB9" w:rsidP="00460FB9">
      <w:pPr>
        <w:ind w:firstLine="567"/>
        <w:jc w:val="both"/>
        <w:rPr>
          <w:sz w:val="28"/>
          <w:szCs w:val="28"/>
          <w:lang w:eastAsia="ru-RU"/>
        </w:rPr>
      </w:pPr>
      <w:r w:rsidRPr="00460FB9">
        <w:rPr>
          <w:sz w:val="28"/>
          <w:szCs w:val="28"/>
          <w:lang w:eastAsia="ru-RU"/>
        </w:rPr>
        <w:t>Календарный учебный график разрабатывается на каждую учебную группу и является приложением к образовательной программе (</w:t>
      </w:r>
      <w:r w:rsidRPr="00460FB9">
        <w:rPr>
          <w:b/>
          <w:sz w:val="28"/>
          <w:szCs w:val="28"/>
          <w:lang w:eastAsia="ru-RU"/>
        </w:rPr>
        <w:t>Приложение 1</w:t>
      </w:r>
      <w:r>
        <w:rPr>
          <w:b/>
          <w:sz w:val="28"/>
          <w:szCs w:val="28"/>
          <w:lang w:eastAsia="ru-RU"/>
        </w:rPr>
        <w:t>, 2, 3</w:t>
      </w:r>
      <w:r w:rsidRPr="00460FB9">
        <w:rPr>
          <w:sz w:val="28"/>
          <w:szCs w:val="28"/>
          <w:lang w:eastAsia="ru-RU"/>
        </w:rPr>
        <w:t>).</w:t>
      </w:r>
    </w:p>
    <w:p w14:paraId="79FB570D" w14:textId="77777777" w:rsidR="00460FB9" w:rsidRPr="00460FB9" w:rsidRDefault="00460FB9" w:rsidP="00460FB9">
      <w:pPr>
        <w:keepNext/>
        <w:numPr>
          <w:ilvl w:val="4"/>
          <w:numId w:val="0"/>
        </w:numPr>
        <w:tabs>
          <w:tab w:val="num" w:pos="0"/>
        </w:tabs>
        <w:outlineLvl w:val="4"/>
        <w:rPr>
          <w:b/>
          <w:sz w:val="28"/>
          <w:szCs w:val="28"/>
        </w:rPr>
      </w:pPr>
    </w:p>
    <w:p w14:paraId="79FB570E" w14:textId="77777777" w:rsidR="00460FB9" w:rsidRPr="00460FB9" w:rsidRDefault="00460FB9" w:rsidP="00460FB9">
      <w:pPr>
        <w:keepNext/>
        <w:numPr>
          <w:ilvl w:val="4"/>
          <w:numId w:val="0"/>
        </w:numPr>
        <w:tabs>
          <w:tab w:val="num" w:pos="0"/>
        </w:tabs>
        <w:jc w:val="center"/>
        <w:outlineLvl w:val="4"/>
        <w:rPr>
          <w:b/>
          <w:sz w:val="28"/>
          <w:szCs w:val="28"/>
        </w:rPr>
      </w:pPr>
      <w:r w:rsidRPr="00460FB9">
        <w:rPr>
          <w:b/>
          <w:sz w:val="28"/>
          <w:szCs w:val="28"/>
        </w:rPr>
        <w:t>6. РАБОЧИЕ ПРОГРАММЫ ПО УЧЕБНЫМ ДИСЦИПЛИНАМ</w:t>
      </w:r>
      <w:r>
        <w:rPr>
          <w:b/>
          <w:sz w:val="28"/>
          <w:szCs w:val="28"/>
        </w:rPr>
        <w:t xml:space="preserve"> (МОДУЛЯМ)</w:t>
      </w:r>
    </w:p>
    <w:p w14:paraId="79FB570F" w14:textId="77777777" w:rsidR="00460FB9" w:rsidRPr="00460FB9" w:rsidRDefault="00460FB9" w:rsidP="00460FB9"/>
    <w:p w14:paraId="79FB5710" w14:textId="77777777" w:rsidR="00460FB9" w:rsidRDefault="00460FB9" w:rsidP="00460FB9">
      <w:pPr>
        <w:keepNext/>
        <w:numPr>
          <w:ilvl w:val="4"/>
          <w:numId w:val="0"/>
        </w:numPr>
        <w:tabs>
          <w:tab w:val="num" w:pos="0"/>
        </w:tabs>
        <w:outlineLvl w:val="4"/>
        <w:rPr>
          <w:sz w:val="28"/>
          <w:szCs w:val="28"/>
        </w:rPr>
      </w:pPr>
      <w:r w:rsidRPr="00460FB9">
        <w:rPr>
          <w:sz w:val="28"/>
          <w:szCs w:val="28"/>
        </w:rPr>
        <w:t>6.1. ПРАВОВАЯ ПОДГОТОВКА</w:t>
      </w:r>
      <w:r>
        <w:rPr>
          <w:sz w:val="28"/>
          <w:szCs w:val="28"/>
        </w:rPr>
        <w:t>.</w:t>
      </w:r>
    </w:p>
    <w:tbl>
      <w:tblPr>
        <w:tblpPr w:leftFromText="180" w:rightFromText="180" w:vertAnchor="page" w:horzAnchor="page" w:tblpX="1141" w:tblpY="4351"/>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985"/>
        <w:gridCol w:w="709"/>
        <w:gridCol w:w="992"/>
        <w:gridCol w:w="992"/>
        <w:gridCol w:w="709"/>
        <w:gridCol w:w="992"/>
        <w:gridCol w:w="992"/>
        <w:gridCol w:w="770"/>
        <w:gridCol w:w="8"/>
        <w:gridCol w:w="923"/>
        <w:gridCol w:w="904"/>
      </w:tblGrid>
      <w:tr w:rsidR="000C77A5" w:rsidRPr="000C77A5" w14:paraId="79FB5719" w14:textId="77777777" w:rsidTr="000C77A5">
        <w:trPr>
          <w:trHeight w:val="265"/>
        </w:trPr>
        <w:tc>
          <w:tcPr>
            <w:tcW w:w="559" w:type="dxa"/>
            <w:vMerge w:val="restart"/>
            <w:tcBorders>
              <w:top w:val="double" w:sz="4" w:space="0" w:color="auto"/>
              <w:left w:val="single" w:sz="6" w:space="0" w:color="auto"/>
              <w:right w:val="single" w:sz="6" w:space="0" w:color="auto"/>
            </w:tcBorders>
          </w:tcPr>
          <w:p w14:paraId="79FB5711" w14:textId="77777777" w:rsidR="000C77A5" w:rsidRPr="000C77A5" w:rsidRDefault="000C77A5" w:rsidP="000C77A5">
            <w:pPr>
              <w:rPr>
                <w:b/>
              </w:rPr>
            </w:pPr>
          </w:p>
          <w:p w14:paraId="79FB5712" w14:textId="77777777" w:rsidR="000C77A5" w:rsidRPr="000C77A5" w:rsidRDefault="000C77A5" w:rsidP="000C77A5">
            <w:pPr>
              <w:jc w:val="center"/>
              <w:rPr>
                <w:b/>
              </w:rPr>
            </w:pPr>
            <w:r w:rsidRPr="000C77A5">
              <w:rPr>
                <w:b/>
              </w:rPr>
              <w:t>№</w:t>
            </w:r>
          </w:p>
          <w:p w14:paraId="79FB5713" w14:textId="77777777" w:rsidR="000C77A5" w:rsidRPr="000C77A5" w:rsidRDefault="000C77A5" w:rsidP="000C77A5">
            <w:pPr>
              <w:jc w:val="center"/>
              <w:rPr>
                <w:b/>
              </w:rPr>
            </w:pPr>
            <w:r w:rsidRPr="000C77A5">
              <w:rPr>
                <w:b/>
              </w:rPr>
              <w:t>п/п</w:t>
            </w:r>
          </w:p>
        </w:tc>
        <w:tc>
          <w:tcPr>
            <w:tcW w:w="1985" w:type="dxa"/>
            <w:vMerge w:val="restart"/>
            <w:tcBorders>
              <w:top w:val="double" w:sz="4" w:space="0" w:color="auto"/>
              <w:left w:val="single" w:sz="6" w:space="0" w:color="auto"/>
              <w:right w:val="single" w:sz="6" w:space="0" w:color="auto"/>
            </w:tcBorders>
          </w:tcPr>
          <w:p w14:paraId="79FB5714" w14:textId="77777777" w:rsidR="000C77A5" w:rsidRPr="000C77A5" w:rsidRDefault="000C77A5" w:rsidP="000C77A5">
            <w:pPr>
              <w:jc w:val="center"/>
              <w:rPr>
                <w:b/>
              </w:rPr>
            </w:pPr>
          </w:p>
          <w:p w14:paraId="79FB5715" w14:textId="77777777" w:rsidR="000C77A5" w:rsidRPr="000C77A5" w:rsidRDefault="000C77A5" w:rsidP="00F527FB">
            <w:pPr>
              <w:jc w:val="center"/>
              <w:rPr>
                <w:b/>
              </w:rPr>
            </w:pPr>
            <w:r w:rsidRPr="000C77A5">
              <w:rPr>
                <w:b/>
              </w:rPr>
              <w:t xml:space="preserve">Наименование </w:t>
            </w:r>
            <w:r w:rsidR="00F527FB">
              <w:rPr>
                <w:b/>
              </w:rPr>
              <w:t>темы</w:t>
            </w:r>
          </w:p>
        </w:tc>
        <w:tc>
          <w:tcPr>
            <w:tcW w:w="2693" w:type="dxa"/>
            <w:gridSpan w:val="3"/>
            <w:tcBorders>
              <w:top w:val="double" w:sz="4" w:space="0" w:color="auto"/>
              <w:left w:val="single" w:sz="6" w:space="0" w:color="auto"/>
              <w:right w:val="single" w:sz="6" w:space="0" w:color="auto"/>
            </w:tcBorders>
          </w:tcPr>
          <w:p w14:paraId="79FB5716" w14:textId="77777777" w:rsidR="000C77A5" w:rsidRPr="000C77A5" w:rsidRDefault="000C77A5" w:rsidP="000C77A5">
            <w:pPr>
              <w:jc w:val="center"/>
              <w:rPr>
                <w:b/>
              </w:rPr>
            </w:pPr>
            <w:r w:rsidRPr="000C77A5">
              <w:rPr>
                <w:b/>
              </w:rPr>
              <w:t>4 разряд</w:t>
            </w:r>
          </w:p>
        </w:tc>
        <w:tc>
          <w:tcPr>
            <w:tcW w:w="2693" w:type="dxa"/>
            <w:gridSpan w:val="3"/>
            <w:tcBorders>
              <w:top w:val="double" w:sz="4" w:space="0" w:color="auto"/>
              <w:left w:val="single" w:sz="6" w:space="0" w:color="auto"/>
              <w:right w:val="single" w:sz="6" w:space="0" w:color="auto"/>
            </w:tcBorders>
          </w:tcPr>
          <w:p w14:paraId="79FB5717" w14:textId="77777777" w:rsidR="000C77A5" w:rsidRPr="000C77A5" w:rsidRDefault="000C77A5" w:rsidP="000C77A5">
            <w:pPr>
              <w:jc w:val="center"/>
              <w:rPr>
                <w:b/>
              </w:rPr>
            </w:pPr>
            <w:r w:rsidRPr="000C77A5">
              <w:rPr>
                <w:b/>
              </w:rPr>
              <w:t>5 разряд</w:t>
            </w:r>
          </w:p>
        </w:tc>
        <w:tc>
          <w:tcPr>
            <w:tcW w:w="2605" w:type="dxa"/>
            <w:gridSpan w:val="4"/>
            <w:tcBorders>
              <w:top w:val="double" w:sz="4" w:space="0" w:color="auto"/>
              <w:left w:val="single" w:sz="6" w:space="0" w:color="auto"/>
              <w:right w:val="single" w:sz="6" w:space="0" w:color="auto"/>
            </w:tcBorders>
          </w:tcPr>
          <w:p w14:paraId="79FB5718" w14:textId="77777777" w:rsidR="000C77A5" w:rsidRPr="000C77A5" w:rsidRDefault="000C77A5" w:rsidP="000C77A5">
            <w:pPr>
              <w:jc w:val="center"/>
              <w:rPr>
                <w:b/>
              </w:rPr>
            </w:pPr>
            <w:r w:rsidRPr="000C77A5">
              <w:rPr>
                <w:b/>
              </w:rPr>
              <w:t>6 разряд</w:t>
            </w:r>
          </w:p>
        </w:tc>
      </w:tr>
      <w:tr w:rsidR="000C77A5" w:rsidRPr="000C77A5" w14:paraId="79FB571F" w14:textId="77777777" w:rsidTr="000C77A5">
        <w:trPr>
          <w:trHeight w:val="188"/>
        </w:trPr>
        <w:tc>
          <w:tcPr>
            <w:tcW w:w="559" w:type="dxa"/>
            <w:vMerge/>
            <w:tcBorders>
              <w:left w:val="single" w:sz="6" w:space="0" w:color="auto"/>
              <w:right w:val="single" w:sz="6" w:space="0" w:color="auto"/>
            </w:tcBorders>
          </w:tcPr>
          <w:p w14:paraId="79FB571A" w14:textId="77777777" w:rsidR="000C77A5" w:rsidRPr="000C77A5" w:rsidRDefault="000C77A5" w:rsidP="000C77A5">
            <w:pPr>
              <w:jc w:val="center"/>
              <w:rPr>
                <w:b/>
              </w:rPr>
            </w:pPr>
          </w:p>
        </w:tc>
        <w:tc>
          <w:tcPr>
            <w:tcW w:w="1985" w:type="dxa"/>
            <w:vMerge/>
            <w:tcBorders>
              <w:left w:val="single" w:sz="6" w:space="0" w:color="auto"/>
              <w:right w:val="single" w:sz="6" w:space="0" w:color="auto"/>
            </w:tcBorders>
          </w:tcPr>
          <w:p w14:paraId="79FB571B" w14:textId="77777777" w:rsidR="000C77A5" w:rsidRPr="000C77A5" w:rsidRDefault="000C77A5" w:rsidP="000C77A5">
            <w:pPr>
              <w:jc w:val="center"/>
              <w:rPr>
                <w:b/>
              </w:rPr>
            </w:pPr>
          </w:p>
        </w:tc>
        <w:tc>
          <w:tcPr>
            <w:tcW w:w="2693" w:type="dxa"/>
            <w:gridSpan w:val="3"/>
            <w:tcBorders>
              <w:left w:val="single" w:sz="6" w:space="0" w:color="auto"/>
              <w:right w:val="single" w:sz="6" w:space="0" w:color="auto"/>
            </w:tcBorders>
          </w:tcPr>
          <w:p w14:paraId="79FB571C" w14:textId="77777777" w:rsidR="000C77A5" w:rsidRPr="000C77A5" w:rsidRDefault="000C77A5" w:rsidP="000C77A5">
            <w:pPr>
              <w:jc w:val="center"/>
              <w:rPr>
                <w:b/>
              </w:rPr>
            </w:pPr>
            <w:r w:rsidRPr="000C77A5">
              <w:rPr>
                <w:b/>
              </w:rPr>
              <w:t>Количество часов</w:t>
            </w:r>
          </w:p>
        </w:tc>
        <w:tc>
          <w:tcPr>
            <w:tcW w:w="2693" w:type="dxa"/>
            <w:gridSpan w:val="3"/>
            <w:tcBorders>
              <w:left w:val="single" w:sz="6" w:space="0" w:color="auto"/>
              <w:right w:val="single" w:sz="6" w:space="0" w:color="auto"/>
            </w:tcBorders>
          </w:tcPr>
          <w:p w14:paraId="79FB571D" w14:textId="77777777" w:rsidR="000C77A5" w:rsidRPr="000C77A5" w:rsidRDefault="000C77A5" w:rsidP="000C77A5">
            <w:pPr>
              <w:jc w:val="center"/>
              <w:rPr>
                <w:b/>
              </w:rPr>
            </w:pPr>
            <w:r w:rsidRPr="000C77A5">
              <w:rPr>
                <w:b/>
              </w:rPr>
              <w:t>Количество часов</w:t>
            </w:r>
          </w:p>
        </w:tc>
        <w:tc>
          <w:tcPr>
            <w:tcW w:w="2605" w:type="dxa"/>
            <w:gridSpan w:val="4"/>
            <w:tcBorders>
              <w:left w:val="single" w:sz="6" w:space="0" w:color="auto"/>
              <w:right w:val="single" w:sz="6" w:space="0" w:color="auto"/>
            </w:tcBorders>
          </w:tcPr>
          <w:p w14:paraId="79FB571E" w14:textId="77777777" w:rsidR="000C77A5" w:rsidRPr="000C77A5" w:rsidRDefault="000C77A5" w:rsidP="000C77A5">
            <w:pPr>
              <w:jc w:val="center"/>
              <w:rPr>
                <w:b/>
              </w:rPr>
            </w:pPr>
            <w:r w:rsidRPr="000C77A5">
              <w:rPr>
                <w:b/>
              </w:rPr>
              <w:t>Количество часов</w:t>
            </w:r>
          </w:p>
        </w:tc>
      </w:tr>
      <w:tr w:rsidR="000C77A5" w:rsidRPr="000C77A5" w14:paraId="79FB5728" w14:textId="77777777" w:rsidTr="000C77A5">
        <w:trPr>
          <w:trHeight w:val="188"/>
        </w:trPr>
        <w:tc>
          <w:tcPr>
            <w:tcW w:w="559" w:type="dxa"/>
            <w:vMerge/>
            <w:tcBorders>
              <w:left w:val="single" w:sz="6" w:space="0" w:color="auto"/>
              <w:right w:val="single" w:sz="6" w:space="0" w:color="auto"/>
            </w:tcBorders>
          </w:tcPr>
          <w:p w14:paraId="79FB5720" w14:textId="77777777" w:rsidR="000C77A5" w:rsidRPr="000C77A5" w:rsidRDefault="000C77A5" w:rsidP="000C77A5">
            <w:pPr>
              <w:jc w:val="center"/>
              <w:rPr>
                <w:b/>
              </w:rPr>
            </w:pPr>
          </w:p>
        </w:tc>
        <w:tc>
          <w:tcPr>
            <w:tcW w:w="1985" w:type="dxa"/>
            <w:vMerge/>
            <w:tcBorders>
              <w:left w:val="single" w:sz="6" w:space="0" w:color="auto"/>
              <w:right w:val="single" w:sz="6" w:space="0" w:color="auto"/>
            </w:tcBorders>
          </w:tcPr>
          <w:p w14:paraId="79FB5721" w14:textId="77777777" w:rsidR="000C77A5" w:rsidRPr="000C77A5" w:rsidRDefault="000C77A5" w:rsidP="000C77A5">
            <w:pPr>
              <w:jc w:val="center"/>
              <w:rPr>
                <w:b/>
              </w:rPr>
            </w:pPr>
          </w:p>
        </w:tc>
        <w:tc>
          <w:tcPr>
            <w:tcW w:w="709" w:type="dxa"/>
            <w:tcBorders>
              <w:left w:val="single" w:sz="6" w:space="0" w:color="auto"/>
              <w:bottom w:val="nil"/>
            </w:tcBorders>
          </w:tcPr>
          <w:p w14:paraId="79FB5722" w14:textId="77777777" w:rsidR="000C77A5" w:rsidRPr="000C77A5" w:rsidRDefault="000C77A5" w:rsidP="000C77A5">
            <w:pPr>
              <w:ind w:left="84" w:hanging="84"/>
              <w:jc w:val="center"/>
              <w:rPr>
                <w:b/>
                <w:sz w:val="19"/>
                <w:szCs w:val="19"/>
              </w:rPr>
            </w:pPr>
          </w:p>
        </w:tc>
        <w:tc>
          <w:tcPr>
            <w:tcW w:w="1984" w:type="dxa"/>
            <w:gridSpan w:val="2"/>
            <w:tcBorders>
              <w:right w:val="single" w:sz="6" w:space="0" w:color="auto"/>
            </w:tcBorders>
          </w:tcPr>
          <w:p w14:paraId="79FB5723" w14:textId="77777777" w:rsidR="000C77A5" w:rsidRPr="000C77A5" w:rsidRDefault="000C77A5" w:rsidP="000C77A5">
            <w:pPr>
              <w:jc w:val="center"/>
              <w:rPr>
                <w:b/>
                <w:sz w:val="19"/>
                <w:szCs w:val="19"/>
              </w:rPr>
            </w:pPr>
            <w:r w:rsidRPr="000C77A5">
              <w:rPr>
                <w:b/>
                <w:sz w:val="19"/>
                <w:szCs w:val="19"/>
              </w:rPr>
              <w:t>В том числе</w:t>
            </w:r>
          </w:p>
        </w:tc>
        <w:tc>
          <w:tcPr>
            <w:tcW w:w="709" w:type="dxa"/>
            <w:vMerge w:val="restart"/>
            <w:tcBorders>
              <w:left w:val="single" w:sz="6" w:space="0" w:color="auto"/>
            </w:tcBorders>
            <w:vAlign w:val="center"/>
          </w:tcPr>
          <w:p w14:paraId="79FB5724" w14:textId="77777777" w:rsidR="000C77A5" w:rsidRPr="000C77A5" w:rsidRDefault="000C77A5" w:rsidP="000C77A5">
            <w:pPr>
              <w:jc w:val="center"/>
              <w:rPr>
                <w:b/>
                <w:sz w:val="19"/>
                <w:szCs w:val="19"/>
              </w:rPr>
            </w:pPr>
            <w:r w:rsidRPr="000C77A5">
              <w:rPr>
                <w:b/>
                <w:sz w:val="19"/>
                <w:szCs w:val="19"/>
              </w:rPr>
              <w:t>Всего</w:t>
            </w:r>
          </w:p>
        </w:tc>
        <w:tc>
          <w:tcPr>
            <w:tcW w:w="1984" w:type="dxa"/>
            <w:gridSpan w:val="2"/>
            <w:tcBorders>
              <w:right w:val="single" w:sz="6" w:space="0" w:color="auto"/>
            </w:tcBorders>
          </w:tcPr>
          <w:p w14:paraId="79FB5725" w14:textId="77777777" w:rsidR="000C77A5" w:rsidRPr="000C77A5" w:rsidRDefault="000C77A5" w:rsidP="000C77A5">
            <w:pPr>
              <w:jc w:val="center"/>
              <w:rPr>
                <w:b/>
                <w:sz w:val="19"/>
                <w:szCs w:val="19"/>
              </w:rPr>
            </w:pPr>
            <w:r w:rsidRPr="000C77A5">
              <w:rPr>
                <w:b/>
                <w:sz w:val="19"/>
                <w:szCs w:val="19"/>
              </w:rPr>
              <w:t>В том числе</w:t>
            </w:r>
          </w:p>
        </w:tc>
        <w:tc>
          <w:tcPr>
            <w:tcW w:w="778" w:type="dxa"/>
            <w:gridSpan w:val="2"/>
            <w:vMerge w:val="restart"/>
            <w:tcBorders>
              <w:left w:val="single" w:sz="6" w:space="0" w:color="auto"/>
            </w:tcBorders>
            <w:vAlign w:val="center"/>
          </w:tcPr>
          <w:p w14:paraId="79FB5726" w14:textId="77777777" w:rsidR="000C77A5" w:rsidRPr="000C77A5" w:rsidRDefault="000C77A5" w:rsidP="000C77A5">
            <w:pPr>
              <w:jc w:val="center"/>
              <w:rPr>
                <w:b/>
                <w:sz w:val="19"/>
                <w:szCs w:val="19"/>
              </w:rPr>
            </w:pPr>
            <w:r w:rsidRPr="000C77A5">
              <w:rPr>
                <w:b/>
                <w:sz w:val="19"/>
                <w:szCs w:val="19"/>
              </w:rPr>
              <w:t>Всего</w:t>
            </w:r>
          </w:p>
        </w:tc>
        <w:tc>
          <w:tcPr>
            <w:tcW w:w="1827" w:type="dxa"/>
            <w:gridSpan w:val="2"/>
            <w:tcBorders>
              <w:right w:val="single" w:sz="6" w:space="0" w:color="auto"/>
            </w:tcBorders>
          </w:tcPr>
          <w:p w14:paraId="79FB5727" w14:textId="77777777" w:rsidR="000C77A5" w:rsidRPr="000C77A5" w:rsidRDefault="000C77A5" w:rsidP="000C77A5">
            <w:pPr>
              <w:jc w:val="center"/>
              <w:rPr>
                <w:b/>
                <w:sz w:val="19"/>
                <w:szCs w:val="19"/>
              </w:rPr>
            </w:pPr>
            <w:r w:rsidRPr="000C77A5">
              <w:rPr>
                <w:b/>
                <w:sz w:val="19"/>
                <w:szCs w:val="19"/>
              </w:rPr>
              <w:t>В том числе</w:t>
            </w:r>
          </w:p>
        </w:tc>
      </w:tr>
      <w:tr w:rsidR="000C77A5" w:rsidRPr="000C77A5" w14:paraId="79FB5734" w14:textId="77777777" w:rsidTr="000C77A5">
        <w:trPr>
          <w:trHeight w:val="714"/>
        </w:trPr>
        <w:tc>
          <w:tcPr>
            <w:tcW w:w="559" w:type="dxa"/>
            <w:vMerge/>
            <w:tcBorders>
              <w:left w:val="single" w:sz="6" w:space="0" w:color="auto"/>
              <w:bottom w:val="double" w:sz="4" w:space="0" w:color="auto"/>
              <w:right w:val="single" w:sz="6" w:space="0" w:color="auto"/>
            </w:tcBorders>
          </w:tcPr>
          <w:p w14:paraId="79FB5729" w14:textId="77777777" w:rsidR="000C77A5" w:rsidRPr="000C77A5" w:rsidRDefault="000C77A5" w:rsidP="000C77A5">
            <w:pPr>
              <w:jc w:val="center"/>
              <w:rPr>
                <w:b/>
              </w:rPr>
            </w:pPr>
          </w:p>
        </w:tc>
        <w:tc>
          <w:tcPr>
            <w:tcW w:w="1985" w:type="dxa"/>
            <w:vMerge/>
            <w:tcBorders>
              <w:left w:val="single" w:sz="6" w:space="0" w:color="auto"/>
              <w:bottom w:val="double" w:sz="4" w:space="0" w:color="auto"/>
              <w:right w:val="single" w:sz="6" w:space="0" w:color="auto"/>
            </w:tcBorders>
          </w:tcPr>
          <w:p w14:paraId="79FB572A" w14:textId="77777777" w:rsidR="000C77A5" w:rsidRPr="000C77A5" w:rsidRDefault="000C77A5" w:rsidP="000C77A5">
            <w:pPr>
              <w:jc w:val="center"/>
              <w:rPr>
                <w:b/>
              </w:rPr>
            </w:pPr>
          </w:p>
        </w:tc>
        <w:tc>
          <w:tcPr>
            <w:tcW w:w="709" w:type="dxa"/>
            <w:tcBorders>
              <w:top w:val="nil"/>
              <w:left w:val="single" w:sz="6" w:space="0" w:color="auto"/>
              <w:bottom w:val="double" w:sz="4" w:space="0" w:color="auto"/>
            </w:tcBorders>
          </w:tcPr>
          <w:p w14:paraId="79FB572B" w14:textId="77777777" w:rsidR="000C77A5" w:rsidRPr="000C77A5" w:rsidRDefault="000C77A5" w:rsidP="000C77A5">
            <w:pPr>
              <w:jc w:val="center"/>
              <w:rPr>
                <w:b/>
                <w:sz w:val="19"/>
                <w:szCs w:val="19"/>
              </w:rPr>
            </w:pPr>
            <w:r w:rsidRPr="000C77A5">
              <w:rPr>
                <w:b/>
                <w:sz w:val="19"/>
                <w:szCs w:val="19"/>
              </w:rPr>
              <w:t>Всего</w:t>
            </w:r>
          </w:p>
        </w:tc>
        <w:tc>
          <w:tcPr>
            <w:tcW w:w="992" w:type="dxa"/>
            <w:tcBorders>
              <w:bottom w:val="double" w:sz="4" w:space="0" w:color="auto"/>
            </w:tcBorders>
          </w:tcPr>
          <w:p w14:paraId="79FB572C" w14:textId="77777777" w:rsidR="000C77A5" w:rsidRPr="000C77A5" w:rsidRDefault="000C77A5" w:rsidP="000C77A5">
            <w:pPr>
              <w:rPr>
                <w:b/>
                <w:sz w:val="19"/>
                <w:szCs w:val="19"/>
              </w:rPr>
            </w:pPr>
            <w:proofErr w:type="spellStart"/>
            <w:r w:rsidRPr="000C77A5">
              <w:rPr>
                <w:b/>
                <w:sz w:val="19"/>
                <w:szCs w:val="19"/>
              </w:rPr>
              <w:t>теорети-ческих</w:t>
            </w:r>
            <w:proofErr w:type="spellEnd"/>
          </w:p>
        </w:tc>
        <w:tc>
          <w:tcPr>
            <w:tcW w:w="992" w:type="dxa"/>
            <w:tcBorders>
              <w:bottom w:val="double" w:sz="4" w:space="0" w:color="auto"/>
              <w:right w:val="single" w:sz="6" w:space="0" w:color="auto"/>
            </w:tcBorders>
          </w:tcPr>
          <w:p w14:paraId="79FB572D" w14:textId="77777777" w:rsidR="000C77A5" w:rsidRPr="000C77A5" w:rsidRDefault="000C77A5" w:rsidP="000C77A5">
            <w:pPr>
              <w:jc w:val="center"/>
              <w:rPr>
                <w:b/>
                <w:sz w:val="19"/>
                <w:szCs w:val="19"/>
              </w:rPr>
            </w:pPr>
            <w:proofErr w:type="spellStart"/>
            <w:r w:rsidRPr="000C77A5">
              <w:rPr>
                <w:b/>
                <w:sz w:val="19"/>
                <w:szCs w:val="19"/>
              </w:rPr>
              <w:t>практи-ческих</w:t>
            </w:r>
            <w:proofErr w:type="spellEnd"/>
          </w:p>
        </w:tc>
        <w:tc>
          <w:tcPr>
            <w:tcW w:w="709" w:type="dxa"/>
            <w:vMerge/>
            <w:tcBorders>
              <w:left w:val="single" w:sz="6" w:space="0" w:color="auto"/>
              <w:bottom w:val="double" w:sz="4" w:space="0" w:color="auto"/>
            </w:tcBorders>
          </w:tcPr>
          <w:p w14:paraId="79FB572E" w14:textId="77777777" w:rsidR="000C77A5" w:rsidRPr="000C77A5" w:rsidRDefault="000C77A5" w:rsidP="000C77A5">
            <w:pPr>
              <w:rPr>
                <w:b/>
                <w:sz w:val="19"/>
                <w:szCs w:val="19"/>
              </w:rPr>
            </w:pPr>
          </w:p>
        </w:tc>
        <w:tc>
          <w:tcPr>
            <w:tcW w:w="992" w:type="dxa"/>
            <w:tcBorders>
              <w:bottom w:val="double" w:sz="4" w:space="0" w:color="auto"/>
            </w:tcBorders>
          </w:tcPr>
          <w:p w14:paraId="79FB572F" w14:textId="77777777" w:rsidR="000C77A5" w:rsidRPr="000C77A5" w:rsidRDefault="000C77A5" w:rsidP="000C77A5">
            <w:pPr>
              <w:jc w:val="center"/>
              <w:rPr>
                <w:b/>
                <w:sz w:val="19"/>
                <w:szCs w:val="19"/>
              </w:rPr>
            </w:pPr>
            <w:proofErr w:type="spellStart"/>
            <w:r w:rsidRPr="000C77A5">
              <w:rPr>
                <w:b/>
                <w:sz w:val="19"/>
                <w:szCs w:val="19"/>
              </w:rPr>
              <w:t>теорети-ческих</w:t>
            </w:r>
            <w:proofErr w:type="spellEnd"/>
          </w:p>
        </w:tc>
        <w:tc>
          <w:tcPr>
            <w:tcW w:w="992" w:type="dxa"/>
            <w:tcBorders>
              <w:bottom w:val="double" w:sz="4" w:space="0" w:color="auto"/>
              <w:right w:val="single" w:sz="6" w:space="0" w:color="auto"/>
            </w:tcBorders>
          </w:tcPr>
          <w:p w14:paraId="79FB5730" w14:textId="77777777" w:rsidR="000C77A5" w:rsidRPr="000C77A5" w:rsidRDefault="000C77A5" w:rsidP="000C77A5">
            <w:pPr>
              <w:jc w:val="center"/>
              <w:rPr>
                <w:b/>
                <w:sz w:val="19"/>
                <w:szCs w:val="19"/>
              </w:rPr>
            </w:pPr>
            <w:proofErr w:type="spellStart"/>
            <w:r w:rsidRPr="000C77A5">
              <w:rPr>
                <w:b/>
                <w:sz w:val="19"/>
                <w:szCs w:val="19"/>
              </w:rPr>
              <w:t>практи-ческих</w:t>
            </w:r>
            <w:proofErr w:type="spellEnd"/>
          </w:p>
        </w:tc>
        <w:tc>
          <w:tcPr>
            <w:tcW w:w="778" w:type="dxa"/>
            <w:gridSpan w:val="2"/>
            <w:vMerge/>
            <w:tcBorders>
              <w:left w:val="single" w:sz="6" w:space="0" w:color="auto"/>
              <w:bottom w:val="double" w:sz="4" w:space="0" w:color="auto"/>
            </w:tcBorders>
          </w:tcPr>
          <w:p w14:paraId="79FB5731" w14:textId="77777777" w:rsidR="000C77A5" w:rsidRPr="000C77A5" w:rsidRDefault="000C77A5" w:rsidP="000C77A5">
            <w:pPr>
              <w:rPr>
                <w:b/>
                <w:sz w:val="19"/>
                <w:szCs w:val="19"/>
              </w:rPr>
            </w:pPr>
          </w:p>
        </w:tc>
        <w:tc>
          <w:tcPr>
            <w:tcW w:w="923" w:type="dxa"/>
            <w:tcBorders>
              <w:bottom w:val="double" w:sz="4" w:space="0" w:color="auto"/>
            </w:tcBorders>
          </w:tcPr>
          <w:p w14:paraId="79FB5732" w14:textId="77777777" w:rsidR="000C77A5" w:rsidRPr="000C77A5" w:rsidRDefault="000C77A5" w:rsidP="000C77A5">
            <w:pPr>
              <w:rPr>
                <w:b/>
                <w:sz w:val="19"/>
                <w:szCs w:val="19"/>
              </w:rPr>
            </w:pPr>
            <w:proofErr w:type="spellStart"/>
            <w:r w:rsidRPr="000C77A5">
              <w:rPr>
                <w:b/>
                <w:sz w:val="19"/>
                <w:szCs w:val="19"/>
              </w:rPr>
              <w:t>теорети-ческих</w:t>
            </w:r>
            <w:proofErr w:type="spellEnd"/>
          </w:p>
        </w:tc>
        <w:tc>
          <w:tcPr>
            <w:tcW w:w="904" w:type="dxa"/>
            <w:tcBorders>
              <w:bottom w:val="double" w:sz="4" w:space="0" w:color="auto"/>
              <w:right w:val="single" w:sz="6" w:space="0" w:color="auto"/>
            </w:tcBorders>
          </w:tcPr>
          <w:p w14:paraId="79FB5733" w14:textId="77777777" w:rsidR="000C77A5" w:rsidRPr="000C77A5" w:rsidRDefault="000C77A5" w:rsidP="000C77A5">
            <w:pPr>
              <w:jc w:val="center"/>
              <w:rPr>
                <w:sz w:val="19"/>
                <w:szCs w:val="19"/>
              </w:rPr>
            </w:pPr>
            <w:proofErr w:type="spellStart"/>
            <w:r w:rsidRPr="000C77A5">
              <w:rPr>
                <w:b/>
                <w:sz w:val="19"/>
                <w:szCs w:val="19"/>
              </w:rPr>
              <w:t>практи-ческих</w:t>
            </w:r>
            <w:proofErr w:type="spellEnd"/>
          </w:p>
        </w:tc>
      </w:tr>
      <w:tr w:rsidR="00433279" w:rsidRPr="000C77A5" w14:paraId="79FB5737" w14:textId="77777777" w:rsidTr="0078319A">
        <w:trPr>
          <w:trHeight w:val="339"/>
        </w:trPr>
        <w:tc>
          <w:tcPr>
            <w:tcW w:w="559" w:type="dxa"/>
            <w:tcBorders>
              <w:top w:val="double" w:sz="4" w:space="0" w:color="auto"/>
              <w:left w:val="single" w:sz="6" w:space="0" w:color="auto"/>
              <w:bottom w:val="double" w:sz="4" w:space="0" w:color="auto"/>
              <w:right w:val="single" w:sz="6" w:space="0" w:color="auto"/>
            </w:tcBorders>
          </w:tcPr>
          <w:p w14:paraId="79FB5735" w14:textId="77777777" w:rsidR="00433279" w:rsidRPr="000C77A5" w:rsidRDefault="00433279" w:rsidP="000C77A5">
            <w:pPr>
              <w:jc w:val="center"/>
            </w:pPr>
            <w:r w:rsidRPr="000C77A5">
              <w:t>1.</w:t>
            </w:r>
          </w:p>
        </w:tc>
        <w:tc>
          <w:tcPr>
            <w:tcW w:w="9976" w:type="dxa"/>
            <w:gridSpan w:val="11"/>
            <w:tcBorders>
              <w:top w:val="single" w:sz="4" w:space="0" w:color="auto"/>
              <w:left w:val="single" w:sz="4" w:space="0" w:color="auto"/>
              <w:bottom w:val="single" w:sz="4" w:space="0" w:color="auto"/>
              <w:right w:val="single" w:sz="4" w:space="0" w:color="auto"/>
            </w:tcBorders>
          </w:tcPr>
          <w:p w14:paraId="79FB5736" w14:textId="77777777" w:rsidR="00433279" w:rsidRPr="000C77A5" w:rsidRDefault="00433279" w:rsidP="000C77A5">
            <w:pPr>
              <w:autoSpaceDE w:val="0"/>
              <w:autoSpaceDN w:val="0"/>
              <w:adjustRightInd w:val="0"/>
              <w:jc w:val="center"/>
              <w:rPr>
                <w:sz w:val="22"/>
                <w:szCs w:val="22"/>
                <w:lang w:eastAsia="ru-RU"/>
              </w:rPr>
            </w:pPr>
            <w:r w:rsidRPr="00597626">
              <w:t xml:space="preserve">Изменения норм и правил, изучаемых по дисциплине «Правовая подготовка» </w:t>
            </w:r>
          </w:p>
        </w:tc>
      </w:tr>
      <w:tr w:rsidR="000C77A5" w:rsidRPr="000C77A5" w14:paraId="79FB5762" w14:textId="77777777" w:rsidTr="00F527FB">
        <w:trPr>
          <w:trHeight w:val="339"/>
        </w:trPr>
        <w:tc>
          <w:tcPr>
            <w:tcW w:w="559" w:type="dxa"/>
            <w:tcBorders>
              <w:top w:val="double" w:sz="4" w:space="0" w:color="auto"/>
              <w:left w:val="single" w:sz="6" w:space="0" w:color="auto"/>
              <w:bottom w:val="double" w:sz="4" w:space="0" w:color="auto"/>
              <w:right w:val="single" w:sz="6" w:space="0" w:color="auto"/>
            </w:tcBorders>
          </w:tcPr>
          <w:p w14:paraId="79FB5738" w14:textId="77777777" w:rsidR="000C77A5" w:rsidRPr="000C77A5" w:rsidRDefault="000C77A5" w:rsidP="000C77A5">
            <w:pPr>
              <w:jc w:val="center"/>
            </w:pPr>
            <w:r w:rsidRPr="000C77A5">
              <w:t>1.1.</w:t>
            </w:r>
          </w:p>
        </w:tc>
        <w:tc>
          <w:tcPr>
            <w:tcW w:w="1985" w:type="dxa"/>
            <w:tcBorders>
              <w:top w:val="single" w:sz="4" w:space="0" w:color="auto"/>
              <w:left w:val="single" w:sz="4" w:space="0" w:color="auto"/>
              <w:bottom w:val="single" w:sz="4" w:space="0" w:color="auto"/>
              <w:right w:val="single" w:sz="4" w:space="0" w:color="auto"/>
            </w:tcBorders>
          </w:tcPr>
          <w:p w14:paraId="79FB5739" w14:textId="77777777" w:rsidR="000C77A5" w:rsidRPr="000C77A5" w:rsidRDefault="000C77A5" w:rsidP="000C77A5">
            <w:pPr>
              <w:rPr>
                <w:u w:val="single"/>
              </w:rPr>
            </w:pPr>
            <w:r w:rsidRPr="000C77A5">
              <w:rPr>
                <w:u w:val="single"/>
              </w:rPr>
              <w:t>Раздел 1.</w:t>
            </w:r>
          </w:p>
          <w:p w14:paraId="79FB573A" w14:textId="77777777" w:rsidR="000C77A5" w:rsidRPr="00597626" w:rsidRDefault="000C77A5" w:rsidP="000C77A5">
            <w:r>
              <w:t>Правовое регулирование частной охранной деятельности</w:t>
            </w:r>
          </w:p>
        </w:tc>
        <w:tc>
          <w:tcPr>
            <w:tcW w:w="709" w:type="dxa"/>
            <w:vMerge w:val="restart"/>
            <w:tcBorders>
              <w:top w:val="single" w:sz="4" w:space="0" w:color="auto"/>
              <w:left w:val="single" w:sz="4" w:space="0" w:color="auto"/>
              <w:right w:val="single" w:sz="4" w:space="0" w:color="auto"/>
            </w:tcBorders>
          </w:tcPr>
          <w:p w14:paraId="79FB573B" w14:textId="77777777" w:rsidR="000C77A5" w:rsidRDefault="000C77A5" w:rsidP="000C77A5">
            <w:pPr>
              <w:autoSpaceDE w:val="0"/>
              <w:autoSpaceDN w:val="0"/>
              <w:adjustRightInd w:val="0"/>
              <w:jc w:val="center"/>
              <w:rPr>
                <w:sz w:val="22"/>
                <w:szCs w:val="22"/>
                <w:lang w:eastAsia="ru-RU"/>
              </w:rPr>
            </w:pPr>
          </w:p>
          <w:p w14:paraId="79FB573C" w14:textId="77777777" w:rsidR="000C77A5" w:rsidRDefault="000C77A5" w:rsidP="000C77A5">
            <w:pPr>
              <w:autoSpaceDE w:val="0"/>
              <w:autoSpaceDN w:val="0"/>
              <w:adjustRightInd w:val="0"/>
              <w:jc w:val="center"/>
              <w:rPr>
                <w:sz w:val="22"/>
                <w:szCs w:val="22"/>
                <w:lang w:eastAsia="ru-RU"/>
              </w:rPr>
            </w:pPr>
          </w:p>
          <w:p w14:paraId="79FB573D" w14:textId="77777777" w:rsidR="000C77A5" w:rsidRDefault="000C77A5" w:rsidP="000C77A5">
            <w:pPr>
              <w:autoSpaceDE w:val="0"/>
              <w:autoSpaceDN w:val="0"/>
              <w:adjustRightInd w:val="0"/>
              <w:jc w:val="center"/>
              <w:rPr>
                <w:sz w:val="22"/>
                <w:szCs w:val="22"/>
                <w:lang w:eastAsia="ru-RU"/>
              </w:rPr>
            </w:pPr>
          </w:p>
          <w:p w14:paraId="79FB573E" w14:textId="77777777" w:rsidR="000C77A5" w:rsidRDefault="000C77A5" w:rsidP="000C77A5">
            <w:pPr>
              <w:autoSpaceDE w:val="0"/>
              <w:autoSpaceDN w:val="0"/>
              <w:adjustRightInd w:val="0"/>
              <w:jc w:val="center"/>
              <w:rPr>
                <w:sz w:val="22"/>
                <w:szCs w:val="22"/>
                <w:lang w:eastAsia="ru-RU"/>
              </w:rPr>
            </w:pPr>
          </w:p>
          <w:p w14:paraId="79FB573F" w14:textId="77777777" w:rsidR="000C77A5" w:rsidRDefault="000C77A5" w:rsidP="000C77A5">
            <w:pPr>
              <w:autoSpaceDE w:val="0"/>
              <w:autoSpaceDN w:val="0"/>
              <w:adjustRightInd w:val="0"/>
              <w:jc w:val="center"/>
              <w:rPr>
                <w:sz w:val="22"/>
                <w:szCs w:val="22"/>
                <w:lang w:eastAsia="ru-RU"/>
              </w:rPr>
            </w:pPr>
          </w:p>
          <w:p w14:paraId="79FB5740" w14:textId="77777777" w:rsidR="000C77A5" w:rsidRDefault="000C77A5" w:rsidP="000C77A5">
            <w:pPr>
              <w:autoSpaceDE w:val="0"/>
              <w:autoSpaceDN w:val="0"/>
              <w:adjustRightInd w:val="0"/>
              <w:jc w:val="center"/>
              <w:rPr>
                <w:sz w:val="22"/>
                <w:szCs w:val="22"/>
                <w:lang w:eastAsia="ru-RU"/>
              </w:rPr>
            </w:pPr>
          </w:p>
          <w:p w14:paraId="79FB5741" w14:textId="77777777" w:rsidR="000C77A5" w:rsidRDefault="000C77A5" w:rsidP="000C77A5">
            <w:pPr>
              <w:autoSpaceDE w:val="0"/>
              <w:autoSpaceDN w:val="0"/>
              <w:adjustRightInd w:val="0"/>
              <w:jc w:val="center"/>
              <w:rPr>
                <w:sz w:val="22"/>
                <w:szCs w:val="22"/>
                <w:lang w:eastAsia="ru-RU"/>
              </w:rPr>
            </w:pPr>
          </w:p>
          <w:p w14:paraId="79FB5742" w14:textId="77777777" w:rsidR="000C77A5" w:rsidRDefault="000C77A5" w:rsidP="000C77A5">
            <w:pPr>
              <w:autoSpaceDE w:val="0"/>
              <w:autoSpaceDN w:val="0"/>
              <w:adjustRightInd w:val="0"/>
              <w:jc w:val="center"/>
              <w:rPr>
                <w:sz w:val="22"/>
                <w:szCs w:val="22"/>
                <w:lang w:eastAsia="ru-RU"/>
              </w:rPr>
            </w:pPr>
          </w:p>
          <w:p w14:paraId="79FB5743" w14:textId="77777777" w:rsidR="000C77A5" w:rsidRDefault="000C77A5" w:rsidP="000C77A5">
            <w:pPr>
              <w:autoSpaceDE w:val="0"/>
              <w:autoSpaceDN w:val="0"/>
              <w:adjustRightInd w:val="0"/>
              <w:jc w:val="center"/>
              <w:rPr>
                <w:sz w:val="22"/>
                <w:szCs w:val="22"/>
                <w:lang w:eastAsia="ru-RU"/>
              </w:rPr>
            </w:pPr>
          </w:p>
          <w:p w14:paraId="79FB5744" w14:textId="77777777" w:rsidR="000C77A5" w:rsidRPr="000C77A5" w:rsidRDefault="000C77A5" w:rsidP="000C77A5">
            <w:pPr>
              <w:autoSpaceDE w:val="0"/>
              <w:autoSpaceDN w:val="0"/>
              <w:adjustRightInd w:val="0"/>
              <w:jc w:val="center"/>
              <w:rPr>
                <w:sz w:val="22"/>
                <w:szCs w:val="22"/>
                <w:lang w:eastAsia="ru-RU"/>
              </w:rPr>
            </w:pPr>
            <w:r>
              <w:rPr>
                <w:sz w:val="22"/>
                <w:szCs w:val="22"/>
                <w:lang w:eastAsia="ru-RU"/>
              </w:rPr>
              <w:t>0,5</w:t>
            </w:r>
          </w:p>
        </w:tc>
        <w:tc>
          <w:tcPr>
            <w:tcW w:w="992" w:type="dxa"/>
            <w:vMerge w:val="restart"/>
            <w:tcBorders>
              <w:top w:val="single" w:sz="4" w:space="0" w:color="auto"/>
              <w:left w:val="single" w:sz="4" w:space="0" w:color="auto"/>
              <w:right w:val="single" w:sz="4" w:space="0" w:color="auto"/>
            </w:tcBorders>
          </w:tcPr>
          <w:p w14:paraId="79FB5745" w14:textId="77777777" w:rsidR="000C77A5" w:rsidRDefault="000C77A5" w:rsidP="000C77A5">
            <w:pPr>
              <w:autoSpaceDE w:val="0"/>
              <w:autoSpaceDN w:val="0"/>
              <w:adjustRightInd w:val="0"/>
              <w:jc w:val="center"/>
              <w:rPr>
                <w:sz w:val="22"/>
                <w:szCs w:val="22"/>
                <w:lang w:eastAsia="ru-RU"/>
              </w:rPr>
            </w:pPr>
          </w:p>
          <w:p w14:paraId="79FB5746" w14:textId="77777777" w:rsidR="000C77A5" w:rsidRDefault="000C77A5" w:rsidP="000C77A5">
            <w:pPr>
              <w:autoSpaceDE w:val="0"/>
              <w:autoSpaceDN w:val="0"/>
              <w:adjustRightInd w:val="0"/>
              <w:jc w:val="center"/>
              <w:rPr>
                <w:sz w:val="22"/>
                <w:szCs w:val="22"/>
                <w:lang w:eastAsia="ru-RU"/>
              </w:rPr>
            </w:pPr>
          </w:p>
          <w:p w14:paraId="79FB5747" w14:textId="77777777" w:rsidR="000C77A5" w:rsidRDefault="000C77A5" w:rsidP="000C77A5">
            <w:pPr>
              <w:autoSpaceDE w:val="0"/>
              <w:autoSpaceDN w:val="0"/>
              <w:adjustRightInd w:val="0"/>
              <w:jc w:val="center"/>
              <w:rPr>
                <w:sz w:val="22"/>
                <w:szCs w:val="22"/>
                <w:lang w:eastAsia="ru-RU"/>
              </w:rPr>
            </w:pPr>
          </w:p>
          <w:p w14:paraId="79FB5748" w14:textId="77777777" w:rsidR="000C77A5" w:rsidRDefault="000C77A5" w:rsidP="000C77A5">
            <w:pPr>
              <w:autoSpaceDE w:val="0"/>
              <w:autoSpaceDN w:val="0"/>
              <w:adjustRightInd w:val="0"/>
              <w:jc w:val="center"/>
              <w:rPr>
                <w:sz w:val="22"/>
                <w:szCs w:val="22"/>
                <w:lang w:eastAsia="ru-RU"/>
              </w:rPr>
            </w:pPr>
          </w:p>
          <w:p w14:paraId="79FB5749" w14:textId="77777777" w:rsidR="000C77A5" w:rsidRDefault="000C77A5" w:rsidP="000C77A5">
            <w:pPr>
              <w:autoSpaceDE w:val="0"/>
              <w:autoSpaceDN w:val="0"/>
              <w:adjustRightInd w:val="0"/>
              <w:jc w:val="center"/>
              <w:rPr>
                <w:sz w:val="22"/>
                <w:szCs w:val="22"/>
                <w:lang w:eastAsia="ru-RU"/>
              </w:rPr>
            </w:pPr>
          </w:p>
          <w:p w14:paraId="79FB574A" w14:textId="77777777" w:rsidR="000C77A5" w:rsidRDefault="000C77A5" w:rsidP="000C77A5">
            <w:pPr>
              <w:autoSpaceDE w:val="0"/>
              <w:autoSpaceDN w:val="0"/>
              <w:adjustRightInd w:val="0"/>
              <w:jc w:val="center"/>
              <w:rPr>
                <w:sz w:val="22"/>
                <w:szCs w:val="22"/>
                <w:lang w:eastAsia="ru-RU"/>
              </w:rPr>
            </w:pPr>
          </w:p>
          <w:p w14:paraId="79FB574B" w14:textId="77777777" w:rsidR="000C77A5" w:rsidRDefault="000C77A5" w:rsidP="000C77A5">
            <w:pPr>
              <w:autoSpaceDE w:val="0"/>
              <w:autoSpaceDN w:val="0"/>
              <w:adjustRightInd w:val="0"/>
              <w:jc w:val="center"/>
              <w:rPr>
                <w:sz w:val="22"/>
                <w:szCs w:val="22"/>
                <w:lang w:eastAsia="ru-RU"/>
              </w:rPr>
            </w:pPr>
          </w:p>
          <w:p w14:paraId="79FB574C" w14:textId="77777777" w:rsidR="000C77A5" w:rsidRDefault="000C77A5" w:rsidP="000C77A5">
            <w:pPr>
              <w:autoSpaceDE w:val="0"/>
              <w:autoSpaceDN w:val="0"/>
              <w:adjustRightInd w:val="0"/>
              <w:jc w:val="center"/>
              <w:rPr>
                <w:sz w:val="22"/>
                <w:szCs w:val="22"/>
                <w:lang w:eastAsia="ru-RU"/>
              </w:rPr>
            </w:pPr>
          </w:p>
          <w:p w14:paraId="79FB574D" w14:textId="77777777" w:rsidR="000C77A5" w:rsidRDefault="000C77A5" w:rsidP="000C77A5">
            <w:pPr>
              <w:autoSpaceDE w:val="0"/>
              <w:autoSpaceDN w:val="0"/>
              <w:adjustRightInd w:val="0"/>
              <w:jc w:val="center"/>
              <w:rPr>
                <w:sz w:val="22"/>
                <w:szCs w:val="22"/>
                <w:lang w:eastAsia="ru-RU"/>
              </w:rPr>
            </w:pPr>
          </w:p>
          <w:p w14:paraId="79FB574E" w14:textId="77777777" w:rsidR="000C77A5" w:rsidRPr="000C77A5" w:rsidRDefault="000C77A5" w:rsidP="000C77A5">
            <w:pPr>
              <w:autoSpaceDE w:val="0"/>
              <w:autoSpaceDN w:val="0"/>
              <w:adjustRightInd w:val="0"/>
              <w:jc w:val="center"/>
              <w:rPr>
                <w:sz w:val="22"/>
                <w:szCs w:val="22"/>
                <w:lang w:eastAsia="ru-RU"/>
              </w:rPr>
            </w:pPr>
            <w:r>
              <w:rPr>
                <w:sz w:val="22"/>
                <w:szCs w:val="22"/>
                <w:lang w:eastAsia="ru-RU"/>
              </w:rPr>
              <w:t>0,5</w:t>
            </w:r>
          </w:p>
        </w:tc>
        <w:tc>
          <w:tcPr>
            <w:tcW w:w="992" w:type="dxa"/>
            <w:vMerge w:val="restart"/>
            <w:tcBorders>
              <w:top w:val="single" w:sz="4" w:space="0" w:color="auto"/>
              <w:left w:val="single" w:sz="4" w:space="0" w:color="auto"/>
              <w:right w:val="single" w:sz="4" w:space="0" w:color="auto"/>
            </w:tcBorders>
          </w:tcPr>
          <w:p w14:paraId="79FB574F" w14:textId="77777777" w:rsidR="000C77A5" w:rsidRPr="000C77A5" w:rsidRDefault="000C77A5" w:rsidP="000C77A5">
            <w:pPr>
              <w:autoSpaceDE w:val="0"/>
              <w:autoSpaceDN w:val="0"/>
              <w:adjustRightInd w:val="0"/>
              <w:jc w:val="center"/>
              <w:rPr>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tcPr>
          <w:p w14:paraId="79FB5750" w14:textId="77777777" w:rsidR="000C77A5" w:rsidRDefault="000C77A5" w:rsidP="000C77A5">
            <w:pPr>
              <w:jc w:val="center"/>
              <w:rPr>
                <w:sz w:val="22"/>
                <w:szCs w:val="22"/>
              </w:rPr>
            </w:pPr>
          </w:p>
          <w:p w14:paraId="79FB5751" w14:textId="77777777" w:rsidR="000C77A5" w:rsidRDefault="000C77A5" w:rsidP="000C77A5">
            <w:pPr>
              <w:jc w:val="center"/>
              <w:rPr>
                <w:sz w:val="22"/>
                <w:szCs w:val="22"/>
              </w:rPr>
            </w:pPr>
          </w:p>
          <w:p w14:paraId="79FB5752" w14:textId="77777777" w:rsidR="000C77A5" w:rsidRPr="000C77A5" w:rsidRDefault="000C77A5" w:rsidP="000C77A5">
            <w:pPr>
              <w:jc w:val="center"/>
              <w:rPr>
                <w:sz w:val="22"/>
                <w:szCs w:val="22"/>
              </w:rPr>
            </w:pPr>
            <w:r w:rsidRPr="000C77A5">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79FB5753" w14:textId="77777777" w:rsidR="000C77A5" w:rsidRDefault="000C77A5" w:rsidP="000C77A5">
            <w:pPr>
              <w:jc w:val="center"/>
              <w:rPr>
                <w:sz w:val="22"/>
                <w:szCs w:val="22"/>
              </w:rPr>
            </w:pPr>
          </w:p>
          <w:p w14:paraId="79FB5754" w14:textId="77777777" w:rsidR="000C77A5" w:rsidRDefault="000C77A5" w:rsidP="000C77A5">
            <w:pPr>
              <w:jc w:val="center"/>
              <w:rPr>
                <w:sz w:val="22"/>
                <w:szCs w:val="22"/>
              </w:rPr>
            </w:pPr>
          </w:p>
          <w:p w14:paraId="79FB5755" w14:textId="77777777" w:rsidR="000C77A5" w:rsidRPr="000C77A5" w:rsidRDefault="000C77A5" w:rsidP="000C77A5">
            <w:pPr>
              <w:jc w:val="center"/>
              <w:rPr>
                <w:sz w:val="22"/>
                <w:szCs w:val="22"/>
              </w:rPr>
            </w:pPr>
            <w:r w:rsidRPr="000C77A5">
              <w:rPr>
                <w:sz w:val="22"/>
                <w:szCs w:val="22"/>
              </w:rPr>
              <w:t>0,5</w:t>
            </w:r>
          </w:p>
        </w:tc>
        <w:tc>
          <w:tcPr>
            <w:tcW w:w="992" w:type="dxa"/>
            <w:tcBorders>
              <w:top w:val="single" w:sz="4" w:space="0" w:color="auto"/>
              <w:left w:val="single" w:sz="4" w:space="0" w:color="auto"/>
              <w:bottom w:val="single" w:sz="4" w:space="0" w:color="auto"/>
              <w:right w:val="single" w:sz="4" w:space="0" w:color="auto"/>
            </w:tcBorders>
          </w:tcPr>
          <w:p w14:paraId="79FB5756" w14:textId="77777777" w:rsidR="000C77A5" w:rsidRDefault="000C77A5" w:rsidP="000C77A5">
            <w:pPr>
              <w:jc w:val="center"/>
              <w:rPr>
                <w:sz w:val="22"/>
                <w:szCs w:val="22"/>
              </w:rPr>
            </w:pPr>
          </w:p>
          <w:p w14:paraId="79FB5757" w14:textId="77777777" w:rsidR="000C77A5" w:rsidRDefault="000C77A5" w:rsidP="000C77A5">
            <w:pPr>
              <w:jc w:val="center"/>
              <w:rPr>
                <w:sz w:val="22"/>
                <w:szCs w:val="22"/>
              </w:rPr>
            </w:pPr>
          </w:p>
          <w:p w14:paraId="79FB5758" w14:textId="77777777" w:rsidR="000C77A5" w:rsidRPr="000C77A5" w:rsidRDefault="000C77A5" w:rsidP="000C77A5">
            <w:pPr>
              <w:jc w:val="center"/>
              <w:rPr>
                <w:sz w:val="22"/>
                <w:szCs w:val="22"/>
              </w:rPr>
            </w:pPr>
            <w:r w:rsidRPr="000C77A5">
              <w:rPr>
                <w:sz w:val="22"/>
                <w:szCs w:val="22"/>
              </w:rPr>
              <w:t>0,5</w:t>
            </w:r>
          </w:p>
        </w:tc>
        <w:tc>
          <w:tcPr>
            <w:tcW w:w="778" w:type="dxa"/>
            <w:gridSpan w:val="2"/>
            <w:tcBorders>
              <w:top w:val="single" w:sz="4" w:space="0" w:color="auto"/>
              <w:left w:val="single" w:sz="4" w:space="0" w:color="auto"/>
              <w:bottom w:val="single" w:sz="4" w:space="0" w:color="auto"/>
              <w:right w:val="single" w:sz="4" w:space="0" w:color="auto"/>
            </w:tcBorders>
          </w:tcPr>
          <w:p w14:paraId="79FB5759" w14:textId="77777777" w:rsidR="000C77A5" w:rsidRDefault="000C77A5" w:rsidP="000C77A5">
            <w:pPr>
              <w:jc w:val="center"/>
              <w:rPr>
                <w:sz w:val="22"/>
                <w:szCs w:val="22"/>
              </w:rPr>
            </w:pPr>
          </w:p>
          <w:p w14:paraId="79FB575A" w14:textId="77777777" w:rsidR="000C77A5" w:rsidRDefault="000C77A5" w:rsidP="000C77A5">
            <w:pPr>
              <w:jc w:val="center"/>
              <w:rPr>
                <w:sz w:val="22"/>
                <w:szCs w:val="22"/>
              </w:rPr>
            </w:pPr>
          </w:p>
          <w:p w14:paraId="79FB575B" w14:textId="77777777" w:rsidR="000C77A5" w:rsidRPr="000C77A5" w:rsidRDefault="000C77A5" w:rsidP="000C77A5">
            <w:pPr>
              <w:jc w:val="center"/>
              <w:rPr>
                <w:sz w:val="22"/>
                <w:szCs w:val="22"/>
              </w:rPr>
            </w:pPr>
            <w:r w:rsidRPr="000C77A5">
              <w:rPr>
                <w:sz w:val="22"/>
                <w:szCs w:val="22"/>
              </w:rPr>
              <w:t>1,5</w:t>
            </w:r>
          </w:p>
        </w:tc>
        <w:tc>
          <w:tcPr>
            <w:tcW w:w="923" w:type="dxa"/>
            <w:tcBorders>
              <w:top w:val="single" w:sz="4" w:space="0" w:color="auto"/>
              <w:left w:val="single" w:sz="4" w:space="0" w:color="auto"/>
              <w:bottom w:val="single" w:sz="4" w:space="0" w:color="auto"/>
              <w:right w:val="single" w:sz="4" w:space="0" w:color="auto"/>
            </w:tcBorders>
          </w:tcPr>
          <w:p w14:paraId="79FB575C" w14:textId="77777777" w:rsidR="000C77A5" w:rsidRDefault="000C77A5" w:rsidP="000C77A5">
            <w:pPr>
              <w:jc w:val="center"/>
              <w:rPr>
                <w:sz w:val="22"/>
                <w:szCs w:val="22"/>
              </w:rPr>
            </w:pPr>
          </w:p>
          <w:p w14:paraId="79FB575D" w14:textId="77777777" w:rsidR="000C77A5" w:rsidRDefault="000C77A5" w:rsidP="000C77A5">
            <w:pPr>
              <w:jc w:val="center"/>
              <w:rPr>
                <w:sz w:val="22"/>
                <w:szCs w:val="22"/>
              </w:rPr>
            </w:pPr>
          </w:p>
          <w:p w14:paraId="79FB575E" w14:textId="77777777" w:rsidR="000C77A5" w:rsidRPr="000C77A5" w:rsidRDefault="000C77A5" w:rsidP="000C77A5">
            <w:pPr>
              <w:jc w:val="center"/>
              <w:rPr>
                <w:sz w:val="22"/>
                <w:szCs w:val="22"/>
              </w:rPr>
            </w:pPr>
            <w:r w:rsidRPr="000C77A5">
              <w:rPr>
                <w:sz w:val="22"/>
                <w:szCs w:val="22"/>
              </w:rPr>
              <w:t>1</w:t>
            </w:r>
          </w:p>
        </w:tc>
        <w:tc>
          <w:tcPr>
            <w:tcW w:w="904" w:type="dxa"/>
            <w:tcBorders>
              <w:top w:val="single" w:sz="4" w:space="0" w:color="auto"/>
              <w:left w:val="single" w:sz="4" w:space="0" w:color="auto"/>
              <w:bottom w:val="single" w:sz="4" w:space="0" w:color="auto"/>
              <w:right w:val="single" w:sz="4" w:space="0" w:color="auto"/>
            </w:tcBorders>
          </w:tcPr>
          <w:p w14:paraId="79FB575F" w14:textId="77777777" w:rsidR="000C77A5" w:rsidRDefault="000C77A5" w:rsidP="000C77A5">
            <w:pPr>
              <w:jc w:val="center"/>
              <w:rPr>
                <w:sz w:val="22"/>
                <w:szCs w:val="22"/>
              </w:rPr>
            </w:pPr>
          </w:p>
          <w:p w14:paraId="79FB5760" w14:textId="77777777" w:rsidR="000C77A5" w:rsidRDefault="000C77A5" w:rsidP="000C77A5">
            <w:pPr>
              <w:jc w:val="center"/>
              <w:rPr>
                <w:sz w:val="22"/>
                <w:szCs w:val="22"/>
              </w:rPr>
            </w:pPr>
          </w:p>
          <w:p w14:paraId="79FB5761" w14:textId="77777777" w:rsidR="000C77A5" w:rsidRPr="000C77A5" w:rsidRDefault="000C77A5" w:rsidP="000C77A5">
            <w:pPr>
              <w:jc w:val="center"/>
              <w:rPr>
                <w:sz w:val="22"/>
                <w:szCs w:val="22"/>
              </w:rPr>
            </w:pPr>
            <w:r w:rsidRPr="000C77A5">
              <w:rPr>
                <w:sz w:val="22"/>
                <w:szCs w:val="22"/>
              </w:rPr>
              <w:t>0,5</w:t>
            </w:r>
          </w:p>
        </w:tc>
      </w:tr>
      <w:tr w:rsidR="000C77A5" w:rsidRPr="000C77A5" w14:paraId="79FB576F" w14:textId="77777777" w:rsidTr="00F527FB">
        <w:trPr>
          <w:trHeight w:val="417"/>
        </w:trPr>
        <w:tc>
          <w:tcPr>
            <w:tcW w:w="559" w:type="dxa"/>
            <w:tcBorders>
              <w:top w:val="double" w:sz="4" w:space="0" w:color="auto"/>
              <w:left w:val="single" w:sz="6" w:space="0" w:color="auto"/>
              <w:bottom w:val="double" w:sz="4" w:space="0" w:color="auto"/>
              <w:right w:val="single" w:sz="6" w:space="0" w:color="auto"/>
            </w:tcBorders>
          </w:tcPr>
          <w:p w14:paraId="79FB5763" w14:textId="77777777" w:rsidR="000C77A5" w:rsidRPr="000C77A5" w:rsidRDefault="000C77A5" w:rsidP="000C77A5">
            <w:pPr>
              <w:jc w:val="center"/>
            </w:pPr>
            <w:r w:rsidRPr="000C77A5">
              <w:t>1.2.</w:t>
            </w:r>
          </w:p>
        </w:tc>
        <w:tc>
          <w:tcPr>
            <w:tcW w:w="1985" w:type="dxa"/>
            <w:tcBorders>
              <w:top w:val="single" w:sz="4" w:space="0" w:color="auto"/>
              <w:left w:val="single" w:sz="4" w:space="0" w:color="auto"/>
              <w:bottom w:val="single" w:sz="4" w:space="0" w:color="auto"/>
              <w:right w:val="single" w:sz="4" w:space="0" w:color="auto"/>
            </w:tcBorders>
          </w:tcPr>
          <w:p w14:paraId="79FB5764" w14:textId="77777777" w:rsidR="000C77A5" w:rsidRPr="000C77A5" w:rsidRDefault="000C77A5" w:rsidP="000C77A5">
            <w:pPr>
              <w:rPr>
                <w:u w:val="single"/>
              </w:rPr>
            </w:pPr>
            <w:r w:rsidRPr="000C77A5">
              <w:rPr>
                <w:u w:val="single"/>
              </w:rPr>
              <w:t>Раздел 2.</w:t>
            </w:r>
          </w:p>
          <w:p w14:paraId="79FB5765" w14:textId="77777777" w:rsidR="000C77A5" w:rsidRPr="00597626" w:rsidRDefault="000C77A5" w:rsidP="000C77A5">
            <w:r>
              <w:t>Основы уголовного законодательства</w:t>
            </w:r>
          </w:p>
        </w:tc>
        <w:tc>
          <w:tcPr>
            <w:tcW w:w="709" w:type="dxa"/>
            <w:vMerge/>
            <w:tcBorders>
              <w:left w:val="single" w:sz="4" w:space="0" w:color="auto"/>
              <w:right w:val="single" w:sz="4" w:space="0" w:color="auto"/>
            </w:tcBorders>
          </w:tcPr>
          <w:p w14:paraId="79FB5766" w14:textId="77777777" w:rsidR="000C77A5" w:rsidRPr="000C77A5" w:rsidRDefault="000C77A5" w:rsidP="000C77A5">
            <w:pPr>
              <w:autoSpaceDE w:val="0"/>
              <w:autoSpaceDN w:val="0"/>
              <w:adjustRightInd w:val="0"/>
              <w:jc w:val="center"/>
              <w:rPr>
                <w:sz w:val="22"/>
                <w:szCs w:val="22"/>
                <w:lang w:eastAsia="ru-RU"/>
              </w:rPr>
            </w:pPr>
          </w:p>
        </w:tc>
        <w:tc>
          <w:tcPr>
            <w:tcW w:w="992" w:type="dxa"/>
            <w:vMerge/>
            <w:tcBorders>
              <w:left w:val="single" w:sz="4" w:space="0" w:color="auto"/>
              <w:right w:val="single" w:sz="4" w:space="0" w:color="auto"/>
            </w:tcBorders>
          </w:tcPr>
          <w:p w14:paraId="79FB5767" w14:textId="77777777" w:rsidR="000C77A5" w:rsidRPr="000C77A5" w:rsidRDefault="000C77A5" w:rsidP="000C77A5">
            <w:pPr>
              <w:autoSpaceDE w:val="0"/>
              <w:autoSpaceDN w:val="0"/>
              <w:adjustRightInd w:val="0"/>
              <w:jc w:val="center"/>
              <w:rPr>
                <w:sz w:val="22"/>
                <w:szCs w:val="22"/>
                <w:lang w:eastAsia="ru-RU"/>
              </w:rPr>
            </w:pPr>
          </w:p>
        </w:tc>
        <w:tc>
          <w:tcPr>
            <w:tcW w:w="992" w:type="dxa"/>
            <w:vMerge/>
            <w:tcBorders>
              <w:left w:val="single" w:sz="4" w:space="0" w:color="auto"/>
              <w:right w:val="single" w:sz="4" w:space="0" w:color="auto"/>
            </w:tcBorders>
          </w:tcPr>
          <w:p w14:paraId="79FB5768" w14:textId="77777777" w:rsidR="000C77A5" w:rsidRPr="000C77A5" w:rsidRDefault="000C77A5" w:rsidP="000C77A5">
            <w:pPr>
              <w:autoSpaceDE w:val="0"/>
              <w:autoSpaceDN w:val="0"/>
              <w:adjustRightInd w:val="0"/>
              <w:jc w:val="center"/>
              <w:rPr>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tcPr>
          <w:p w14:paraId="79FB5769" w14:textId="77777777" w:rsidR="000C77A5" w:rsidRPr="000C77A5" w:rsidRDefault="000C77A5" w:rsidP="000C77A5">
            <w:pPr>
              <w:jc w:val="center"/>
              <w:rPr>
                <w:sz w:val="22"/>
                <w:szCs w:val="22"/>
              </w:rPr>
            </w:pPr>
            <w:r w:rsidRPr="000C77A5">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79FB576A" w14:textId="77777777" w:rsidR="000C77A5" w:rsidRPr="000C77A5" w:rsidRDefault="000C77A5" w:rsidP="000C77A5">
            <w:pPr>
              <w:jc w:val="center"/>
              <w:rPr>
                <w:sz w:val="22"/>
                <w:szCs w:val="22"/>
              </w:rPr>
            </w:pPr>
            <w:r w:rsidRPr="000C77A5">
              <w:rPr>
                <w:sz w:val="22"/>
                <w:szCs w:val="22"/>
              </w:rPr>
              <w:t>0,5</w:t>
            </w:r>
          </w:p>
        </w:tc>
        <w:tc>
          <w:tcPr>
            <w:tcW w:w="992" w:type="dxa"/>
            <w:tcBorders>
              <w:top w:val="single" w:sz="4" w:space="0" w:color="auto"/>
              <w:left w:val="single" w:sz="4" w:space="0" w:color="auto"/>
              <w:bottom w:val="single" w:sz="4" w:space="0" w:color="auto"/>
              <w:right w:val="single" w:sz="4" w:space="0" w:color="auto"/>
            </w:tcBorders>
          </w:tcPr>
          <w:p w14:paraId="79FB576B" w14:textId="77777777" w:rsidR="000C77A5" w:rsidRPr="000C77A5" w:rsidRDefault="000C77A5" w:rsidP="000C77A5">
            <w:pPr>
              <w:jc w:val="center"/>
              <w:rPr>
                <w:sz w:val="22"/>
                <w:szCs w:val="22"/>
              </w:rPr>
            </w:pPr>
            <w:r w:rsidRPr="000C77A5">
              <w:rPr>
                <w:sz w:val="22"/>
                <w:szCs w:val="22"/>
              </w:rPr>
              <w:t>0,5</w:t>
            </w:r>
          </w:p>
        </w:tc>
        <w:tc>
          <w:tcPr>
            <w:tcW w:w="778" w:type="dxa"/>
            <w:gridSpan w:val="2"/>
            <w:tcBorders>
              <w:top w:val="single" w:sz="4" w:space="0" w:color="auto"/>
              <w:left w:val="single" w:sz="4" w:space="0" w:color="auto"/>
              <w:bottom w:val="single" w:sz="4" w:space="0" w:color="auto"/>
              <w:right w:val="single" w:sz="4" w:space="0" w:color="auto"/>
            </w:tcBorders>
          </w:tcPr>
          <w:p w14:paraId="79FB576C" w14:textId="77777777" w:rsidR="000C77A5" w:rsidRPr="000C77A5" w:rsidRDefault="000C77A5" w:rsidP="000C77A5">
            <w:pPr>
              <w:jc w:val="center"/>
              <w:rPr>
                <w:sz w:val="22"/>
                <w:szCs w:val="22"/>
              </w:rPr>
            </w:pPr>
            <w:r w:rsidRPr="000C77A5">
              <w:rPr>
                <w:sz w:val="22"/>
                <w:szCs w:val="22"/>
              </w:rPr>
              <w:t>1</w:t>
            </w:r>
          </w:p>
        </w:tc>
        <w:tc>
          <w:tcPr>
            <w:tcW w:w="923" w:type="dxa"/>
            <w:tcBorders>
              <w:top w:val="single" w:sz="4" w:space="0" w:color="auto"/>
              <w:left w:val="single" w:sz="4" w:space="0" w:color="auto"/>
              <w:bottom w:val="single" w:sz="4" w:space="0" w:color="auto"/>
              <w:right w:val="single" w:sz="4" w:space="0" w:color="auto"/>
            </w:tcBorders>
          </w:tcPr>
          <w:p w14:paraId="79FB576D" w14:textId="77777777" w:rsidR="000C77A5" w:rsidRPr="000C77A5" w:rsidRDefault="000C77A5" w:rsidP="000C77A5">
            <w:pPr>
              <w:jc w:val="center"/>
              <w:rPr>
                <w:sz w:val="22"/>
                <w:szCs w:val="22"/>
              </w:rPr>
            </w:pPr>
            <w:r w:rsidRPr="000C77A5">
              <w:rPr>
                <w:sz w:val="22"/>
                <w:szCs w:val="22"/>
              </w:rPr>
              <w:t>0,5</w:t>
            </w:r>
          </w:p>
        </w:tc>
        <w:tc>
          <w:tcPr>
            <w:tcW w:w="904" w:type="dxa"/>
            <w:tcBorders>
              <w:top w:val="single" w:sz="4" w:space="0" w:color="auto"/>
              <w:left w:val="single" w:sz="4" w:space="0" w:color="auto"/>
              <w:bottom w:val="single" w:sz="4" w:space="0" w:color="auto"/>
              <w:right w:val="single" w:sz="4" w:space="0" w:color="auto"/>
            </w:tcBorders>
          </w:tcPr>
          <w:p w14:paraId="79FB576E" w14:textId="77777777" w:rsidR="000C77A5" w:rsidRPr="000C77A5" w:rsidRDefault="000C77A5" w:rsidP="000C77A5">
            <w:pPr>
              <w:jc w:val="center"/>
              <w:rPr>
                <w:sz w:val="22"/>
                <w:szCs w:val="22"/>
              </w:rPr>
            </w:pPr>
            <w:r w:rsidRPr="000C77A5">
              <w:rPr>
                <w:sz w:val="22"/>
                <w:szCs w:val="22"/>
              </w:rPr>
              <w:t>0,5</w:t>
            </w:r>
          </w:p>
        </w:tc>
      </w:tr>
      <w:tr w:rsidR="000C77A5" w:rsidRPr="000C77A5" w14:paraId="79FB5781" w14:textId="77777777" w:rsidTr="00F527FB">
        <w:trPr>
          <w:trHeight w:val="525"/>
        </w:trPr>
        <w:tc>
          <w:tcPr>
            <w:tcW w:w="559" w:type="dxa"/>
            <w:tcBorders>
              <w:top w:val="double" w:sz="4" w:space="0" w:color="auto"/>
              <w:left w:val="single" w:sz="6" w:space="0" w:color="auto"/>
              <w:bottom w:val="double" w:sz="4" w:space="0" w:color="auto"/>
              <w:right w:val="single" w:sz="6" w:space="0" w:color="auto"/>
            </w:tcBorders>
          </w:tcPr>
          <w:p w14:paraId="79FB5770" w14:textId="77777777" w:rsidR="000C77A5" w:rsidRPr="000C77A5" w:rsidRDefault="000C77A5" w:rsidP="000C77A5">
            <w:pPr>
              <w:jc w:val="center"/>
            </w:pPr>
            <w:r w:rsidRPr="000C77A5">
              <w:t>1.3.</w:t>
            </w:r>
          </w:p>
        </w:tc>
        <w:tc>
          <w:tcPr>
            <w:tcW w:w="1985" w:type="dxa"/>
            <w:tcBorders>
              <w:top w:val="single" w:sz="4" w:space="0" w:color="auto"/>
              <w:left w:val="single" w:sz="4" w:space="0" w:color="auto"/>
              <w:bottom w:val="single" w:sz="4" w:space="0" w:color="auto"/>
              <w:right w:val="single" w:sz="4" w:space="0" w:color="auto"/>
            </w:tcBorders>
          </w:tcPr>
          <w:p w14:paraId="79FB5771" w14:textId="77777777" w:rsidR="000C77A5" w:rsidRPr="000C77A5" w:rsidRDefault="000C77A5" w:rsidP="000C77A5">
            <w:pPr>
              <w:rPr>
                <w:u w:val="single"/>
              </w:rPr>
            </w:pPr>
            <w:r w:rsidRPr="000C77A5">
              <w:rPr>
                <w:u w:val="single"/>
              </w:rPr>
              <w:t>Раздел 3.</w:t>
            </w:r>
          </w:p>
          <w:p w14:paraId="79FB5772" w14:textId="77777777" w:rsidR="000C77A5" w:rsidRPr="00597626" w:rsidRDefault="000C77A5" w:rsidP="000C77A5">
            <w:r>
              <w:t>Основы административного законодательства</w:t>
            </w:r>
          </w:p>
        </w:tc>
        <w:tc>
          <w:tcPr>
            <w:tcW w:w="709" w:type="dxa"/>
            <w:vMerge/>
            <w:tcBorders>
              <w:left w:val="single" w:sz="4" w:space="0" w:color="auto"/>
              <w:right w:val="single" w:sz="4" w:space="0" w:color="auto"/>
            </w:tcBorders>
          </w:tcPr>
          <w:p w14:paraId="79FB5773" w14:textId="77777777" w:rsidR="000C77A5" w:rsidRPr="000C77A5" w:rsidRDefault="000C77A5" w:rsidP="000C77A5">
            <w:pPr>
              <w:autoSpaceDE w:val="0"/>
              <w:autoSpaceDN w:val="0"/>
              <w:adjustRightInd w:val="0"/>
              <w:jc w:val="center"/>
              <w:rPr>
                <w:sz w:val="22"/>
                <w:szCs w:val="22"/>
                <w:lang w:eastAsia="ru-RU"/>
              </w:rPr>
            </w:pPr>
          </w:p>
        </w:tc>
        <w:tc>
          <w:tcPr>
            <w:tcW w:w="992" w:type="dxa"/>
            <w:vMerge/>
            <w:tcBorders>
              <w:left w:val="single" w:sz="4" w:space="0" w:color="auto"/>
              <w:right w:val="single" w:sz="4" w:space="0" w:color="auto"/>
            </w:tcBorders>
          </w:tcPr>
          <w:p w14:paraId="79FB5774" w14:textId="77777777" w:rsidR="000C77A5" w:rsidRPr="000C77A5" w:rsidRDefault="000C77A5" w:rsidP="000C77A5">
            <w:pPr>
              <w:autoSpaceDE w:val="0"/>
              <w:autoSpaceDN w:val="0"/>
              <w:adjustRightInd w:val="0"/>
              <w:jc w:val="center"/>
              <w:rPr>
                <w:sz w:val="22"/>
                <w:szCs w:val="22"/>
                <w:lang w:eastAsia="ru-RU"/>
              </w:rPr>
            </w:pPr>
          </w:p>
        </w:tc>
        <w:tc>
          <w:tcPr>
            <w:tcW w:w="992" w:type="dxa"/>
            <w:vMerge/>
            <w:tcBorders>
              <w:left w:val="single" w:sz="4" w:space="0" w:color="auto"/>
              <w:right w:val="single" w:sz="4" w:space="0" w:color="auto"/>
            </w:tcBorders>
          </w:tcPr>
          <w:p w14:paraId="79FB5775" w14:textId="77777777" w:rsidR="000C77A5" w:rsidRPr="000C77A5" w:rsidRDefault="000C77A5" w:rsidP="000C77A5">
            <w:pPr>
              <w:autoSpaceDE w:val="0"/>
              <w:autoSpaceDN w:val="0"/>
              <w:adjustRightInd w:val="0"/>
              <w:jc w:val="center"/>
              <w:rPr>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tcPr>
          <w:p w14:paraId="79FB5776" w14:textId="77777777" w:rsidR="000C77A5" w:rsidRDefault="000C77A5" w:rsidP="000C77A5">
            <w:pPr>
              <w:jc w:val="center"/>
              <w:rPr>
                <w:sz w:val="22"/>
                <w:szCs w:val="22"/>
              </w:rPr>
            </w:pPr>
          </w:p>
          <w:p w14:paraId="79FB5777" w14:textId="77777777" w:rsidR="000C77A5" w:rsidRPr="000C77A5" w:rsidRDefault="000C77A5" w:rsidP="000C77A5">
            <w:pPr>
              <w:jc w:val="center"/>
              <w:rPr>
                <w:sz w:val="22"/>
                <w:szCs w:val="22"/>
              </w:rPr>
            </w:pPr>
            <w:r w:rsidRPr="000C77A5">
              <w:rPr>
                <w:sz w:val="22"/>
                <w:szCs w:val="22"/>
              </w:rPr>
              <w:t>0,5</w:t>
            </w:r>
          </w:p>
        </w:tc>
        <w:tc>
          <w:tcPr>
            <w:tcW w:w="992" w:type="dxa"/>
            <w:tcBorders>
              <w:top w:val="single" w:sz="4" w:space="0" w:color="auto"/>
              <w:left w:val="single" w:sz="4" w:space="0" w:color="auto"/>
              <w:bottom w:val="single" w:sz="4" w:space="0" w:color="auto"/>
              <w:right w:val="single" w:sz="4" w:space="0" w:color="auto"/>
            </w:tcBorders>
          </w:tcPr>
          <w:p w14:paraId="79FB5778" w14:textId="77777777" w:rsidR="000C77A5" w:rsidRDefault="000C77A5" w:rsidP="000C77A5">
            <w:pPr>
              <w:jc w:val="center"/>
              <w:rPr>
                <w:sz w:val="22"/>
                <w:szCs w:val="22"/>
              </w:rPr>
            </w:pPr>
          </w:p>
          <w:p w14:paraId="79FB5779" w14:textId="77777777" w:rsidR="000C77A5" w:rsidRPr="000C77A5" w:rsidRDefault="000C77A5" w:rsidP="000C77A5">
            <w:pPr>
              <w:jc w:val="center"/>
              <w:rPr>
                <w:sz w:val="22"/>
                <w:szCs w:val="22"/>
              </w:rPr>
            </w:pPr>
            <w:r w:rsidRPr="000C77A5">
              <w:rPr>
                <w:sz w:val="22"/>
                <w:szCs w:val="22"/>
              </w:rPr>
              <w:t>0,5</w:t>
            </w:r>
          </w:p>
        </w:tc>
        <w:tc>
          <w:tcPr>
            <w:tcW w:w="992" w:type="dxa"/>
            <w:tcBorders>
              <w:top w:val="single" w:sz="4" w:space="0" w:color="auto"/>
              <w:left w:val="single" w:sz="4" w:space="0" w:color="auto"/>
              <w:bottom w:val="single" w:sz="4" w:space="0" w:color="auto"/>
              <w:right w:val="single" w:sz="4" w:space="0" w:color="auto"/>
            </w:tcBorders>
          </w:tcPr>
          <w:p w14:paraId="79FB577A" w14:textId="77777777" w:rsidR="000C77A5" w:rsidRPr="000C77A5" w:rsidRDefault="000C77A5" w:rsidP="000C77A5">
            <w:pPr>
              <w:jc w:val="center"/>
              <w:rPr>
                <w:sz w:val="22"/>
                <w:szCs w:val="22"/>
              </w:rPr>
            </w:pPr>
          </w:p>
        </w:tc>
        <w:tc>
          <w:tcPr>
            <w:tcW w:w="778" w:type="dxa"/>
            <w:gridSpan w:val="2"/>
            <w:tcBorders>
              <w:top w:val="single" w:sz="4" w:space="0" w:color="auto"/>
              <w:left w:val="single" w:sz="4" w:space="0" w:color="auto"/>
              <w:bottom w:val="single" w:sz="4" w:space="0" w:color="auto"/>
              <w:right w:val="single" w:sz="4" w:space="0" w:color="auto"/>
            </w:tcBorders>
          </w:tcPr>
          <w:p w14:paraId="79FB577B" w14:textId="77777777" w:rsidR="000C77A5" w:rsidRDefault="000C77A5" w:rsidP="000C77A5">
            <w:pPr>
              <w:jc w:val="center"/>
              <w:rPr>
                <w:sz w:val="22"/>
                <w:szCs w:val="22"/>
              </w:rPr>
            </w:pPr>
          </w:p>
          <w:p w14:paraId="79FB577C" w14:textId="77777777" w:rsidR="000C77A5" w:rsidRPr="000C77A5" w:rsidRDefault="000C77A5" w:rsidP="000C77A5">
            <w:pPr>
              <w:jc w:val="center"/>
              <w:rPr>
                <w:sz w:val="22"/>
                <w:szCs w:val="22"/>
              </w:rPr>
            </w:pPr>
            <w:r w:rsidRPr="000C77A5">
              <w:rPr>
                <w:sz w:val="22"/>
                <w:szCs w:val="22"/>
              </w:rPr>
              <w:t>2</w:t>
            </w:r>
          </w:p>
        </w:tc>
        <w:tc>
          <w:tcPr>
            <w:tcW w:w="923" w:type="dxa"/>
            <w:tcBorders>
              <w:top w:val="single" w:sz="4" w:space="0" w:color="auto"/>
              <w:left w:val="single" w:sz="4" w:space="0" w:color="auto"/>
              <w:bottom w:val="single" w:sz="4" w:space="0" w:color="auto"/>
              <w:right w:val="single" w:sz="4" w:space="0" w:color="auto"/>
            </w:tcBorders>
          </w:tcPr>
          <w:p w14:paraId="79FB577D" w14:textId="77777777" w:rsidR="000C77A5" w:rsidRDefault="000C77A5" w:rsidP="000C77A5">
            <w:pPr>
              <w:jc w:val="center"/>
              <w:rPr>
                <w:sz w:val="22"/>
                <w:szCs w:val="22"/>
              </w:rPr>
            </w:pPr>
          </w:p>
          <w:p w14:paraId="79FB577E" w14:textId="77777777" w:rsidR="000C77A5" w:rsidRPr="000C77A5" w:rsidRDefault="000C77A5" w:rsidP="000C77A5">
            <w:pPr>
              <w:jc w:val="center"/>
              <w:rPr>
                <w:sz w:val="22"/>
                <w:szCs w:val="22"/>
              </w:rPr>
            </w:pPr>
            <w:r w:rsidRPr="000C77A5">
              <w:rPr>
                <w:sz w:val="22"/>
                <w:szCs w:val="22"/>
              </w:rPr>
              <w:t>1</w:t>
            </w:r>
          </w:p>
        </w:tc>
        <w:tc>
          <w:tcPr>
            <w:tcW w:w="904" w:type="dxa"/>
            <w:tcBorders>
              <w:top w:val="single" w:sz="4" w:space="0" w:color="auto"/>
              <w:left w:val="single" w:sz="4" w:space="0" w:color="auto"/>
              <w:bottom w:val="single" w:sz="4" w:space="0" w:color="auto"/>
              <w:right w:val="single" w:sz="4" w:space="0" w:color="auto"/>
            </w:tcBorders>
          </w:tcPr>
          <w:p w14:paraId="79FB577F" w14:textId="77777777" w:rsidR="000C77A5" w:rsidRDefault="000C77A5" w:rsidP="000C77A5">
            <w:pPr>
              <w:jc w:val="center"/>
              <w:rPr>
                <w:sz w:val="22"/>
                <w:szCs w:val="22"/>
              </w:rPr>
            </w:pPr>
          </w:p>
          <w:p w14:paraId="79FB5780" w14:textId="77777777" w:rsidR="000C77A5" w:rsidRPr="000C77A5" w:rsidRDefault="000C77A5" w:rsidP="000C77A5">
            <w:pPr>
              <w:jc w:val="center"/>
              <w:rPr>
                <w:sz w:val="22"/>
                <w:szCs w:val="22"/>
              </w:rPr>
            </w:pPr>
            <w:r w:rsidRPr="000C77A5">
              <w:rPr>
                <w:sz w:val="22"/>
                <w:szCs w:val="22"/>
              </w:rPr>
              <w:t>1</w:t>
            </w:r>
          </w:p>
        </w:tc>
      </w:tr>
      <w:tr w:rsidR="000C77A5" w:rsidRPr="000C77A5" w14:paraId="79FB57AC" w14:textId="77777777" w:rsidTr="00F527FB">
        <w:trPr>
          <w:trHeight w:val="798"/>
        </w:trPr>
        <w:tc>
          <w:tcPr>
            <w:tcW w:w="559" w:type="dxa"/>
            <w:tcBorders>
              <w:top w:val="double" w:sz="4" w:space="0" w:color="auto"/>
              <w:left w:val="single" w:sz="6" w:space="0" w:color="auto"/>
              <w:bottom w:val="double" w:sz="4" w:space="0" w:color="auto"/>
              <w:right w:val="single" w:sz="6" w:space="0" w:color="auto"/>
            </w:tcBorders>
          </w:tcPr>
          <w:p w14:paraId="79FB5782" w14:textId="77777777" w:rsidR="000C77A5" w:rsidRPr="000C77A5" w:rsidRDefault="000C77A5" w:rsidP="000C77A5">
            <w:pPr>
              <w:jc w:val="center"/>
            </w:pPr>
            <w:r w:rsidRPr="000C77A5">
              <w:t>1.4.</w:t>
            </w:r>
          </w:p>
        </w:tc>
        <w:tc>
          <w:tcPr>
            <w:tcW w:w="1985" w:type="dxa"/>
            <w:tcBorders>
              <w:top w:val="single" w:sz="4" w:space="0" w:color="auto"/>
              <w:left w:val="single" w:sz="4" w:space="0" w:color="auto"/>
              <w:bottom w:val="single" w:sz="4" w:space="0" w:color="auto"/>
              <w:right w:val="single" w:sz="4" w:space="0" w:color="auto"/>
            </w:tcBorders>
          </w:tcPr>
          <w:p w14:paraId="79FB5783" w14:textId="77777777" w:rsidR="000C77A5" w:rsidRPr="000C77A5" w:rsidRDefault="000C77A5" w:rsidP="000C77A5">
            <w:pPr>
              <w:rPr>
                <w:u w:val="single"/>
              </w:rPr>
            </w:pPr>
            <w:r w:rsidRPr="000C77A5">
              <w:rPr>
                <w:u w:val="single"/>
              </w:rPr>
              <w:t>Раздел 4.</w:t>
            </w:r>
          </w:p>
          <w:p w14:paraId="79FB5784" w14:textId="77777777" w:rsidR="000C77A5" w:rsidRPr="00597626" w:rsidRDefault="000C77A5" w:rsidP="000C77A5">
            <w:r>
              <w:t>Применение оружия и специальных средств при осуществлении частной охранной деятельности</w:t>
            </w:r>
          </w:p>
        </w:tc>
        <w:tc>
          <w:tcPr>
            <w:tcW w:w="709" w:type="dxa"/>
            <w:vMerge/>
            <w:tcBorders>
              <w:left w:val="single" w:sz="4" w:space="0" w:color="auto"/>
              <w:right w:val="single" w:sz="4" w:space="0" w:color="auto"/>
            </w:tcBorders>
          </w:tcPr>
          <w:p w14:paraId="79FB5785" w14:textId="77777777" w:rsidR="000C77A5" w:rsidRPr="000C77A5" w:rsidRDefault="000C77A5" w:rsidP="000C77A5">
            <w:pPr>
              <w:autoSpaceDE w:val="0"/>
              <w:autoSpaceDN w:val="0"/>
              <w:adjustRightInd w:val="0"/>
              <w:jc w:val="center"/>
              <w:rPr>
                <w:sz w:val="22"/>
                <w:szCs w:val="22"/>
                <w:lang w:eastAsia="ru-RU"/>
              </w:rPr>
            </w:pPr>
          </w:p>
        </w:tc>
        <w:tc>
          <w:tcPr>
            <w:tcW w:w="992" w:type="dxa"/>
            <w:vMerge/>
            <w:tcBorders>
              <w:left w:val="single" w:sz="4" w:space="0" w:color="auto"/>
              <w:right w:val="single" w:sz="4" w:space="0" w:color="auto"/>
            </w:tcBorders>
          </w:tcPr>
          <w:p w14:paraId="79FB5786" w14:textId="77777777" w:rsidR="000C77A5" w:rsidRPr="000C77A5" w:rsidRDefault="000C77A5" w:rsidP="000C77A5">
            <w:pPr>
              <w:autoSpaceDE w:val="0"/>
              <w:autoSpaceDN w:val="0"/>
              <w:adjustRightInd w:val="0"/>
              <w:jc w:val="center"/>
              <w:rPr>
                <w:sz w:val="22"/>
                <w:szCs w:val="22"/>
                <w:lang w:eastAsia="ru-RU"/>
              </w:rPr>
            </w:pPr>
          </w:p>
        </w:tc>
        <w:tc>
          <w:tcPr>
            <w:tcW w:w="992" w:type="dxa"/>
            <w:vMerge/>
            <w:tcBorders>
              <w:left w:val="single" w:sz="4" w:space="0" w:color="auto"/>
              <w:right w:val="single" w:sz="4" w:space="0" w:color="auto"/>
            </w:tcBorders>
          </w:tcPr>
          <w:p w14:paraId="79FB5787" w14:textId="77777777" w:rsidR="000C77A5" w:rsidRPr="000C77A5" w:rsidRDefault="000C77A5" w:rsidP="000C77A5">
            <w:pPr>
              <w:autoSpaceDE w:val="0"/>
              <w:autoSpaceDN w:val="0"/>
              <w:adjustRightInd w:val="0"/>
              <w:jc w:val="center"/>
              <w:rPr>
                <w:sz w:val="22"/>
                <w:szCs w:val="22"/>
                <w:lang w:eastAsia="ru-RU"/>
              </w:rPr>
            </w:pPr>
          </w:p>
        </w:tc>
        <w:tc>
          <w:tcPr>
            <w:tcW w:w="709" w:type="dxa"/>
            <w:vMerge w:val="restart"/>
            <w:tcBorders>
              <w:top w:val="single" w:sz="4" w:space="0" w:color="auto"/>
              <w:left w:val="single" w:sz="4" w:space="0" w:color="auto"/>
              <w:right w:val="single" w:sz="4" w:space="0" w:color="auto"/>
            </w:tcBorders>
          </w:tcPr>
          <w:p w14:paraId="79FB5788" w14:textId="77777777" w:rsidR="000C77A5" w:rsidRDefault="000C77A5" w:rsidP="000C77A5">
            <w:pPr>
              <w:jc w:val="center"/>
              <w:rPr>
                <w:sz w:val="22"/>
                <w:szCs w:val="22"/>
              </w:rPr>
            </w:pPr>
          </w:p>
          <w:p w14:paraId="79FB5789" w14:textId="77777777" w:rsidR="000C77A5" w:rsidRDefault="000C77A5" w:rsidP="000C77A5">
            <w:pPr>
              <w:jc w:val="center"/>
              <w:rPr>
                <w:sz w:val="22"/>
                <w:szCs w:val="22"/>
              </w:rPr>
            </w:pPr>
          </w:p>
          <w:p w14:paraId="79FB578A" w14:textId="77777777" w:rsidR="000C77A5" w:rsidRDefault="000C77A5" w:rsidP="000C77A5">
            <w:pPr>
              <w:jc w:val="center"/>
              <w:rPr>
                <w:sz w:val="22"/>
                <w:szCs w:val="22"/>
              </w:rPr>
            </w:pPr>
          </w:p>
          <w:p w14:paraId="79FB578B" w14:textId="77777777" w:rsidR="000C77A5" w:rsidRDefault="000C77A5" w:rsidP="000C77A5">
            <w:pPr>
              <w:jc w:val="center"/>
              <w:rPr>
                <w:sz w:val="22"/>
                <w:szCs w:val="22"/>
              </w:rPr>
            </w:pPr>
          </w:p>
          <w:p w14:paraId="79FB578C" w14:textId="77777777" w:rsidR="000C77A5" w:rsidRDefault="000C77A5" w:rsidP="000C77A5">
            <w:pPr>
              <w:jc w:val="center"/>
              <w:rPr>
                <w:sz w:val="22"/>
                <w:szCs w:val="22"/>
              </w:rPr>
            </w:pPr>
          </w:p>
          <w:p w14:paraId="79FB578D" w14:textId="77777777" w:rsidR="000C77A5" w:rsidRPr="000C77A5" w:rsidRDefault="000C77A5" w:rsidP="000C77A5">
            <w:pPr>
              <w:jc w:val="center"/>
              <w:rPr>
                <w:sz w:val="22"/>
                <w:szCs w:val="22"/>
              </w:rPr>
            </w:pPr>
            <w:r w:rsidRPr="000C77A5">
              <w:rPr>
                <w:sz w:val="22"/>
                <w:szCs w:val="22"/>
              </w:rPr>
              <w:t>1</w:t>
            </w:r>
          </w:p>
        </w:tc>
        <w:tc>
          <w:tcPr>
            <w:tcW w:w="992" w:type="dxa"/>
            <w:vMerge w:val="restart"/>
            <w:tcBorders>
              <w:top w:val="single" w:sz="4" w:space="0" w:color="auto"/>
              <w:left w:val="single" w:sz="4" w:space="0" w:color="auto"/>
              <w:right w:val="single" w:sz="4" w:space="0" w:color="auto"/>
            </w:tcBorders>
          </w:tcPr>
          <w:p w14:paraId="79FB578E" w14:textId="77777777" w:rsidR="000C77A5" w:rsidRDefault="000C77A5" w:rsidP="000C77A5">
            <w:pPr>
              <w:jc w:val="center"/>
              <w:rPr>
                <w:sz w:val="22"/>
                <w:szCs w:val="22"/>
              </w:rPr>
            </w:pPr>
          </w:p>
          <w:p w14:paraId="79FB578F" w14:textId="77777777" w:rsidR="000C77A5" w:rsidRDefault="000C77A5" w:rsidP="000C77A5">
            <w:pPr>
              <w:jc w:val="center"/>
              <w:rPr>
                <w:sz w:val="22"/>
                <w:szCs w:val="22"/>
              </w:rPr>
            </w:pPr>
          </w:p>
          <w:p w14:paraId="79FB5790" w14:textId="77777777" w:rsidR="000C77A5" w:rsidRDefault="000C77A5" w:rsidP="000C77A5">
            <w:pPr>
              <w:jc w:val="center"/>
              <w:rPr>
                <w:sz w:val="22"/>
                <w:szCs w:val="22"/>
              </w:rPr>
            </w:pPr>
          </w:p>
          <w:p w14:paraId="79FB5791" w14:textId="77777777" w:rsidR="000C77A5" w:rsidRDefault="000C77A5" w:rsidP="000C77A5">
            <w:pPr>
              <w:jc w:val="center"/>
              <w:rPr>
                <w:sz w:val="22"/>
                <w:szCs w:val="22"/>
              </w:rPr>
            </w:pPr>
          </w:p>
          <w:p w14:paraId="79FB5792" w14:textId="77777777" w:rsidR="000C77A5" w:rsidRDefault="000C77A5" w:rsidP="000C77A5">
            <w:pPr>
              <w:jc w:val="center"/>
              <w:rPr>
                <w:sz w:val="22"/>
                <w:szCs w:val="22"/>
              </w:rPr>
            </w:pPr>
          </w:p>
          <w:p w14:paraId="79FB5793" w14:textId="77777777" w:rsidR="000C77A5" w:rsidRPr="000C77A5" w:rsidRDefault="000C77A5" w:rsidP="000C77A5">
            <w:pPr>
              <w:jc w:val="center"/>
              <w:rPr>
                <w:sz w:val="22"/>
                <w:szCs w:val="22"/>
              </w:rPr>
            </w:pPr>
            <w:r w:rsidRPr="000C77A5">
              <w:rPr>
                <w:sz w:val="22"/>
                <w:szCs w:val="22"/>
              </w:rPr>
              <w:t>0,5</w:t>
            </w:r>
          </w:p>
        </w:tc>
        <w:tc>
          <w:tcPr>
            <w:tcW w:w="992" w:type="dxa"/>
            <w:vMerge w:val="restart"/>
            <w:tcBorders>
              <w:top w:val="single" w:sz="4" w:space="0" w:color="auto"/>
              <w:left w:val="single" w:sz="4" w:space="0" w:color="auto"/>
              <w:right w:val="single" w:sz="4" w:space="0" w:color="auto"/>
            </w:tcBorders>
          </w:tcPr>
          <w:p w14:paraId="79FB5794" w14:textId="77777777" w:rsidR="000C77A5" w:rsidRDefault="000C77A5" w:rsidP="000C77A5">
            <w:pPr>
              <w:jc w:val="center"/>
              <w:rPr>
                <w:sz w:val="22"/>
                <w:szCs w:val="22"/>
              </w:rPr>
            </w:pPr>
          </w:p>
          <w:p w14:paraId="79FB5795" w14:textId="77777777" w:rsidR="000C77A5" w:rsidRDefault="000C77A5" w:rsidP="000C77A5">
            <w:pPr>
              <w:jc w:val="center"/>
              <w:rPr>
                <w:sz w:val="22"/>
                <w:szCs w:val="22"/>
              </w:rPr>
            </w:pPr>
          </w:p>
          <w:p w14:paraId="79FB5796" w14:textId="77777777" w:rsidR="000C77A5" w:rsidRDefault="000C77A5" w:rsidP="000C77A5">
            <w:pPr>
              <w:jc w:val="center"/>
              <w:rPr>
                <w:sz w:val="22"/>
                <w:szCs w:val="22"/>
              </w:rPr>
            </w:pPr>
          </w:p>
          <w:p w14:paraId="79FB5797" w14:textId="77777777" w:rsidR="000C77A5" w:rsidRDefault="000C77A5" w:rsidP="000C77A5">
            <w:pPr>
              <w:jc w:val="center"/>
              <w:rPr>
                <w:sz w:val="22"/>
                <w:szCs w:val="22"/>
              </w:rPr>
            </w:pPr>
          </w:p>
          <w:p w14:paraId="79FB5798" w14:textId="77777777" w:rsidR="000C77A5" w:rsidRDefault="000C77A5" w:rsidP="000C77A5">
            <w:pPr>
              <w:jc w:val="center"/>
              <w:rPr>
                <w:sz w:val="22"/>
                <w:szCs w:val="22"/>
              </w:rPr>
            </w:pPr>
          </w:p>
          <w:p w14:paraId="79FB5799" w14:textId="77777777" w:rsidR="000C77A5" w:rsidRPr="000C77A5" w:rsidRDefault="000C77A5" w:rsidP="000C77A5">
            <w:pPr>
              <w:jc w:val="center"/>
              <w:rPr>
                <w:sz w:val="22"/>
                <w:szCs w:val="22"/>
              </w:rPr>
            </w:pPr>
            <w:r w:rsidRPr="000C77A5">
              <w:rPr>
                <w:sz w:val="22"/>
                <w:szCs w:val="22"/>
              </w:rPr>
              <w:t>0,5</w:t>
            </w:r>
          </w:p>
        </w:tc>
        <w:tc>
          <w:tcPr>
            <w:tcW w:w="778" w:type="dxa"/>
            <w:gridSpan w:val="2"/>
            <w:vMerge w:val="restart"/>
            <w:tcBorders>
              <w:top w:val="single" w:sz="4" w:space="0" w:color="auto"/>
              <w:left w:val="single" w:sz="4" w:space="0" w:color="auto"/>
              <w:right w:val="single" w:sz="4" w:space="0" w:color="auto"/>
            </w:tcBorders>
          </w:tcPr>
          <w:p w14:paraId="79FB579A" w14:textId="77777777" w:rsidR="000C77A5" w:rsidRDefault="000C77A5" w:rsidP="000C77A5">
            <w:pPr>
              <w:jc w:val="center"/>
              <w:rPr>
                <w:sz w:val="22"/>
                <w:szCs w:val="22"/>
              </w:rPr>
            </w:pPr>
          </w:p>
          <w:p w14:paraId="79FB579B" w14:textId="77777777" w:rsidR="000C77A5" w:rsidRDefault="000C77A5" w:rsidP="000C77A5">
            <w:pPr>
              <w:jc w:val="center"/>
              <w:rPr>
                <w:sz w:val="22"/>
                <w:szCs w:val="22"/>
              </w:rPr>
            </w:pPr>
          </w:p>
          <w:p w14:paraId="79FB579C" w14:textId="77777777" w:rsidR="000C77A5" w:rsidRDefault="000C77A5" w:rsidP="000C77A5">
            <w:pPr>
              <w:jc w:val="center"/>
              <w:rPr>
                <w:sz w:val="22"/>
                <w:szCs w:val="22"/>
              </w:rPr>
            </w:pPr>
          </w:p>
          <w:p w14:paraId="79FB579D" w14:textId="77777777" w:rsidR="000C77A5" w:rsidRDefault="000C77A5" w:rsidP="000C77A5">
            <w:pPr>
              <w:jc w:val="center"/>
              <w:rPr>
                <w:sz w:val="22"/>
                <w:szCs w:val="22"/>
              </w:rPr>
            </w:pPr>
          </w:p>
          <w:p w14:paraId="79FB579E" w14:textId="77777777" w:rsidR="000C77A5" w:rsidRDefault="000C77A5" w:rsidP="000C77A5">
            <w:pPr>
              <w:jc w:val="center"/>
              <w:rPr>
                <w:sz w:val="22"/>
                <w:szCs w:val="22"/>
              </w:rPr>
            </w:pPr>
          </w:p>
          <w:p w14:paraId="79FB579F" w14:textId="77777777" w:rsidR="000C77A5" w:rsidRPr="000C77A5" w:rsidRDefault="000C77A5" w:rsidP="000C77A5">
            <w:pPr>
              <w:jc w:val="center"/>
              <w:rPr>
                <w:sz w:val="22"/>
                <w:szCs w:val="22"/>
              </w:rPr>
            </w:pPr>
            <w:r w:rsidRPr="000C77A5">
              <w:rPr>
                <w:sz w:val="22"/>
                <w:szCs w:val="22"/>
              </w:rPr>
              <w:t>1</w:t>
            </w:r>
          </w:p>
        </w:tc>
        <w:tc>
          <w:tcPr>
            <w:tcW w:w="923" w:type="dxa"/>
            <w:vMerge w:val="restart"/>
            <w:tcBorders>
              <w:top w:val="single" w:sz="4" w:space="0" w:color="auto"/>
              <w:left w:val="single" w:sz="4" w:space="0" w:color="auto"/>
              <w:right w:val="single" w:sz="4" w:space="0" w:color="auto"/>
            </w:tcBorders>
          </w:tcPr>
          <w:p w14:paraId="79FB57A0" w14:textId="77777777" w:rsidR="000C77A5" w:rsidRDefault="000C77A5" w:rsidP="000C77A5">
            <w:pPr>
              <w:jc w:val="center"/>
              <w:rPr>
                <w:sz w:val="22"/>
                <w:szCs w:val="22"/>
              </w:rPr>
            </w:pPr>
          </w:p>
          <w:p w14:paraId="79FB57A1" w14:textId="77777777" w:rsidR="000C77A5" w:rsidRDefault="000C77A5" w:rsidP="000C77A5">
            <w:pPr>
              <w:jc w:val="center"/>
              <w:rPr>
                <w:sz w:val="22"/>
                <w:szCs w:val="22"/>
              </w:rPr>
            </w:pPr>
          </w:p>
          <w:p w14:paraId="79FB57A2" w14:textId="77777777" w:rsidR="000C77A5" w:rsidRDefault="000C77A5" w:rsidP="000C77A5">
            <w:pPr>
              <w:jc w:val="center"/>
              <w:rPr>
                <w:sz w:val="22"/>
                <w:szCs w:val="22"/>
              </w:rPr>
            </w:pPr>
          </w:p>
          <w:p w14:paraId="79FB57A3" w14:textId="77777777" w:rsidR="000C77A5" w:rsidRDefault="000C77A5" w:rsidP="000C77A5">
            <w:pPr>
              <w:jc w:val="center"/>
              <w:rPr>
                <w:sz w:val="22"/>
                <w:szCs w:val="22"/>
              </w:rPr>
            </w:pPr>
          </w:p>
          <w:p w14:paraId="79FB57A4" w14:textId="77777777" w:rsidR="000C77A5" w:rsidRDefault="000C77A5" w:rsidP="000C77A5">
            <w:pPr>
              <w:jc w:val="center"/>
              <w:rPr>
                <w:sz w:val="22"/>
                <w:szCs w:val="22"/>
              </w:rPr>
            </w:pPr>
          </w:p>
          <w:p w14:paraId="79FB57A5" w14:textId="77777777" w:rsidR="000C77A5" w:rsidRPr="000C77A5" w:rsidRDefault="000C77A5" w:rsidP="000C77A5">
            <w:pPr>
              <w:jc w:val="center"/>
              <w:rPr>
                <w:sz w:val="22"/>
                <w:szCs w:val="22"/>
              </w:rPr>
            </w:pPr>
            <w:r w:rsidRPr="000C77A5">
              <w:rPr>
                <w:sz w:val="22"/>
                <w:szCs w:val="22"/>
              </w:rPr>
              <w:t>0,5</w:t>
            </w:r>
          </w:p>
        </w:tc>
        <w:tc>
          <w:tcPr>
            <w:tcW w:w="904" w:type="dxa"/>
            <w:vMerge w:val="restart"/>
            <w:tcBorders>
              <w:top w:val="single" w:sz="4" w:space="0" w:color="auto"/>
              <w:left w:val="single" w:sz="4" w:space="0" w:color="auto"/>
              <w:right w:val="single" w:sz="4" w:space="0" w:color="auto"/>
            </w:tcBorders>
          </w:tcPr>
          <w:p w14:paraId="79FB57A6" w14:textId="77777777" w:rsidR="000C77A5" w:rsidRDefault="000C77A5" w:rsidP="000C77A5">
            <w:pPr>
              <w:jc w:val="center"/>
              <w:rPr>
                <w:sz w:val="22"/>
                <w:szCs w:val="22"/>
              </w:rPr>
            </w:pPr>
          </w:p>
          <w:p w14:paraId="79FB57A7" w14:textId="77777777" w:rsidR="000C77A5" w:rsidRDefault="000C77A5" w:rsidP="000C77A5">
            <w:pPr>
              <w:jc w:val="center"/>
              <w:rPr>
                <w:sz w:val="22"/>
                <w:szCs w:val="22"/>
              </w:rPr>
            </w:pPr>
          </w:p>
          <w:p w14:paraId="79FB57A8" w14:textId="77777777" w:rsidR="000C77A5" w:rsidRDefault="000C77A5" w:rsidP="000C77A5">
            <w:pPr>
              <w:jc w:val="center"/>
              <w:rPr>
                <w:sz w:val="22"/>
                <w:szCs w:val="22"/>
              </w:rPr>
            </w:pPr>
          </w:p>
          <w:p w14:paraId="79FB57A9" w14:textId="77777777" w:rsidR="000C77A5" w:rsidRDefault="000C77A5" w:rsidP="000C77A5">
            <w:pPr>
              <w:jc w:val="center"/>
              <w:rPr>
                <w:sz w:val="22"/>
                <w:szCs w:val="22"/>
              </w:rPr>
            </w:pPr>
          </w:p>
          <w:p w14:paraId="79FB57AA" w14:textId="77777777" w:rsidR="000C77A5" w:rsidRDefault="000C77A5" w:rsidP="000C77A5">
            <w:pPr>
              <w:jc w:val="center"/>
              <w:rPr>
                <w:sz w:val="22"/>
                <w:szCs w:val="22"/>
              </w:rPr>
            </w:pPr>
          </w:p>
          <w:p w14:paraId="79FB57AB" w14:textId="77777777" w:rsidR="000C77A5" w:rsidRPr="000C77A5" w:rsidRDefault="000C77A5" w:rsidP="000C77A5">
            <w:pPr>
              <w:jc w:val="center"/>
              <w:rPr>
                <w:sz w:val="22"/>
                <w:szCs w:val="22"/>
              </w:rPr>
            </w:pPr>
            <w:r w:rsidRPr="000C77A5">
              <w:rPr>
                <w:sz w:val="22"/>
                <w:szCs w:val="22"/>
              </w:rPr>
              <w:t>0,5</w:t>
            </w:r>
          </w:p>
        </w:tc>
      </w:tr>
      <w:tr w:rsidR="000C77A5" w:rsidRPr="000C77A5" w14:paraId="79FB57B9" w14:textId="77777777" w:rsidTr="00F527FB">
        <w:trPr>
          <w:trHeight w:val="589"/>
        </w:trPr>
        <w:tc>
          <w:tcPr>
            <w:tcW w:w="559" w:type="dxa"/>
            <w:tcBorders>
              <w:top w:val="double" w:sz="4" w:space="0" w:color="auto"/>
              <w:left w:val="single" w:sz="6" w:space="0" w:color="auto"/>
              <w:bottom w:val="double" w:sz="4" w:space="0" w:color="auto"/>
              <w:right w:val="single" w:sz="6" w:space="0" w:color="auto"/>
            </w:tcBorders>
          </w:tcPr>
          <w:p w14:paraId="79FB57AD" w14:textId="77777777" w:rsidR="000C77A5" w:rsidRPr="000C77A5" w:rsidRDefault="000C77A5" w:rsidP="000C77A5">
            <w:pPr>
              <w:jc w:val="center"/>
            </w:pPr>
            <w:r w:rsidRPr="000C77A5">
              <w:t>1.5.</w:t>
            </w:r>
          </w:p>
        </w:tc>
        <w:tc>
          <w:tcPr>
            <w:tcW w:w="1985" w:type="dxa"/>
            <w:tcBorders>
              <w:top w:val="double" w:sz="4" w:space="0" w:color="auto"/>
              <w:left w:val="single" w:sz="6" w:space="0" w:color="auto"/>
              <w:bottom w:val="double" w:sz="4" w:space="0" w:color="auto"/>
              <w:right w:val="single" w:sz="6" w:space="0" w:color="auto"/>
            </w:tcBorders>
          </w:tcPr>
          <w:p w14:paraId="79FB57AE" w14:textId="77777777" w:rsidR="000C77A5" w:rsidRPr="000C77A5" w:rsidRDefault="000C77A5" w:rsidP="000C77A5">
            <w:pPr>
              <w:rPr>
                <w:u w:val="single"/>
              </w:rPr>
            </w:pPr>
            <w:r w:rsidRPr="000C77A5">
              <w:rPr>
                <w:u w:val="single"/>
              </w:rPr>
              <w:t>Раздел 5.</w:t>
            </w:r>
          </w:p>
          <w:p w14:paraId="79FB57AF" w14:textId="77777777" w:rsidR="000C77A5" w:rsidRPr="00597626" w:rsidRDefault="000C77A5" w:rsidP="000C77A5">
            <w:r>
              <w:t>Основы гражданского и трудового законодательства</w:t>
            </w:r>
          </w:p>
        </w:tc>
        <w:tc>
          <w:tcPr>
            <w:tcW w:w="709" w:type="dxa"/>
            <w:vMerge/>
            <w:tcBorders>
              <w:left w:val="single" w:sz="4" w:space="0" w:color="auto"/>
              <w:bottom w:val="single" w:sz="4" w:space="0" w:color="auto"/>
              <w:right w:val="single" w:sz="4" w:space="0" w:color="auto"/>
            </w:tcBorders>
          </w:tcPr>
          <w:p w14:paraId="79FB57B0" w14:textId="77777777" w:rsidR="000C77A5" w:rsidRPr="000C77A5" w:rsidRDefault="000C77A5" w:rsidP="000C77A5">
            <w:pPr>
              <w:autoSpaceDE w:val="0"/>
              <w:autoSpaceDN w:val="0"/>
              <w:adjustRightInd w:val="0"/>
              <w:jc w:val="center"/>
              <w:rPr>
                <w:sz w:val="22"/>
                <w:szCs w:val="22"/>
                <w:lang w:eastAsia="ru-RU"/>
              </w:rPr>
            </w:pPr>
          </w:p>
        </w:tc>
        <w:tc>
          <w:tcPr>
            <w:tcW w:w="992" w:type="dxa"/>
            <w:vMerge/>
            <w:tcBorders>
              <w:left w:val="single" w:sz="4" w:space="0" w:color="auto"/>
              <w:bottom w:val="single" w:sz="4" w:space="0" w:color="auto"/>
              <w:right w:val="single" w:sz="4" w:space="0" w:color="auto"/>
            </w:tcBorders>
          </w:tcPr>
          <w:p w14:paraId="79FB57B1" w14:textId="77777777" w:rsidR="000C77A5" w:rsidRPr="000C77A5" w:rsidRDefault="000C77A5" w:rsidP="000C77A5">
            <w:pPr>
              <w:autoSpaceDE w:val="0"/>
              <w:autoSpaceDN w:val="0"/>
              <w:adjustRightInd w:val="0"/>
              <w:jc w:val="center"/>
              <w:rPr>
                <w:sz w:val="22"/>
                <w:szCs w:val="22"/>
                <w:lang w:eastAsia="ru-RU"/>
              </w:rPr>
            </w:pPr>
          </w:p>
        </w:tc>
        <w:tc>
          <w:tcPr>
            <w:tcW w:w="992" w:type="dxa"/>
            <w:vMerge/>
            <w:tcBorders>
              <w:left w:val="single" w:sz="4" w:space="0" w:color="auto"/>
              <w:bottom w:val="single" w:sz="4" w:space="0" w:color="auto"/>
              <w:right w:val="single" w:sz="4" w:space="0" w:color="auto"/>
            </w:tcBorders>
          </w:tcPr>
          <w:p w14:paraId="79FB57B2" w14:textId="77777777" w:rsidR="000C77A5" w:rsidRPr="000C77A5" w:rsidRDefault="000C77A5" w:rsidP="000C77A5">
            <w:pPr>
              <w:autoSpaceDE w:val="0"/>
              <w:autoSpaceDN w:val="0"/>
              <w:adjustRightInd w:val="0"/>
              <w:jc w:val="center"/>
              <w:rPr>
                <w:sz w:val="22"/>
                <w:szCs w:val="22"/>
                <w:lang w:eastAsia="ru-RU"/>
              </w:rPr>
            </w:pPr>
          </w:p>
        </w:tc>
        <w:tc>
          <w:tcPr>
            <w:tcW w:w="709" w:type="dxa"/>
            <w:vMerge/>
            <w:tcBorders>
              <w:left w:val="single" w:sz="4" w:space="0" w:color="auto"/>
              <w:bottom w:val="single" w:sz="4" w:space="0" w:color="auto"/>
              <w:right w:val="single" w:sz="4" w:space="0" w:color="auto"/>
            </w:tcBorders>
          </w:tcPr>
          <w:p w14:paraId="79FB57B3" w14:textId="77777777" w:rsidR="000C77A5" w:rsidRPr="000C77A5" w:rsidRDefault="000C77A5" w:rsidP="000C77A5">
            <w:pPr>
              <w:autoSpaceDE w:val="0"/>
              <w:autoSpaceDN w:val="0"/>
              <w:adjustRightInd w:val="0"/>
              <w:jc w:val="center"/>
              <w:rPr>
                <w:sz w:val="22"/>
                <w:szCs w:val="22"/>
                <w:lang w:eastAsia="ru-RU"/>
              </w:rPr>
            </w:pPr>
          </w:p>
        </w:tc>
        <w:tc>
          <w:tcPr>
            <w:tcW w:w="992" w:type="dxa"/>
            <w:vMerge/>
            <w:tcBorders>
              <w:left w:val="single" w:sz="4" w:space="0" w:color="auto"/>
              <w:bottom w:val="single" w:sz="4" w:space="0" w:color="auto"/>
              <w:right w:val="single" w:sz="4" w:space="0" w:color="auto"/>
            </w:tcBorders>
          </w:tcPr>
          <w:p w14:paraId="79FB57B4" w14:textId="77777777" w:rsidR="000C77A5" w:rsidRPr="000C77A5" w:rsidRDefault="000C77A5" w:rsidP="000C77A5">
            <w:pPr>
              <w:autoSpaceDE w:val="0"/>
              <w:autoSpaceDN w:val="0"/>
              <w:adjustRightInd w:val="0"/>
              <w:jc w:val="center"/>
              <w:rPr>
                <w:sz w:val="22"/>
                <w:szCs w:val="22"/>
                <w:lang w:eastAsia="ru-RU"/>
              </w:rPr>
            </w:pPr>
          </w:p>
        </w:tc>
        <w:tc>
          <w:tcPr>
            <w:tcW w:w="992" w:type="dxa"/>
            <w:vMerge/>
            <w:tcBorders>
              <w:left w:val="single" w:sz="4" w:space="0" w:color="auto"/>
              <w:bottom w:val="single" w:sz="4" w:space="0" w:color="auto"/>
              <w:right w:val="single" w:sz="4" w:space="0" w:color="auto"/>
            </w:tcBorders>
          </w:tcPr>
          <w:p w14:paraId="79FB57B5" w14:textId="77777777" w:rsidR="000C77A5" w:rsidRPr="000C77A5" w:rsidRDefault="000C77A5" w:rsidP="000C77A5">
            <w:pPr>
              <w:autoSpaceDE w:val="0"/>
              <w:autoSpaceDN w:val="0"/>
              <w:adjustRightInd w:val="0"/>
              <w:jc w:val="center"/>
              <w:rPr>
                <w:sz w:val="22"/>
                <w:szCs w:val="22"/>
                <w:lang w:eastAsia="ru-RU"/>
              </w:rPr>
            </w:pPr>
          </w:p>
        </w:tc>
        <w:tc>
          <w:tcPr>
            <w:tcW w:w="778" w:type="dxa"/>
            <w:gridSpan w:val="2"/>
            <w:vMerge/>
            <w:tcBorders>
              <w:left w:val="single" w:sz="4" w:space="0" w:color="auto"/>
              <w:bottom w:val="single" w:sz="4" w:space="0" w:color="auto"/>
              <w:right w:val="single" w:sz="4" w:space="0" w:color="auto"/>
            </w:tcBorders>
          </w:tcPr>
          <w:p w14:paraId="79FB57B6" w14:textId="77777777" w:rsidR="000C77A5" w:rsidRPr="000C77A5" w:rsidRDefault="000C77A5" w:rsidP="000C77A5">
            <w:pPr>
              <w:autoSpaceDE w:val="0"/>
              <w:autoSpaceDN w:val="0"/>
              <w:adjustRightInd w:val="0"/>
              <w:jc w:val="center"/>
              <w:rPr>
                <w:sz w:val="22"/>
                <w:szCs w:val="22"/>
                <w:lang w:eastAsia="ru-RU"/>
              </w:rPr>
            </w:pPr>
          </w:p>
        </w:tc>
        <w:tc>
          <w:tcPr>
            <w:tcW w:w="923" w:type="dxa"/>
            <w:vMerge/>
            <w:tcBorders>
              <w:left w:val="single" w:sz="4" w:space="0" w:color="auto"/>
              <w:bottom w:val="single" w:sz="4" w:space="0" w:color="auto"/>
              <w:right w:val="single" w:sz="4" w:space="0" w:color="auto"/>
            </w:tcBorders>
          </w:tcPr>
          <w:p w14:paraId="79FB57B7" w14:textId="77777777" w:rsidR="000C77A5" w:rsidRPr="000C77A5" w:rsidRDefault="000C77A5" w:rsidP="000C77A5">
            <w:pPr>
              <w:autoSpaceDE w:val="0"/>
              <w:autoSpaceDN w:val="0"/>
              <w:adjustRightInd w:val="0"/>
              <w:jc w:val="center"/>
              <w:rPr>
                <w:sz w:val="22"/>
                <w:szCs w:val="22"/>
                <w:lang w:eastAsia="ru-RU"/>
              </w:rPr>
            </w:pPr>
          </w:p>
        </w:tc>
        <w:tc>
          <w:tcPr>
            <w:tcW w:w="904" w:type="dxa"/>
            <w:vMerge/>
            <w:tcBorders>
              <w:left w:val="single" w:sz="4" w:space="0" w:color="auto"/>
              <w:bottom w:val="single" w:sz="4" w:space="0" w:color="auto"/>
              <w:right w:val="single" w:sz="4" w:space="0" w:color="auto"/>
            </w:tcBorders>
          </w:tcPr>
          <w:p w14:paraId="79FB57B8" w14:textId="77777777" w:rsidR="000C77A5" w:rsidRPr="000C77A5" w:rsidRDefault="000C77A5" w:rsidP="000C77A5">
            <w:pPr>
              <w:autoSpaceDE w:val="0"/>
              <w:autoSpaceDN w:val="0"/>
              <w:adjustRightInd w:val="0"/>
              <w:jc w:val="center"/>
              <w:rPr>
                <w:sz w:val="22"/>
                <w:szCs w:val="22"/>
                <w:lang w:eastAsia="ru-RU"/>
              </w:rPr>
            </w:pPr>
          </w:p>
        </w:tc>
      </w:tr>
      <w:tr w:rsidR="000C77A5" w:rsidRPr="000C77A5" w14:paraId="79FB57C4" w14:textId="77777777" w:rsidTr="00F527FB">
        <w:trPr>
          <w:trHeight w:val="283"/>
        </w:trPr>
        <w:tc>
          <w:tcPr>
            <w:tcW w:w="2544" w:type="dxa"/>
            <w:gridSpan w:val="2"/>
            <w:tcBorders>
              <w:top w:val="double" w:sz="4" w:space="0" w:color="auto"/>
              <w:left w:val="single" w:sz="6" w:space="0" w:color="auto"/>
              <w:bottom w:val="double" w:sz="4" w:space="0" w:color="auto"/>
              <w:right w:val="single" w:sz="6" w:space="0" w:color="auto"/>
            </w:tcBorders>
          </w:tcPr>
          <w:p w14:paraId="79FB57BA" w14:textId="77777777" w:rsidR="000C77A5" w:rsidRPr="000C77A5" w:rsidRDefault="000C77A5" w:rsidP="000C77A5">
            <w:pPr>
              <w:rPr>
                <w:b/>
              </w:rPr>
            </w:pPr>
            <w:r w:rsidRPr="000C77A5">
              <w:rPr>
                <w:b/>
                <w:lang w:eastAsia="ru-RU"/>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tcPr>
          <w:p w14:paraId="79FB57BB" w14:textId="77777777" w:rsidR="000C77A5" w:rsidRPr="000C77A5" w:rsidRDefault="000C77A5" w:rsidP="000C77A5">
            <w:pPr>
              <w:jc w:val="center"/>
              <w:rPr>
                <w:sz w:val="22"/>
                <w:szCs w:val="22"/>
              </w:rPr>
            </w:pPr>
            <w:r w:rsidRPr="000C77A5">
              <w:rPr>
                <w:sz w:val="22"/>
                <w:szCs w:val="22"/>
              </w:rPr>
              <w:t>0,5</w:t>
            </w:r>
          </w:p>
        </w:tc>
        <w:tc>
          <w:tcPr>
            <w:tcW w:w="992" w:type="dxa"/>
            <w:tcBorders>
              <w:top w:val="single" w:sz="4" w:space="0" w:color="auto"/>
              <w:left w:val="single" w:sz="4" w:space="0" w:color="auto"/>
              <w:bottom w:val="single" w:sz="4" w:space="0" w:color="auto"/>
              <w:right w:val="single" w:sz="4" w:space="0" w:color="auto"/>
            </w:tcBorders>
          </w:tcPr>
          <w:p w14:paraId="79FB57BC" w14:textId="77777777" w:rsidR="000C77A5" w:rsidRPr="000C77A5" w:rsidRDefault="000C77A5" w:rsidP="000C77A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9FB57BD" w14:textId="77777777" w:rsidR="000C77A5" w:rsidRPr="000C77A5" w:rsidRDefault="000C77A5" w:rsidP="000C77A5">
            <w:pPr>
              <w:jc w:val="center"/>
              <w:rPr>
                <w:sz w:val="22"/>
                <w:szCs w:val="22"/>
              </w:rPr>
            </w:pPr>
            <w:r w:rsidRPr="000C77A5">
              <w:rPr>
                <w:sz w:val="22"/>
                <w:szCs w:val="22"/>
              </w:rPr>
              <w:t>0,5</w:t>
            </w:r>
          </w:p>
        </w:tc>
        <w:tc>
          <w:tcPr>
            <w:tcW w:w="709" w:type="dxa"/>
            <w:tcBorders>
              <w:top w:val="single" w:sz="4" w:space="0" w:color="auto"/>
              <w:left w:val="single" w:sz="4" w:space="0" w:color="auto"/>
              <w:bottom w:val="single" w:sz="4" w:space="0" w:color="auto"/>
              <w:right w:val="single" w:sz="4" w:space="0" w:color="auto"/>
            </w:tcBorders>
          </w:tcPr>
          <w:p w14:paraId="79FB57BE" w14:textId="77777777" w:rsidR="000C77A5" w:rsidRPr="000C77A5" w:rsidRDefault="000C77A5" w:rsidP="000C77A5">
            <w:pPr>
              <w:jc w:val="center"/>
              <w:rPr>
                <w:sz w:val="22"/>
                <w:szCs w:val="22"/>
              </w:rPr>
            </w:pPr>
            <w:r w:rsidRPr="000C77A5">
              <w:rPr>
                <w:sz w:val="22"/>
                <w:szCs w:val="22"/>
              </w:rPr>
              <w:t>0,5</w:t>
            </w:r>
          </w:p>
        </w:tc>
        <w:tc>
          <w:tcPr>
            <w:tcW w:w="992" w:type="dxa"/>
            <w:tcBorders>
              <w:top w:val="single" w:sz="4" w:space="0" w:color="auto"/>
              <w:left w:val="single" w:sz="4" w:space="0" w:color="auto"/>
              <w:bottom w:val="single" w:sz="4" w:space="0" w:color="auto"/>
              <w:right w:val="single" w:sz="4" w:space="0" w:color="auto"/>
            </w:tcBorders>
          </w:tcPr>
          <w:p w14:paraId="79FB57BF" w14:textId="77777777" w:rsidR="000C77A5" w:rsidRPr="000C77A5" w:rsidRDefault="000C77A5" w:rsidP="000C77A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9FB57C0" w14:textId="77777777" w:rsidR="000C77A5" w:rsidRPr="000C77A5" w:rsidRDefault="000C77A5" w:rsidP="000C77A5">
            <w:pPr>
              <w:jc w:val="center"/>
              <w:rPr>
                <w:sz w:val="22"/>
                <w:szCs w:val="22"/>
              </w:rPr>
            </w:pPr>
            <w:r w:rsidRPr="000C77A5">
              <w:rPr>
                <w:sz w:val="22"/>
                <w:szCs w:val="22"/>
              </w:rPr>
              <w:t>0,5</w:t>
            </w:r>
          </w:p>
        </w:tc>
        <w:tc>
          <w:tcPr>
            <w:tcW w:w="770" w:type="dxa"/>
            <w:tcBorders>
              <w:top w:val="single" w:sz="4" w:space="0" w:color="auto"/>
              <w:left w:val="single" w:sz="4" w:space="0" w:color="auto"/>
              <w:bottom w:val="single" w:sz="4" w:space="0" w:color="auto"/>
              <w:right w:val="single" w:sz="4" w:space="0" w:color="auto"/>
            </w:tcBorders>
          </w:tcPr>
          <w:p w14:paraId="79FB57C1" w14:textId="77777777" w:rsidR="000C77A5" w:rsidRPr="000C77A5" w:rsidRDefault="000C77A5" w:rsidP="000C77A5">
            <w:pPr>
              <w:jc w:val="center"/>
              <w:rPr>
                <w:sz w:val="22"/>
                <w:szCs w:val="22"/>
              </w:rPr>
            </w:pPr>
            <w:r w:rsidRPr="000C77A5">
              <w:rPr>
                <w:sz w:val="22"/>
                <w:szCs w:val="22"/>
              </w:rPr>
              <w:t>0,5</w:t>
            </w:r>
          </w:p>
        </w:tc>
        <w:tc>
          <w:tcPr>
            <w:tcW w:w="931" w:type="dxa"/>
            <w:gridSpan w:val="2"/>
            <w:tcBorders>
              <w:top w:val="single" w:sz="4" w:space="0" w:color="auto"/>
              <w:left w:val="single" w:sz="4" w:space="0" w:color="auto"/>
              <w:bottom w:val="single" w:sz="4" w:space="0" w:color="auto"/>
              <w:right w:val="single" w:sz="4" w:space="0" w:color="auto"/>
            </w:tcBorders>
          </w:tcPr>
          <w:p w14:paraId="79FB57C2" w14:textId="77777777" w:rsidR="000C77A5" w:rsidRPr="000C77A5" w:rsidRDefault="000C77A5" w:rsidP="000C77A5">
            <w:pPr>
              <w:jc w:val="center"/>
              <w:rPr>
                <w:sz w:val="22"/>
                <w:szCs w:val="22"/>
              </w:rPr>
            </w:pPr>
          </w:p>
        </w:tc>
        <w:tc>
          <w:tcPr>
            <w:tcW w:w="904" w:type="dxa"/>
            <w:tcBorders>
              <w:top w:val="single" w:sz="4" w:space="0" w:color="auto"/>
              <w:left w:val="single" w:sz="4" w:space="0" w:color="auto"/>
              <w:bottom w:val="single" w:sz="4" w:space="0" w:color="auto"/>
              <w:right w:val="single" w:sz="4" w:space="0" w:color="auto"/>
            </w:tcBorders>
          </w:tcPr>
          <w:p w14:paraId="79FB57C3" w14:textId="77777777" w:rsidR="000C77A5" w:rsidRPr="000C77A5" w:rsidRDefault="000C77A5" w:rsidP="000C77A5">
            <w:pPr>
              <w:jc w:val="center"/>
              <w:rPr>
                <w:sz w:val="22"/>
                <w:szCs w:val="22"/>
              </w:rPr>
            </w:pPr>
            <w:r w:rsidRPr="000C77A5">
              <w:rPr>
                <w:sz w:val="22"/>
                <w:szCs w:val="22"/>
              </w:rPr>
              <w:t>0,5</w:t>
            </w:r>
          </w:p>
        </w:tc>
      </w:tr>
      <w:tr w:rsidR="000C77A5" w:rsidRPr="000C77A5" w14:paraId="79FB57CF" w14:textId="77777777" w:rsidTr="000C77A5">
        <w:trPr>
          <w:trHeight w:val="388"/>
        </w:trPr>
        <w:tc>
          <w:tcPr>
            <w:tcW w:w="2544" w:type="dxa"/>
            <w:gridSpan w:val="2"/>
            <w:tcBorders>
              <w:top w:val="single" w:sz="6" w:space="0" w:color="auto"/>
              <w:left w:val="single" w:sz="6" w:space="0" w:color="auto"/>
              <w:right w:val="nil"/>
            </w:tcBorders>
          </w:tcPr>
          <w:p w14:paraId="79FB57C5" w14:textId="77777777" w:rsidR="000C77A5" w:rsidRPr="000C77A5" w:rsidRDefault="000C77A5" w:rsidP="000C77A5">
            <w:pPr>
              <w:rPr>
                <w:b/>
              </w:rPr>
            </w:pPr>
            <w:r w:rsidRPr="000C77A5">
              <w:rPr>
                <w:b/>
              </w:rPr>
              <w:t>ИТОГО</w:t>
            </w:r>
          </w:p>
        </w:tc>
        <w:tc>
          <w:tcPr>
            <w:tcW w:w="709" w:type="dxa"/>
            <w:tcBorders>
              <w:top w:val="single" w:sz="4" w:space="0" w:color="auto"/>
              <w:left w:val="single" w:sz="4" w:space="0" w:color="auto"/>
              <w:bottom w:val="single" w:sz="4" w:space="0" w:color="auto"/>
              <w:right w:val="single" w:sz="4" w:space="0" w:color="auto"/>
            </w:tcBorders>
          </w:tcPr>
          <w:p w14:paraId="79FB57C6" w14:textId="77777777" w:rsidR="000C77A5" w:rsidRPr="000C77A5" w:rsidRDefault="000C77A5" w:rsidP="000C77A5">
            <w:pPr>
              <w:jc w:val="center"/>
              <w:rPr>
                <w:sz w:val="22"/>
                <w:szCs w:val="22"/>
              </w:rPr>
            </w:pPr>
            <w:r w:rsidRPr="000C77A5">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79FB57C7" w14:textId="77777777" w:rsidR="000C77A5" w:rsidRPr="000C77A5" w:rsidRDefault="000C77A5" w:rsidP="000C77A5">
            <w:pPr>
              <w:jc w:val="center"/>
              <w:rPr>
                <w:sz w:val="22"/>
                <w:szCs w:val="22"/>
              </w:rPr>
            </w:pPr>
            <w:r w:rsidRPr="000C77A5">
              <w:rPr>
                <w:sz w:val="22"/>
                <w:szCs w:val="22"/>
              </w:rPr>
              <w:t>0,5</w:t>
            </w:r>
          </w:p>
        </w:tc>
        <w:tc>
          <w:tcPr>
            <w:tcW w:w="992" w:type="dxa"/>
            <w:tcBorders>
              <w:top w:val="single" w:sz="4" w:space="0" w:color="auto"/>
              <w:left w:val="single" w:sz="4" w:space="0" w:color="auto"/>
              <w:bottom w:val="single" w:sz="4" w:space="0" w:color="auto"/>
              <w:right w:val="single" w:sz="4" w:space="0" w:color="auto"/>
            </w:tcBorders>
          </w:tcPr>
          <w:p w14:paraId="79FB57C8" w14:textId="77777777" w:rsidR="000C77A5" w:rsidRPr="000C77A5" w:rsidRDefault="000C77A5" w:rsidP="000C77A5">
            <w:pPr>
              <w:jc w:val="center"/>
              <w:rPr>
                <w:sz w:val="22"/>
                <w:szCs w:val="22"/>
              </w:rPr>
            </w:pPr>
            <w:r w:rsidRPr="000C77A5">
              <w:rPr>
                <w:sz w:val="22"/>
                <w:szCs w:val="22"/>
              </w:rPr>
              <w:t>0,5</w:t>
            </w:r>
          </w:p>
        </w:tc>
        <w:tc>
          <w:tcPr>
            <w:tcW w:w="709" w:type="dxa"/>
            <w:tcBorders>
              <w:top w:val="single" w:sz="4" w:space="0" w:color="auto"/>
              <w:left w:val="single" w:sz="4" w:space="0" w:color="auto"/>
              <w:bottom w:val="single" w:sz="4" w:space="0" w:color="auto"/>
              <w:right w:val="single" w:sz="4" w:space="0" w:color="auto"/>
            </w:tcBorders>
          </w:tcPr>
          <w:p w14:paraId="79FB57C9" w14:textId="77777777" w:rsidR="000C77A5" w:rsidRPr="000C77A5" w:rsidRDefault="000C77A5" w:rsidP="000C77A5">
            <w:pPr>
              <w:jc w:val="center"/>
              <w:rPr>
                <w:sz w:val="22"/>
                <w:szCs w:val="22"/>
              </w:rPr>
            </w:pPr>
            <w:r w:rsidRPr="000C77A5">
              <w:rPr>
                <w:sz w:val="22"/>
                <w:szCs w:val="22"/>
              </w:rPr>
              <w:t>4</w:t>
            </w:r>
          </w:p>
        </w:tc>
        <w:tc>
          <w:tcPr>
            <w:tcW w:w="992" w:type="dxa"/>
            <w:tcBorders>
              <w:top w:val="single" w:sz="4" w:space="0" w:color="auto"/>
              <w:left w:val="single" w:sz="4" w:space="0" w:color="auto"/>
              <w:bottom w:val="single" w:sz="4" w:space="0" w:color="auto"/>
              <w:right w:val="single" w:sz="4" w:space="0" w:color="auto"/>
            </w:tcBorders>
          </w:tcPr>
          <w:p w14:paraId="79FB57CA" w14:textId="77777777" w:rsidR="000C77A5" w:rsidRPr="000C77A5" w:rsidRDefault="000C77A5" w:rsidP="000C77A5">
            <w:pPr>
              <w:jc w:val="center"/>
              <w:rPr>
                <w:sz w:val="22"/>
                <w:szCs w:val="22"/>
              </w:rPr>
            </w:pPr>
            <w:r w:rsidRPr="000C77A5">
              <w:rPr>
                <w:sz w:val="22"/>
                <w:szCs w:val="22"/>
              </w:rPr>
              <w:t>2</w:t>
            </w:r>
          </w:p>
        </w:tc>
        <w:tc>
          <w:tcPr>
            <w:tcW w:w="992" w:type="dxa"/>
            <w:tcBorders>
              <w:top w:val="single" w:sz="4" w:space="0" w:color="auto"/>
              <w:left w:val="single" w:sz="4" w:space="0" w:color="auto"/>
              <w:bottom w:val="single" w:sz="4" w:space="0" w:color="auto"/>
              <w:right w:val="single" w:sz="4" w:space="0" w:color="auto"/>
            </w:tcBorders>
          </w:tcPr>
          <w:p w14:paraId="79FB57CB" w14:textId="77777777" w:rsidR="000C77A5" w:rsidRPr="000C77A5" w:rsidRDefault="000C77A5" w:rsidP="000C77A5">
            <w:pPr>
              <w:jc w:val="center"/>
              <w:rPr>
                <w:sz w:val="22"/>
                <w:szCs w:val="22"/>
              </w:rPr>
            </w:pPr>
            <w:r w:rsidRPr="000C77A5">
              <w:rPr>
                <w:sz w:val="22"/>
                <w:szCs w:val="22"/>
              </w:rPr>
              <w:t>2</w:t>
            </w:r>
          </w:p>
        </w:tc>
        <w:tc>
          <w:tcPr>
            <w:tcW w:w="778" w:type="dxa"/>
            <w:gridSpan w:val="2"/>
            <w:tcBorders>
              <w:top w:val="single" w:sz="4" w:space="0" w:color="auto"/>
              <w:left w:val="single" w:sz="4" w:space="0" w:color="auto"/>
              <w:bottom w:val="single" w:sz="4" w:space="0" w:color="auto"/>
              <w:right w:val="single" w:sz="4" w:space="0" w:color="auto"/>
            </w:tcBorders>
          </w:tcPr>
          <w:p w14:paraId="79FB57CC" w14:textId="77777777" w:rsidR="000C77A5" w:rsidRPr="000C77A5" w:rsidRDefault="000C77A5" w:rsidP="000C77A5">
            <w:pPr>
              <w:jc w:val="center"/>
              <w:rPr>
                <w:sz w:val="22"/>
                <w:szCs w:val="22"/>
              </w:rPr>
            </w:pPr>
            <w:r w:rsidRPr="000C77A5">
              <w:rPr>
                <w:sz w:val="22"/>
                <w:szCs w:val="22"/>
              </w:rPr>
              <w:t>6</w:t>
            </w:r>
          </w:p>
        </w:tc>
        <w:tc>
          <w:tcPr>
            <w:tcW w:w="923" w:type="dxa"/>
            <w:tcBorders>
              <w:top w:val="single" w:sz="4" w:space="0" w:color="auto"/>
              <w:left w:val="single" w:sz="4" w:space="0" w:color="auto"/>
              <w:bottom w:val="single" w:sz="4" w:space="0" w:color="auto"/>
              <w:right w:val="single" w:sz="4" w:space="0" w:color="auto"/>
            </w:tcBorders>
          </w:tcPr>
          <w:p w14:paraId="79FB57CD" w14:textId="77777777" w:rsidR="000C77A5" w:rsidRPr="000C77A5" w:rsidRDefault="000C77A5" w:rsidP="000C77A5">
            <w:pPr>
              <w:jc w:val="center"/>
              <w:rPr>
                <w:sz w:val="22"/>
                <w:szCs w:val="22"/>
              </w:rPr>
            </w:pPr>
            <w:r w:rsidRPr="000C77A5">
              <w:rPr>
                <w:sz w:val="22"/>
                <w:szCs w:val="22"/>
              </w:rPr>
              <w:t>3</w:t>
            </w:r>
          </w:p>
        </w:tc>
        <w:tc>
          <w:tcPr>
            <w:tcW w:w="904" w:type="dxa"/>
            <w:tcBorders>
              <w:top w:val="single" w:sz="4" w:space="0" w:color="auto"/>
              <w:left w:val="single" w:sz="4" w:space="0" w:color="auto"/>
              <w:bottom w:val="single" w:sz="4" w:space="0" w:color="auto"/>
              <w:right w:val="single" w:sz="4" w:space="0" w:color="auto"/>
            </w:tcBorders>
          </w:tcPr>
          <w:p w14:paraId="79FB57CE" w14:textId="77777777" w:rsidR="000C77A5" w:rsidRPr="000C77A5" w:rsidRDefault="000C77A5" w:rsidP="000C77A5">
            <w:pPr>
              <w:jc w:val="center"/>
              <w:rPr>
                <w:sz w:val="22"/>
                <w:szCs w:val="22"/>
              </w:rPr>
            </w:pPr>
            <w:r w:rsidRPr="000C77A5">
              <w:rPr>
                <w:sz w:val="22"/>
                <w:szCs w:val="22"/>
              </w:rPr>
              <w:t>3</w:t>
            </w:r>
          </w:p>
        </w:tc>
      </w:tr>
    </w:tbl>
    <w:p w14:paraId="79FB57D0" w14:textId="77777777" w:rsidR="000C77A5" w:rsidRPr="00460FB9" w:rsidRDefault="000C77A5" w:rsidP="00460FB9">
      <w:pPr>
        <w:keepNext/>
        <w:numPr>
          <w:ilvl w:val="4"/>
          <w:numId w:val="0"/>
        </w:numPr>
        <w:tabs>
          <w:tab w:val="num" w:pos="0"/>
        </w:tabs>
        <w:outlineLvl w:val="4"/>
        <w:rPr>
          <w:sz w:val="28"/>
          <w:szCs w:val="28"/>
        </w:rPr>
      </w:pPr>
    </w:p>
    <w:p w14:paraId="79FB57D1" w14:textId="77777777" w:rsidR="000C77A5" w:rsidRPr="000E0E42" w:rsidRDefault="000C77A5" w:rsidP="000E0E42">
      <w:pPr>
        <w:ind w:firstLine="567"/>
        <w:jc w:val="both"/>
        <w:rPr>
          <w:rFonts w:eastAsia="Calibri"/>
          <w:b/>
          <w:i/>
          <w:sz w:val="28"/>
          <w:szCs w:val="28"/>
        </w:rPr>
      </w:pPr>
      <w:r w:rsidRPr="000E0E42">
        <w:rPr>
          <w:rFonts w:eastAsia="Calibri"/>
          <w:b/>
          <w:i/>
          <w:sz w:val="28"/>
          <w:szCs w:val="28"/>
        </w:rPr>
        <w:t xml:space="preserve">Тема 1. Изменения норм и правил, изучаемых по дисциплине «Правовая подготовка» </w:t>
      </w:r>
      <w:bookmarkStart w:id="3" w:name="Par1547"/>
      <w:bookmarkEnd w:id="3"/>
      <w:r w:rsidRPr="000E0E42">
        <w:rPr>
          <w:rFonts w:eastAsia="Calibri"/>
          <w:b/>
          <w:i/>
          <w:sz w:val="28"/>
          <w:szCs w:val="28"/>
        </w:rPr>
        <w:t>– изучается в пределах следующих учебных разделов:</w:t>
      </w:r>
    </w:p>
    <w:p w14:paraId="79FB57D2" w14:textId="77777777" w:rsidR="000C77A5" w:rsidRPr="000C77A5" w:rsidRDefault="000C77A5" w:rsidP="000E0E42">
      <w:pPr>
        <w:ind w:firstLine="567"/>
        <w:jc w:val="both"/>
        <w:rPr>
          <w:rFonts w:eastAsia="Calibri"/>
          <w:sz w:val="28"/>
          <w:szCs w:val="28"/>
        </w:rPr>
      </w:pPr>
      <w:r w:rsidRPr="000E0E42">
        <w:rPr>
          <w:rFonts w:eastAsia="Calibri"/>
          <w:b/>
          <w:sz w:val="28"/>
          <w:szCs w:val="28"/>
          <w:u w:val="single"/>
        </w:rPr>
        <w:t>Раздел 1. </w:t>
      </w:r>
      <w:r w:rsidRPr="000C77A5">
        <w:rPr>
          <w:rFonts w:eastAsia="Calibri"/>
          <w:sz w:val="28"/>
          <w:szCs w:val="28"/>
        </w:rPr>
        <w:t>Правовое регулирование частной охранной деятельности.</w:t>
      </w:r>
    </w:p>
    <w:p w14:paraId="79FB57D3" w14:textId="77777777" w:rsidR="000C77A5" w:rsidRDefault="000C77A5" w:rsidP="000C77A5">
      <w:pPr>
        <w:jc w:val="both"/>
        <w:rPr>
          <w:rFonts w:eastAsia="Calibri"/>
          <w:sz w:val="28"/>
          <w:szCs w:val="28"/>
        </w:rPr>
      </w:pPr>
      <w:bookmarkStart w:id="4" w:name="Par1560"/>
      <w:bookmarkEnd w:id="4"/>
      <w:r w:rsidRPr="000C77A5">
        <w:rPr>
          <w:rFonts w:eastAsia="Calibri"/>
          <w:sz w:val="28"/>
          <w:szCs w:val="28"/>
        </w:rPr>
        <w:t>Конституция Российской Федерации.</w:t>
      </w:r>
    </w:p>
    <w:p w14:paraId="79FB57D4" w14:textId="77777777" w:rsidR="00433279" w:rsidRPr="000C77A5" w:rsidRDefault="00433279" w:rsidP="000C77A5">
      <w:pPr>
        <w:jc w:val="both"/>
        <w:rPr>
          <w:rFonts w:eastAsia="Calibri"/>
          <w:sz w:val="28"/>
          <w:szCs w:val="28"/>
        </w:rPr>
      </w:pPr>
    </w:p>
    <w:p w14:paraId="79FB57D5" w14:textId="77777777" w:rsidR="000C77A5" w:rsidRPr="000C77A5" w:rsidRDefault="000C77A5" w:rsidP="000E0E42">
      <w:pPr>
        <w:ind w:firstLine="567"/>
        <w:jc w:val="both"/>
        <w:rPr>
          <w:rFonts w:eastAsia="Calibri"/>
          <w:sz w:val="28"/>
          <w:szCs w:val="28"/>
        </w:rPr>
      </w:pPr>
      <w:r w:rsidRPr="000E0E42">
        <w:rPr>
          <w:rFonts w:eastAsia="Calibri"/>
          <w:sz w:val="28"/>
          <w:szCs w:val="28"/>
        </w:rPr>
        <w:lastRenderedPageBreak/>
        <w:t>Закон</w:t>
      </w:r>
      <w:r w:rsidRPr="000C77A5">
        <w:rPr>
          <w:rFonts w:eastAsia="Calibri"/>
          <w:sz w:val="28"/>
          <w:szCs w:val="28"/>
        </w:rPr>
        <w:t xml:space="preserve"> Российской Федерации «О частной детективной и охранной деятельности в Российской Федерации»; положения </w:t>
      </w:r>
      <w:r w:rsidRPr="000E0E42">
        <w:rPr>
          <w:rFonts w:eastAsia="Calibri"/>
          <w:sz w:val="28"/>
          <w:szCs w:val="28"/>
        </w:rPr>
        <w:t>статей 1</w:t>
      </w:r>
      <w:r w:rsidRPr="000C77A5">
        <w:rPr>
          <w:rFonts w:eastAsia="Calibri"/>
          <w:sz w:val="28"/>
          <w:szCs w:val="28"/>
        </w:rPr>
        <w:t xml:space="preserve"> - </w:t>
      </w:r>
      <w:r w:rsidRPr="000E0E42">
        <w:rPr>
          <w:rFonts w:eastAsia="Calibri"/>
          <w:sz w:val="28"/>
          <w:szCs w:val="28"/>
        </w:rPr>
        <w:t>6</w:t>
      </w:r>
      <w:r w:rsidRPr="000C77A5">
        <w:rPr>
          <w:rFonts w:eastAsia="Calibri"/>
          <w:sz w:val="28"/>
          <w:szCs w:val="28"/>
        </w:rPr>
        <w:t xml:space="preserve">, </w:t>
      </w:r>
      <w:r w:rsidRPr="000E0E42">
        <w:rPr>
          <w:rFonts w:eastAsia="Calibri"/>
          <w:sz w:val="28"/>
          <w:szCs w:val="28"/>
        </w:rPr>
        <w:t>9</w:t>
      </w:r>
      <w:r w:rsidRPr="000C77A5">
        <w:rPr>
          <w:rFonts w:eastAsia="Calibri"/>
          <w:sz w:val="28"/>
          <w:szCs w:val="28"/>
        </w:rPr>
        <w:t xml:space="preserve">, </w:t>
      </w:r>
      <w:r w:rsidRPr="000E0E42">
        <w:rPr>
          <w:rFonts w:eastAsia="Calibri"/>
          <w:sz w:val="28"/>
          <w:szCs w:val="28"/>
        </w:rPr>
        <w:t>12</w:t>
      </w:r>
      <w:r w:rsidRPr="000C77A5">
        <w:rPr>
          <w:rFonts w:eastAsia="Calibri"/>
          <w:sz w:val="28"/>
          <w:szCs w:val="28"/>
        </w:rPr>
        <w:t xml:space="preserve">, </w:t>
      </w:r>
      <w:r w:rsidRPr="000E0E42">
        <w:rPr>
          <w:rFonts w:eastAsia="Calibri"/>
          <w:sz w:val="28"/>
          <w:szCs w:val="28"/>
        </w:rPr>
        <w:t>13</w:t>
      </w:r>
      <w:r w:rsidRPr="000C77A5">
        <w:rPr>
          <w:rFonts w:eastAsia="Calibri"/>
          <w:sz w:val="28"/>
          <w:szCs w:val="28"/>
        </w:rPr>
        <w:t xml:space="preserve">, </w:t>
      </w:r>
      <w:r w:rsidRPr="000E0E42">
        <w:rPr>
          <w:rFonts w:eastAsia="Calibri"/>
          <w:sz w:val="28"/>
          <w:szCs w:val="28"/>
        </w:rPr>
        <w:t>15</w:t>
      </w:r>
      <w:r w:rsidRPr="000C77A5">
        <w:rPr>
          <w:rFonts w:eastAsia="Calibri"/>
          <w:sz w:val="28"/>
          <w:szCs w:val="28"/>
        </w:rPr>
        <w:t xml:space="preserve">, </w:t>
      </w:r>
      <w:r w:rsidRPr="000E0E42">
        <w:rPr>
          <w:rFonts w:eastAsia="Calibri"/>
          <w:sz w:val="28"/>
          <w:szCs w:val="28"/>
        </w:rPr>
        <w:t>21</w:t>
      </w:r>
      <w:r w:rsidRPr="000C77A5">
        <w:rPr>
          <w:rFonts w:eastAsia="Calibri"/>
          <w:sz w:val="28"/>
          <w:szCs w:val="28"/>
        </w:rPr>
        <w:t xml:space="preserve">, </w:t>
      </w:r>
      <w:r w:rsidRPr="000E0E42">
        <w:rPr>
          <w:rFonts w:eastAsia="Calibri"/>
          <w:sz w:val="28"/>
          <w:szCs w:val="28"/>
        </w:rPr>
        <w:t>22</w:t>
      </w:r>
      <w:r w:rsidRPr="000C77A5">
        <w:rPr>
          <w:rFonts w:eastAsia="Calibri"/>
          <w:sz w:val="28"/>
          <w:szCs w:val="28"/>
        </w:rPr>
        <w:t xml:space="preserve">, </w:t>
      </w:r>
      <w:r w:rsidRPr="000E0E42">
        <w:rPr>
          <w:rFonts w:eastAsia="Calibri"/>
          <w:sz w:val="28"/>
          <w:szCs w:val="28"/>
        </w:rPr>
        <w:t>24</w:t>
      </w:r>
      <w:r w:rsidRPr="000C77A5">
        <w:rPr>
          <w:rFonts w:eastAsia="Calibri"/>
          <w:sz w:val="28"/>
          <w:szCs w:val="28"/>
        </w:rPr>
        <w:t xml:space="preserve"> - </w:t>
      </w:r>
      <w:r w:rsidRPr="000E0E42">
        <w:rPr>
          <w:rFonts w:eastAsia="Calibri"/>
          <w:sz w:val="28"/>
          <w:szCs w:val="28"/>
        </w:rPr>
        <w:t>27</w:t>
      </w:r>
      <w:r w:rsidRPr="000C77A5">
        <w:rPr>
          <w:rFonts w:eastAsia="Calibri"/>
          <w:sz w:val="28"/>
          <w:szCs w:val="28"/>
        </w:rPr>
        <w:t xml:space="preserve"> Федерального закона «Об оружии»</w:t>
      </w:r>
      <w:r w:rsidR="000E0E42">
        <w:rPr>
          <w:rFonts w:eastAsia="Calibri"/>
          <w:sz w:val="28"/>
          <w:szCs w:val="28"/>
          <w:vertAlign w:val="superscript"/>
        </w:rPr>
        <w:t>1</w:t>
      </w:r>
      <w:r w:rsidRPr="000C77A5">
        <w:rPr>
          <w:rFonts w:eastAsia="Calibri"/>
          <w:sz w:val="28"/>
          <w:szCs w:val="28"/>
        </w:rPr>
        <w:t>.</w:t>
      </w:r>
    </w:p>
    <w:p w14:paraId="79FB57D6" w14:textId="77777777" w:rsidR="000C77A5" w:rsidRPr="000C77A5" w:rsidRDefault="000C77A5" w:rsidP="000E0E42">
      <w:pPr>
        <w:ind w:firstLine="567"/>
        <w:jc w:val="both"/>
        <w:rPr>
          <w:rFonts w:eastAsia="Calibri"/>
          <w:sz w:val="28"/>
          <w:szCs w:val="28"/>
        </w:rPr>
      </w:pPr>
      <w:r w:rsidRPr="000C77A5">
        <w:rPr>
          <w:rFonts w:eastAsia="Calibri"/>
          <w:sz w:val="28"/>
          <w:szCs w:val="28"/>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14:paraId="79FB57D7" w14:textId="77777777" w:rsidR="000C77A5" w:rsidRPr="000C77A5" w:rsidRDefault="000C77A5" w:rsidP="000E0E42">
      <w:pPr>
        <w:ind w:firstLine="567"/>
        <w:jc w:val="both"/>
        <w:rPr>
          <w:rFonts w:eastAsia="Calibri"/>
          <w:sz w:val="28"/>
          <w:szCs w:val="28"/>
        </w:rPr>
      </w:pPr>
      <w:r w:rsidRPr="000C77A5">
        <w:rPr>
          <w:rFonts w:eastAsia="Calibri"/>
          <w:sz w:val="28"/>
          <w:szCs w:val="28"/>
        </w:rPr>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w:t>
      </w:r>
      <w:r w:rsidR="000E0E42">
        <w:rPr>
          <w:rFonts w:eastAsia="Calibri"/>
          <w:sz w:val="28"/>
          <w:szCs w:val="28"/>
        </w:rPr>
        <w:t xml:space="preserve">в. Квалификационные требования </w:t>
      </w:r>
      <w:r w:rsidRPr="000C77A5">
        <w:rPr>
          <w:rFonts w:eastAsia="Calibri"/>
          <w:sz w:val="28"/>
          <w:szCs w:val="28"/>
        </w:rPr>
        <w:t xml:space="preserve">к частным охранникам. Профессиональные стандарты в области частной охранной деятельности. </w:t>
      </w:r>
    </w:p>
    <w:p w14:paraId="79FB57D8" w14:textId="77777777" w:rsidR="000C77A5" w:rsidRPr="000C77A5" w:rsidRDefault="000C77A5" w:rsidP="000E0E42">
      <w:pPr>
        <w:ind w:firstLine="567"/>
        <w:jc w:val="both"/>
        <w:rPr>
          <w:rFonts w:eastAsia="Calibri"/>
          <w:sz w:val="28"/>
          <w:szCs w:val="28"/>
        </w:rPr>
      </w:pPr>
      <w:r w:rsidRPr="000C77A5">
        <w:rPr>
          <w:rFonts w:eastAsia="Calibri"/>
          <w:sz w:val="28"/>
          <w:szCs w:val="28"/>
        </w:rPr>
        <w:t>Порядок получения удостоверения частного охранника. Предоставление в электронной форме государственных и муниципальных услуг</w:t>
      </w:r>
      <w:r w:rsidR="000E0E42">
        <w:rPr>
          <w:rFonts w:eastAsia="Calibri"/>
          <w:sz w:val="28"/>
          <w:szCs w:val="28"/>
          <w:vertAlign w:val="superscript"/>
        </w:rPr>
        <w:t>2</w:t>
      </w:r>
      <w:r w:rsidRPr="000C77A5">
        <w:rPr>
          <w:rFonts w:eastAsia="Calibri"/>
          <w:sz w:val="28"/>
          <w:szCs w:val="28"/>
        </w:rPr>
        <w:t>. Социальная и правовая защита охранников.</w:t>
      </w:r>
    </w:p>
    <w:p w14:paraId="79FB57D9" w14:textId="77777777" w:rsidR="000C77A5" w:rsidRPr="000C77A5" w:rsidRDefault="000C77A5" w:rsidP="000E0E42">
      <w:pPr>
        <w:ind w:firstLine="567"/>
        <w:jc w:val="both"/>
        <w:rPr>
          <w:rFonts w:eastAsia="Calibri"/>
          <w:sz w:val="28"/>
          <w:szCs w:val="28"/>
        </w:rPr>
      </w:pPr>
      <w:r w:rsidRPr="000C77A5">
        <w:rPr>
          <w:rFonts w:eastAsia="Calibri"/>
          <w:sz w:val="28"/>
          <w:szCs w:val="28"/>
        </w:rPr>
        <w:t xml:space="preserve">Контроль и надзор за частной охранной деятельностью. Порядок прохождения периодических проверок на пригодность к действиям </w:t>
      </w:r>
      <w:r w:rsidRPr="000C77A5">
        <w:rPr>
          <w:rFonts w:eastAsia="Calibri"/>
          <w:sz w:val="28"/>
          <w:szCs w:val="28"/>
        </w:rPr>
        <w:br/>
        <w:t>в условиях, связанных с применением огнестрельного оружия и специальных средств.</w:t>
      </w:r>
    </w:p>
    <w:p w14:paraId="79FB57DA" w14:textId="77777777" w:rsidR="000C77A5" w:rsidRPr="000C77A5" w:rsidRDefault="000C77A5" w:rsidP="000E0E42">
      <w:pPr>
        <w:ind w:firstLine="567"/>
        <w:jc w:val="both"/>
        <w:rPr>
          <w:rFonts w:eastAsia="Calibri"/>
          <w:sz w:val="28"/>
          <w:szCs w:val="28"/>
        </w:rPr>
      </w:pPr>
      <w:r w:rsidRPr="000C77A5">
        <w:rPr>
          <w:rFonts w:eastAsia="Calibri"/>
          <w:sz w:val="28"/>
          <w:szCs w:val="28"/>
        </w:rPr>
        <w:t xml:space="preserve">Участие в оказании содействия правоохранительным органам </w:t>
      </w:r>
      <w:r w:rsidRPr="000C77A5">
        <w:rPr>
          <w:rFonts w:eastAsia="Calibri"/>
          <w:sz w:val="28"/>
          <w:szCs w:val="28"/>
        </w:rPr>
        <w:br/>
        <w:t>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w:t>
      </w:r>
    </w:p>
    <w:p w14:paraId="79FB57DB" w14:textId="77777777" w:rsidR="000C77A5" w:rsidRPr="000C77A5" w:rsidRDefault="000C77A5" w:rsidP="000E0E42">
      <w:pPr>
        <w:ind w:firstLine="567"/>
        <w:jc w:val="both"/>
        <w:rPr>
          <w:rFonts w:eastAsia="Calibri"/>
          <w:sz w:val="28"/>
          <w:szCs w:val="28"/>
        </w:rPr>
      </w:pPr>
      <w:r w:rsidRPr="000C77A5">
        <w:rPr>
          <w:rFonts w:eastAsia="Calibri"/>
          <w:sz w:val="28"/>
          <w:szCs w:val="28"/>
        </w:rPr>
        <w:t>Участие охранников в деятельности народных дружин, права и обязанности народных дружинников.</w:t>
      </w:r>
    </w:p>
    <w:p w14:paraId="79FB57DC" w14:textId="77777777" w:rsidR="000C77A5" w:rsidRPr="000C77A5" w:rsidRDefault="000C77A5" w:rsidP="000E0E42">
      <w:pPr>
        <w:ind w:firstLine="567"/>
        <w:jc w:val="both"/>
        <w:rPr>
          <w:rFonts w:eastAsia="Calibri"/>
          <w:sz w:val="28"/>
          <w:szCs w:val="28"/>
        </w:rPr>
      </w:pPr>
      <w:r w:rsidRPr="000E0E42">
        <w:rPr>
          <w:rFonts w:eastAsia="Calibri"/>
          <w:b/>
          <w:sz w:val="28"/>
          <w:szCs w:val="28"/>
          <w:u w:val="single"/>
        </w:rPr>
        <w:t>Раздел 2</w:t>
      </w:r>
      <w:r w:rsidRPr="000C77A5">
        <w:rPr>
          <w:rFonts w:eastAsia="Calibri"/>
          <w:sz w:val="28"/>
          <w:szCs w:val="28"/>
        </w:rPr>
        <w:t>. Основы уголовного законодательства.</w:t>
      </w:r>
    </w:p>
    <w:p w14:paraId="79FB57DD" w14:textId="77777777" w:rsidR="000E0E42" w:rsidRPr="000E0E42" w:rsidRDefault="000E0E42" w:rsidP="000E0E42">
      <w:pPr>
        <w:ind w:firstLine="567"/>
        <w:jc w:val="both"/>
        <w:rPr>
          <w:rFonts w:eastAsia="Calibri"/>
          <w:sz w:val="28"/>
          <w:szCs w:val="28"/>
        </w:rPr>
      </w:pPr>
      <w:r w:rsidRPr="000E0E42">
        <w:rPr>
          <w:rFonts w:eastAsia="Calibri"/>
          <w:sz w:val="28"/>
          <w:szCs w:val="28"/>
        </w:rPr>
        <w:t>Система уголовного законодательства. Понятие уголовного права. Уголовная ответственность и ее основания.</w:t>
      </w:r>
    </w:p>
    <w:p w14:paraId="79FB57DE" w14:textId="77777777" w:rsidR="000E0E42" w:rsidRPr="000E0E42" w:rsidRDefault="000E0E42" w:rsidP="000E0E42">
      <w:pPr>
        <w:ind w:firstLine="567"/>
        <w:jc w:val="both"/>
        <w:rPr>
          <w:rFonts w:eastAsia="Calibri"/>
          <w:sz w:val="28"/>
          <w:szCs w:val="28"/>
        </w:rPr>
      </w:pPr>
      <w:r w:rsidRPr="000E0E42">
        <w:rPr>
          <w:rFonts w:eastAsia="Calibri"/>
          <w:sz w:val="28"/>
          <w:szCs w:val="28"/>
        </w:rPr>
        <w:t>Понятия «преступление», «состав преступления». Основные составляющие, образующие состав преступления. Смягчающие и отягчающие обстоятельства.</w:t>
      </w:r>
    </w:p>
    <w:p w14:paraId="79FB57DF" w14:textId="77777777" w:rsidR="000E0E42" w:rsidRPr="000E0E42" w:rsidRDefault="000E0E42" w:rsidP="000E0E42">
      <w:pPr>
        <w:ind w:firstLine="567"/>
        <w:jc w:val="both"/>
        <w:rPr>
          <w:rFonts w:eastAsia="Calibri"/>
          <w:sz w:val="28"/>
          <w:szCs w:val="28"/>
        </w:rPr>
      </w:pPr>
      <w:r w:rsidRPr="000E0E42">
        <w:rPr>
          <w:rFonts w:eastAsia="Calibri"/>
          <w:sz w:val="28"/>
          <w:szCs w:val="28"/>
        </w:rPr>
        <w:t>Обстоятельства, исключающие преступность деяния.</w:t>
      </w:r>
    </w:p>
    <w:p w14:paraId="79FB57E0" w14:textId="77777777" w:rsidR="000E0E42" w:rsidRPr="000E0E42" w:rsidRDefault="000E0E42" w:rsidP="000E0E42">
      <w:pPr>
        <w:ind w:firstLine="567"/>
        <w:jc w:val="both"/>
        <w:rPr>
          <w:rFonts w:eastAsia="Calibri"/>
          <w:sz w:val="28"/>
          <w:szCs w:val="28"/>
        </w:rPr>
      </w:pPr>
      <w:r w:rsidRPr="000E0E42">
        <w:rPr>
          <w:rFonts w:eastAsia="Calibri"/>
          <w:sz w:val="28"/>
          <w:szCs w:val="28"/>
        </w:rPr>
        <w:t>Общая характеристика преступлений против личности. Статьи 125, 127, 137, 138, 139 Уголовного кодекса Российской Федерации</w:t>
      </w:r>
      <w:r>
        <w:rPr>
          <w:rFonts w:eastAsia="Calibri"/>
          <w:sz w:val="28"/>
          <w:szCs w:val="28"/>
          <w:vertAlign w:val="superscript"/>
        </w:rPr>
        <w:t>3</w:t>
      </w:r>
      <w:r w:rsidRPr="000E0E42">
        <w:rPr>
          <w:rFonts w:eastAsia="Calibri"/>
          <w:sz w:val="28"/>
          <w:szCs w:val="28"/>
        </w:rPr>
        <w:t>.</w:t>
      </w:r>
    </w:p>
    <w:p w14:paraId="79FB57E1" w14:textId="77777777" w:rsidR="000E0E42" w:rsidRPr="000E0E42" w:rsidRDefault="000E0E42" w:rsidP="000E0E42">
      <w:pPr>
        <w:ind w:firstLine="567"/>
        <w:jc w:val="both"/>
        <w:rPr>
          <w:rFonts w:eastAsia="Calibri"/>
          <w:sz w:val="28"/>
          <w:szCs w:val="28"/>
        </w:rPr>
      </w:pPr>
      <w:r w:rsidRPr="000E0E42">
        <w:rPr>
          <w:rFonts w:eastAsia="Calibri"/>
          <w:sz w:val="28"/>
          <w:szCs w:val="28"/>
        </w:rPr>
        <w:t>Общая характеристика преступлений в сфере экономики. Изучение статей 171, 203 УК России.</w:t>
      </w:r>
    </w:p>
    <w:p w14:paraId="79FB57E2" w14:textId="77777777" w:rsidR="000E0E42" w:rsidRDefault="000E0E42" w:rsidP="000E0E42">
      <w:pPr>
        <w:ind w:firstLine="567"/>
        <w:jc w:val="both"/>
        <w:rPr>
          <w:rFonts w:eastAsia="Calibri"/>
          <w:sz w:val="28"/>
          <w:szCs w:val="28"/>
        </w:rPr>
      </w:pPr>
      <w:r w:rsidRPr="000E0E42">
        <w:rPr>
          <w:rFonts w:eastAsia="Calibri"/>
          <w:sz w:val="28"/>
          <w:szCs w:val="28"/>
        </w:rPr>
        <w:t xml:space="preserve">Преступления против общественной безопасности. Нарушения уголовного законодательства в сфере оборота оружия и ответственность </w:t>
      </w:r>
      <w:r w:rsidRPr="000E0E42">
        <w:rPr>
          <w:rFonts w:eastAsia="Calibri"/>
          <w:sz w:val="28"/>
          <w:szCs w:val="28"/>
        </w:rPr>
        <w:br/>
        <w:t>за них, статьи 222, 223, 224, 225, 226 УК России.</w:t>
      </w:r>
    </w:p>
    <w:p w14:paraId="79FB57E3" w14:textId="77777777" w:rsidR="000E0E42" w:rsidRDefault="000E0E42" w:rsidP="000E0E42">
      <w:pPr>
        <w:jc w:val="both"/>
        <w:rPr>
          <w:rFonts w:eastAsia="Calibri"/>
          <w:sz w:val="28"/>
          <w:szCs w:val="28"/>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8"/>
      </w:tblGrid>
      <w:tr w:rsidR="000E0E42" w14:paraId="79FB57E9" w14:textId="77777777" w:rsidTr="000E0E42">
        <w:trPr>
          <w:trHeight w:val="1722"/>
        </w:trPr>
        <w:tc>
          <w:tcPr>
            <w:tcW w:w="9138" w:type="dxa"/>
            <w:tcBorders>
              <w:left w:val="nil"/>
              <w:bottom w:val="nil"/>
              <w:right w:val="nil"/>
            </w:tcBorders>
          </w:tcPr>
          <w:p w14:paraId="79FB57E4" w14:textId="77777777" w:rsidR="000E0E42" w:rsidRPr="000E0E42" w:rsidRDefault="000E0E42" w:rsidP="000E0E42">
            <w:pPr>
              <w:jc w:val="both"/>
              <w:rPr>
                <w:rFonts w:eastAsia="Calibri"/>
                <w:sz w:val="18"/>
                <w:szCs w:val="18"/>
              </w:rPr>
            </w:pPr>
            <w:r w:rsidRPr="000E0E42">
              <w:rPr>
                <w:rFonts w:eastAsia="Calibri"/>
                <w:vertAlign w:val="superscript"/>
              </w:rPr>
              <w:t>1</w:t>
            </w:r>
            <w:r w:rsidRPr="000E0E42">
              <w:rPr>
                <w:rFonts w:eastAsia="Calibri"/>
                <w:sz w:val="18"/>
                <w:szCs w:val="18"/>
              </w:rPr>
              <w:t>Собрание законодательства Российской Федерации, 1996, № 51, ст. 5681, , 2019, № 30, ст. 4134.</w:t>
            </w:r>
          </w:p>
          <w:p w14:paraId="79FB57E5" w14:textId="77777777" w:rsidR="000E0E42" w:rsidRPr="000E0E42" w:rsidRDefault="000E0E42" w:rsidP="000E0E42">
            <w:pPr>
              <w:jc w:val="both"/>
              <w:rPr>
                <w:rFonts w:eastAsia="Calibri"/>
                <w:sz w:val="18"/>
                <w:szCs w:val="18"/>
              </w:rPr>
            </w:pPr>
            <w:r w:rsidRPr="000E0E42">
              <w:rPr>
                <w:rFonts w:eastAsia="Calibri"/>
                <w:sz w:val="18"/>
                <w:szCs w:val="18"/>
                <w:vertAlign w:val="superscript"/>
              </w:rPr>
              <w:t>2</w:t>
            </w:r>
            <w:r w:rsidRPr="000E0E42">
              <w:rPr>
                <w:rFonts w:eastAsia="Calibri"/>
                <w:sz w:val="18"/>
                <w:szCs w:val="18"/>
              </w:rPr>
              <w:t xml:space="preserve">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2018, </w:t>
            </w:r>
          </w:p>
          <w:p w14:paraId="79FB57E6" w14:textId="77777777" w:rsidR="000E0E42" w:rsidRDefault="000E0E42" w:rsidP="000E0E42">
            <w:pPr>
              <w:jc w:val="both"/>
              <w:rPr>
                <w:rFonts w:eastAsia="Calibri"/>
                <w:sz w:val="18"/>
                <w:szCs w:val="18"/>
              </w:rPr>
            </w:pPr>
            <w:r w:rsidRPr="000E0E42">
              <w:rPr>
                <w:rFonts w:eastAsia="Calibri"/>
                <w:sz w:val="18"/>
                <w:szCs w:val="18"/>
              </w:rPr>
              <w:t>№ 27, ст. 3954.</w:t>
            </w:r>
          </w:p>
          <w:p w14:paraId="79FB57E7" w14:textId="77777777" w:rsidR="000E0E42" w:rsidRPr="000E0E42" w:rsidRDefault="000E0E42" w:rsidP="000E0E42">
            <w:pPr>
              <w:jc w:val="both"/>
              <w:rPr>
                <w:rFonts w:eastAsia="Calibri"/>
                <w:spacing w:val="-5"/>
                <w:sz w:val="18"/>
                <w:szCs w:val="18"/>
                <w:lang w:eastAsia="en-US"/>
              </w:rPr>
            </w:pPr>
            <w:r>
              <w:rPr>
                <w:rFonts w:eastAsia="Calibri"/>
                <w:spacing w:val="-5"/>
                <w:vertAlign w:val="superscript"/>
                <w:lang w:eastAsia="en-US"/>
              </w:rPr>
              <w:t xml:space="preserve">3 </w:t>
            </w:r>
            <w:r w:rsidRPr="000E0E42">
              <w:rPr>
                <w:rFonts w:eastAsia="Calibri"/>
                <w:spacing w:val="-5"/>
                <w:lang w:eastAsia="en-US"/>
              </w:rPr>
              <w:t> </w:t>
            </w:r>
            <w:r w:rsidRPr="000E0E42">
              <w:rPr>
                <w:rFonts w:eastAsia="Calibri"/>
                <w:spacing w:val="-5"/>
                <w:sz w:val="18"/>
                <w:szCs w:val="18"/>
                <w:lang w:eastAsia="en-US"/>
              </w:rPr>
              <w:t>Собрание законодательства Российской Федерации, 1996, № 25, ст. 2954; Российская газета, 2019, № 17.</w:t>
            </w:r>
          </w:p>
          <w:p w14:paraId="79FB57E8" w14:textId="77777777" w:rsidR="000E0E42" w:rsidRDefault="000E0E42" w:rsidP="000E0E42">
            <w:pPr>
              <w:jc w:val="both"/>
              <w:rPr>
                <w:rFonts w:eastAsia="Calibri"/>
                <w:sz w:val="28"/>
                <w:szCs w:val="28"/>
              </w:rPr>
            </w:pPr>
            <w:r w:rsidRPr="000E0E42">
              <w:rPr>
                <w:rFonts w:eastAsia="Calibri"/>
                <w:spacing w:val="-5"/>
                <w:sz w:val="18"/>
                <w:szCs w:val="18"/>
                <w:lang w:eastAsia="en-US"/>
              </w:rPr>
              <w:t>Далее – «УК России».</w:t>
            </w:r>
          </w:p>
        </w:tc>
      </w:tr>
    </w:tbl>
    <w:p w14:paraId="79FB57EA" w14:textId="77777777" w:rsidR="000E0E42" w:rsidRPr="000E0E42" w:rsidRDefault="000E0E42" w:rsidP="000E0E42">
      <w:pPr>
        <w:ind w:firstLine="567"/>
        <w:jc w:val="both"/>
        <w:rPr>
          <w:rFonts w:eastAsia="Calibri"/>
          <w:sz w:val="28"/>
          <w:szCs w:val="28"/>
        </w:rPr>
      </w:pPr>
      <w:bookmarkStart w:id="5" w:name="Par1571"/>
      <w:bookmarkEnd w:id="5"/>
      <w:r w:rsidRPr="000E0E42">
        <w:rPr>
          <w:rFonts w:eastAsia="Calibri"/>
          <w:b/>
          <w:sz w:val="28"/>
          <w:szCs w:val="28"/>
          <w:u w:val="single"/>
        </w:rPr>
        <w:lastRenderedPageBreak/>
        <w:t>Раздел 3.</w:t>
      </w:r>
      <w:r w:rsidRPr="000E0E42">
        <w:rPr>
          <w:rFonts w:eastAsia="Calibri"/>
          <w:sz w:val="28"/>
          <w:szCs w:val="28"/>
        </w:rPr>
        <w:t> Основы административного законодательства.</w:t>
      </w:r>
    </w:p>
    <w:p w14:paraId="79FB57EB" w14:textId="77777777" w:rsidR="000E0E42" w:rsidRPr="000E0E42" w:rsidRDefault="000E0E42" w:rsidP="000E0E42">
      <w:pPr>
        <w:ind w:firstLine="567"/>
        <w:jc w:val="both"/>
        <w:rPr>
          <w:rFonts w:eastAsia="Calibri"/>
          <w:sz w:val="28"/>
          <w:szCs w:val="28"/>
        </w:rPr>
      </w:pPr>
      <w:bookmarkStart w:id="6" w:name="Par1583"/>
      <w:bookmarkEnd w:id="6"/>
      <w:r w:rsidRPr="000E0E42">
        <w:rPr>
          <w:rFonts w:eastAsia="Calibri"/>
          <w:sz w:val="28"/>
          <w:szCs w:val="28"/>
        </w:rPr>
        <w:t>Система органов государственной власти Российской Федерации.</w:t>
      </w:r>
    </w:p>
    <w:p w14:paraId="79FB57EC" w14:textId="77777777" w:rsidR="000E0E42" w:rsidRPr="000E0E42" w:rsidRDefault="000E0E42" w:rsidP="000E0E42">
      <w:pPr>
        <w:ind w:firstLine="567"/>
        <w:jc w:val="both"/>
        <w:rPr>
          <w:rFonts w:eastAsia="Calibri"/>
          <w:sz w:val="28"/>
          <w:szCs w:val="28"/>
        </w:rPr>
      </w:pPr>
      <w:r w:rsidRPr="000E0E42">
        <w:rPr>
          <w:rFonts w:eastAsia="Calibri"/>
          <w:sz w:val="28"/>
          <w:szCs w:val="28"/>
        </w:rPr>
        <w:t>Компетенция органов государственной власти Российской Федерации и их должностных лиц.</w:t>
      </w:r>
    </w:p>
    <w:p w14:paraId="79FB57ED" w14:textId="77777777" w:rsidR="000E0E42" w:rsidRPr="000E0E42" w:rsidRDefault="000E0E42" w:rsidP="000E0E42">
      <w:pPr>
        <w:ind w:firstLine="567"/>
        <w:jc w:val="both"/>
        <w:rPr>
          <w:rFonts w:eastAsia="Calibri"/>
          <w:sz w:val="28"/>
          <w:szCs w:val="28"/>
        </w:rPr>
      </w:pPr>
      <w:r w:rsidRPr="000E0E42">
        <w:rPr>
          <w:rFonts w:eastAsia="Calibri"/>
          <w:sz w:val="28"/>
          <w:szCs w:val="28"/>
        </w:rPr>
        <w:t xml:space="preserve">Понятия «административное правонарушение» и «административное наказание». Должностные лица, уполномоченные составлять протоколы </w:t>
      </w:r>
      <w:r w:rsidRPr="000E0E42">
        <w:rPr>
          <w:rFonts w:eastAsia="Calibri"/>
          <w:sz w:val="28"/>
          <w:szCs w:val="28"/>
        </w:rPr>
        <w:br/>
        <w:t>об административных правонарушениях. Применение мер обеспечения производства по делам об административных правонарушениях.</w:t>
      </w:r>
    </w:p>
    <w:p w14:paraId="79FB57EE" w14:textId="77777777" w:rsidR="000E0E42" w:rsidRPr="000E0E42" w:rsidRDefault="000E0E42" w:rsidP="000E0E42">
      <w:pPr>
        <w:ind w:firstLine="567"/>
        <w:jc w:val="both"/>
        <w:rPr>
          <w:rFonts w:eastAsia="Calibri"/>
          <w:sz w:val="28"/>
          <w:szCs w:val="28"/>
        </w:rPr>
      </w:pPr>
      <w:r w:rsidRPr="000E0E42">
        <w:rPr>
          <w:rFonts w:eastAsia="Calibri"/>
          <w:sz w:val="28"/>
          <w:szCs w:val="28"/>
        </w:rPr>
        <w:t xml:space="preserve">Административные правонарушения в области предпринимательской деятельности. Статьи 14.1, 14.2 Кодекса Российской Федерации </w:t>
      </w:r>
      <w:r w:rsidRPr="000E0E42">
        <w:rPr>
          <w:rFonts w:eastAsia="Calibri"/>
          <w:sz w:val="28"/>
          <w:szCs w:val="28"/>
        </w:rPr>
        <w:br/>
        <w:t>об административных правонарушениях</w:t>
      </w:r>
      <w:r w:rsidR="005E0B9B">
        <w:rPr>
          <w:rFonts w:eastAsia="Calibri"/>
          <w:sz w:val="28"/>
          <w:szCs w:val="28"/>
          <w:vertAlign w:val="superscript"/>
        </w:rPr>
        <w:t>1</w:t>
      </w:r>
      <w:r w:rsidRPr="000E0E42">
        <w:rPr>
          <w:rFonts w:eastAsia="Calibri"/>
          <w:sz w:val="28"/>
          <w:szCs w:val="28"/>
        </w:rPr>
        <w:t>.</w:t>
      </w:r>
    </w:p>
    <w:p w14:paraId="79FB57EF" w14:textId="77777777" w:rsidR="000E0E42" w:rsidRPr="000E0E42" w:rsidRDefault="000E0E42" w:rsidP="000E0E42">
      <w:pPr>
        <w:ind w:firstLine="567"/>
        <w:jc w:val="both"/>
        <w:rPr>
          <w:rFonts w:eastAsia="Calibri"/>
          <w:sz w:val="28"/>
          <w:szCs w:val="28"/>
        </w:rPr>
      </w:pPr>
      <w:r w:rsidRPr="000E0E42">
        <w:rPr>
          <w:rFonts w:eastAsia="Calibri"/>
          <w:sz w:val="28"/>
          <w:szCs w:val="28"/>
        </w:rPr>
        <w:t>Административные правонарушения, посягающие на институты государственной власти. Статья 17.12 КоАП.</w:t>
      </w:r>
    </w:p>
    <w:p w14:paraId="79FB57F0" w14:textId="77777777" w:rsidR="000E0E42" w:rsidRPr="000E0E42" w:rsidRDefault="000E0E42" w:rsidP="000E0E42">
      <w:pPr>
        <w:ind w:firstLine="567"/>
        <w:jc w:val="both"/>
        <w:rPr>
          <w:rFonts w:eastAsia="Calibri"/>
          <w:sz w:val="28"/>
          <w:szCs w:val="28"/>
        </w:rPr>
      </w:pPr>
      <w:r w:rsidRPr="000E0E42">
        <w:rPr>
          <w:rFonts w:eastAsia="Calibri"/>
          <w:sz w:val="28"/>
          <w:szCs w:val="28"/>
        </w:rPr>
        <w:t>Административные правонарушения против порядка управления. Статьи 19.1, 19.4, 19.4.1, 19.5, 19.20, 19.23 КоАП.</w:t>
      </w:r>
    </w:p>
    <w:p w14:paraId="79FB57F1" w14:textId="77777777" w:rsidR="005E0B9B" w:rsidRPr="005E0B9B" w:rsidRDefault="000E0E42" w:rsidP="005E0B9B">
      <w:pPr>
        <w:ind w:firstLine="567"/>
        <w:jc w:val="both"/>
        <w:rPr>
          <w:rFonts w:eastAsia="Calibri"/>
          <w:sz w:val="28"/>
          <w:szCs w:val="28"/>
        </w:rPr>
      </w:pPr>
      <w:r w:rsidRPr="005E0B9B">
        <w:rPr>
          <w:rFonts w:eastAsia="Calibri"/>
          <w:sz w:val="28"/>
          <w:szCs w:val="28"/>
        </w:rPr>
        <w:t>Административные правонарушения, посягающие на общественный порядок и общественную безопасность. Административная ответственность</w:t>
      </w:r>
      <w:r w:rsidR="005E0B9B" w:rsidRPr="005E0B9B">
        <w:rPr>
          <w:rFonts w:eastAsia="Calibri"/>
          <w:sz w:val="28"/>
          <w:szCs w:val="28"/>
        </w:rPr>
        <w:t xml:space="preserve"> за совершение правонарушений, предусмотренных частями 1 и 2 статьи 20.1, статьями 20.8, 20.9, 20.12, 20.13, 20.16, 20.17, 20.19, 20.23, 20.24 КоАП.</w:t>
      </w:r>
    </w:p>
    <w:p w14:paraId="79FB57F2" w14:textId="77777777" w:rsidR="005E0B9B" w:rsidRPr="005E0B9B" w:rsidRDefault="005E0B9B" w:rsidP="005E0B9B">
      <w:pPr>
        <w:ind w:firstLine="567"/>
        <w:jc w:val="both"/>
        <w:rPr>
          <w:rFonts w:eastAsia="Calibri"/>
          <w:sz w:val="28"/>
          <w:szCs w:val="28"/>
        </w:rPr>
      </w:pPr>
      <w:r w:rsidRPr="005E0B9B">
        <w:rPr>
          <w:rFonts w:eastAsia="Calibri"/>
          <w:sz w:val="28"/>
          <w:szCs w:val="28"/>
        </w:rPr>
        <w:t>Раздел 4. Применение физической силы, оружия и специальных средств при осуществлении частной охранной деятельности.</w:t>
      </w:r>
    </w:p>
    <w:p w14:paraId="79FB57F3" w14:textId="77777777" w:rsidR="005E0B9B" w:rsidRPr="005E0B9B" w:rsidRDefault="005E0B9B" w:rsidP="005E0B9B">
      <w:pPr>
        <w:ind w:firstLine="567"/>
        <w:jc w:val="both"/>
        <w:rPr>
          <w:rFonts w:eastAsia="Calibri"/>
          <w:sz w:val="28"/>
          <w:szCs w:val="28"/>
        </w:rPr>
      </w:pPr>
      <w:r w:rsidRPr="005E0B9B">
        <w:rPr>
          <w:rFonts w:eastAsia="Calibri"/>
          <w:sz w:val="28"/>
          <w:szCs w:val="28"/>
        </w:rPr>
        <w:t xml:space="preserve">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w:t>
      </w:r>
      <w:r w:rsidRPr="005E0B9B">
        <w:rPr>
          <w:rFonts w:eastAsia="Calibri"/>
          <w:sz w:val="28"/>
          <w:szCs w:val="28"/>
        </w:rPr>
        <w:br/>
        <w:t>за незаконное применение физической силы.</w:t>
      </w:r>
    </w:p>
    <w:p w14:paraId="79FB57F4" w14:textId="77777777" w:rsidR="005E0B9B" w:rsidRPr="005E0B9B" w:rsidRDefault="005E0B9B" w:rsidP="005E0B9B">
      <w:pPr>
        <w:ind w:firstLine="567"/>
        <w:jc w:val="both"/>
        <w:rPr>
          <w:rFonts w:eastAsia="Calibri"/>
          <w:sz w:val="28"/>
          <w:szCs w:val="28"/>
        </w:rPr>
      </w:pPr>
      <w:r w:rsidRPr="005E0B9B">
        <w:rPr>
          <w:rFonts w:eastAsia="Calibri"/>
          <w:sz w:val="28"/>
          <w:szCs w:val="28"/>
        </w:rPr>
        <w:t>Понятие «специальные средства». Виды специальных средств. Порядок приобретения, учета и хранения специальных средств.</w:t>
      </w:r>
    </w:p>
    <w:p w14:paraId="79FB57F5" w14:textId="77777777" w:rsidR="005E0B9B" w:rsidRPr="005E0B9B" w:rsidRDefault="005E0B9B" w:rsidP="005E0B9B">
      <w:pPr>
        <w:ind w:firstLine="567"/>
        <w:jc w:val="both"/>
        <w:rPr>
          <w:rFonts w:eastAsia="Calibri"/>
          <w:sz w:val="28"/>
          <w:szCs w:val="28"/>
        </w:rPr>
      </w:pPr>
      <w:r w:rsidRPr="005E0B9B">
        <w:rPr>
          <w:rFonts w:eastAsia="Calibri"/>
          <w:sz w:val="28"/>
          <w:szCs w:val="28"/>
        </w:rPr>
        <w:t xml:space="preserve">Основания, условия и порядок применения специальных средств </w:t>
      </w:r>
      <w:r w:rsidRPr="005E0B9B">
        <w:rPr>
          <w:rFonts w:eastAsia="Calibri"/>
          <w:sz w:val="28"/>
          <w:szCs w:val="28"/>
        </w:rPr>
        <w:br/>
        <w:t>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14:paraId="79FB57F6" w14:textId="77777777" w:rsidR="005E0B9B" w:rsidRDefault="005E0B9B" w:rsidP="005E0B9B">
      <w:pPr>
        <w:ind w:firstLine="567"/>
        <w:jc w:val="both"/>
        <w:rPr>
          <w:rFonts w:eastAsia="Calibri"/>
          <w:sz w:val="28"/>
          <w:szCs w:val="28"/>
        </w:rPr>
      </w:pPr>
      <w:r w:rsidRPr="005E0B9B">
        <w:rPr>
          <w:rFonts w:eastAsia="Calibri"/>
          <w:sz w:val="28"/>
          <w:szCs w:val="28"/>
        </w:rP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14:paraId="79FB57F7" w14:textId="77777777" w:rsidR="005E0B9B" w:rsidRDefault="005E0B9B" w:rsidP="005E0B9B">
      <w:pPr>
        <w:ind w:firstLine="567"/>
        <w:jc w:val="both"/>
        <w:rPr>
          <w:rFonts w:eastAsia="Calibri"/>
          <w:sz w:val="28"/>
          <w:szCs w:val="28"/>
        </w:rPr>
      </w:pPr>
      <w:r w:rsidRPr="005E0B9B">
        <w:rPr>
          <w:rFonts w:eastAsia="Calibri"/>
          <w:sz w:val="28"/>
          <w:szCs w:val="28"/>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w:t>
      </w:r>
      <w:r>
        <w:rPr>
          <w:rFonts w:eastAsia="Calibri"/>
          <w:sz w:val="28"/>
          <w:szCs w:val="28"/>
        </w:rPr>
        <w:t xml:space="preserve">енения оружия. Ответственность </w:t>
      </w:r>
      <w:r w:rsidRPr="005E0B9B">
        <w:rPr>
          <w:rFonts w:eastAsia="Calibri"/>
          <w:sz w:val="28"/>
          <w:szCs w:val="28"/>
        </w:rPr>
        <w:t>за неправомерное применение оружия.</w:t>
      </w:r>
    </w:p>
    <w:p w14:paraId="79FB57F8" w14:textId="77777777" w:rsidR="005E0B9B" w:rsidRDefault="005E0B9B" w:rsidP="005E0B9B">
      <w:pPr>
        <w:ind w:firstLine="567"/>
        <w:jc w:val="both"/>
        <w:rPr>
          <w:rFonts w:eastAsia="Calibri"/>
          <w:sz w:val="28"/>
          <w:szCs w:val="28"/>
        </w:rPr>
      </w:pPr>
    </w:p>
    <w:p w14:paraId="79FB57F9" w14:textId="77777777" w:rsidR="005E0B9B" w:rsidRDefault="005E0B9B" w:rsidP="005E0B9B">
      <w:pPr>
        <w:ind w:firstLine="567"/>
        <w:jc w:val="both"/>
        <w:rPr>
          <w:rFonts w:eastAsia="Calibri"/>
          <w:sz w:val="28"/>
          <w:szCs w:val="28"/>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7"/>
      </w:tblGrid>
      <w:tr w:rsidR="005E0B9B" w14:paraId="79FB57FC" w14:textId="77777777" w:rsidTr="00F527FB">
        <w:trPr>
          <w:trHeight w:val="711"/>
        </w:trPr>
        <w:tc>
          <w:tcPr>
            <w:tcW w:w="8967" w:type="dxa"/>
            <w:tcBorders>
              <w:left w:val="nil"/>
              <w:bottom w:val="nil"/>
              <w:right w:val="nil"/>
            </w:tcBorders>
          </w:tcPr>
          <w:p w14:paraId="79FB57FA" w14:textId="77777777" w:rsidR="005E0B9B" w:rsidRPr="005E0B9B" w:rsidRDefault="005E0B9B" w:rsidP="00F527FB">
            <w:pPr>
              <w:pStyle w:val="af1"/>
              <w:jc w:val="both"/>
              <w:rPr>
                <w:sz w:val="18"/>
                <w:szCs w:val="18"/>
              </w:rPr>
            </w:pPr>
            <w:r w:rsidRPr="005E0B9B">
              <w:rPr>
                <w:sz w:val="18"/>
                <w:szCs w:val="18"/>
                <w:vertAlign w:val="superscript"/>
              </w:rPr>
              <w:footnoteRef/>
            </w:r>
            <w:r w:rsidRPr="005E0B9B">
              <w:rPr>
                <w:sz w:val="18"/>
                <w:szCs w:val="18"/>
              </w:rPr>
              <w:t> Собрание законодательства Российской Федерации, 1996, № 25, ст. 2954; Российская газета, 2019, № 17.</w:t>
            </w:r>
          </w:p>
          <w:p w14:paraId="79FB57FB" w14:textId="77777777" w:rsidR="005E0B9B" w:rsidRDefault="005E0B9B" w:rsidP="00F527FB">
            <w:pPr>
              <w:jc w:val="both"/>
              <w:rPr>
                <w:rFonts w:eastAsia="Calibri"/>
                <w:sz w:val="28"/>
                <w:szCs w:val="28"/>
              </w:rPr>
            </w:pPr>
            <w:r w:rsidRPr="005E0B9B">
              <w:rPr>
                <w:rFonts w:eastAsia="Calibri"/>
                <w:spacing w:val="-5"/>
                <w:sz w:val="18"/>
                <w:szCs w:val="18"/>
                <w:lang w:eastAsia="en-US"/>
              </w:rPr>
              <w:t>Далее – «УК России».</w:t>
            </w:r>
          </w:p>
        </w:tc>
      </w:tr>
    </w:tbl>
    <w:p w14:paraId="79FB57FD" w14:textId="77777777" w:rsidR="005E0B9B" w:rsidRPr="005E0B9B" w:rsidRDefault="005E0B9B" w:rsidP="005E0B9B">
      <w:pPr>
        <w:ind w:firstLine="567"/>
        <w:jc w:val="both"/>
        <w:rPr>
          <w:rFonts w:eastAsia="Calibri"/>
          <w:sz w:val="28"/>
          <w:szCs w:val="28"/>
        </w:rPr>
      </w:pPr>
    </w:p>
    <w:p w14:paraId="79FB57FE" w14:textId="77777777" w:rsidR="005E0B9B" w:rsidRPr="005E0B9B" w:rsidRDefault="005E0B9B" w:rsidP="00433279">
      <w:pPr>
        <w:ind w:firstLine="567"/>
        <w:jc w:val="both"/>
        <w:rPr>
          <w:rFonts w:eastAsia="Calibri"/>
          <w:sz w:val="28"/>
          <w:szCs w:val="28"/>
        </w:rPr>
      </w:pPr>
      <w:bookmarkStart w:id="7" w:name="Par1589"/>
      <w:bookmarkEnd w:id="7"/>
      <w:r w:rsidRPr="005E0B9B">
        <w:rPr>
          <w:rFonts w:eastAsia="Calibri"/>
          <w:b/>
          <w:sz w:val="28"/>
          <w:szCs w:val="28"/>
          <w:u w:val="single"/>
        </w:rPr>
        <w:lastRenderedPageBreak/>
        <w:t>Раздел 5.</w:t>
      </w:r>
      <w:r w:rsidRPr="005E0B9B">
        <w:rPr>
          <w:rFonts w:eastAsia="Calibri"/>
          <w:sz w:val="28"/>
          <w:szCs w:val="28"/>
        </w:rPr>
        <w:t> Основы гражданского и трудового законодательства.</w:t>
      </w:r>
    </w:p>
    <w:p w14:paraId="79FB57FF" w14:textId="77777777" w:rsidR="00433279" w:rsidRPr="00433279" w:rsidRDefault="00433279" w:rsidP="00433279">
      <w:pPr>
        <w:ind w:firstLine="567"/>
        <w:jc w:val="both"/>
        <w:rPr>
          <w:rFonts w:eastAsia="Calibri"/>
          <w:sz w:val="28"/>
          <w:szCs w:val="28"/>
        </w:rPr>
      </w:pPr>
      <w:r w:rsidRPr="00433279">
        <w:rPr>
          <w:rFonts w:eastAsia="Calibri"/>
          <w:sz w:val="28"/>
          <w:szCs w:val="28"/>
        </w:rPr>
        <w:t>Право собственности и его содержание. Защита права собственности.</w:t>
      </w:r>
    </w:p>
    <w:p w14:paraId="79FB5800" w14:textId="77777777" w:rsidR="00433279" w:rsidRPr="00433279" w:rsidRDefault="00433279" w:rsidP="00433279">
      <w:pPr>
        <w:ind w:firstLine="567"/>
        <w:jc w:val="both"/>
        <w:rPr>
          <w:rFonts w:eastAsia="Calibri"/>
          <w:sz w:val="28"/>
          <w:szCs w:val="28"/>
        </w:rPr>
      </w:pPr>
      <w:r w:rsidRPr="00433279">
        <w:rPr>
          <w:rFonts w:eastAsia="Calibri"/>
          <w:sz w:val="28"/>
          <w:szCs w:val="28"/>
        </w:rPr>
        <w:t>Обстоятельства, возникающие вследствие причинения вреда имуществу. Общие основания ответственности за причинение вреда. Статьи 1066, 1067 Гражданского кодекса Российской Федерации</w:t>
      </w:r>
      <w:r>
        <w:rPr>
          <w:rFonts w:eastAsia="Calibri"/>
          <w:sz w:val="28"/>
          <w:szCs w:val="28"/>
          <w:vertAlign w:val="superscript"/>
        </w:rPr>
        <w:t>1</w:t>
      </w:r>
      <w:r w:rsidRPr="00433279">
        <w:rPr>
          <w:rFonts w:eastAsia="Calibri"/>
          <w:sz w:val="28"/>
          <w:szCs w:val="28"/>
        </w:rPr>
        <w:t>.</w:t>
      </w:r>
    </w:p>
    <w:p w14:paraId="79FB5801" w14:textId="77777777" w:rsidR="00433279" w:rsidRPr="00433279" w:rsidRDefault="00433279" w:rsidP="00433279">
      <w:pPr>
        <w:ind w:firstLine="567"/>
        <w:jc w:val="both"/>
        <w:rPr>
          <w:rFonts w:eastAsia="Calibri"/>
          <w:sz w:val="28"/>
          <w:szCs w:val="28"/>
          <w:vertAlign w:val="superscript"/>
        </w:rPr>
      </w:pPr>
      <w:r w:rsidRPr="00433279">
        <w:rPr>
          <w:rFonts w:eastAsia="Calibri"/>
          <w:sz w:val="28"/>
          <w:szCs w:val="28"/>
        </w:rPr>
        <w:t xml:space="preserve">Общая характеристика Трудового кодекса Российской </w:t>
      </w:r>
      <w:r>
        <w:rPr>
          <w:rFonts w:eastAsia="Calibri"/>
          <w:sz w:val="28"/>
          <w:szCs w:val="28"/>
        </w:rPr>
        <w:t xml:space="preserve">Федерации </w:t>
      </w:r>
      <w:r>
        <w:rPr>
          <w:rFonts w:eastAsia="Calibri"/>
          <w:sz w:val="28"/>
          <w:szCs w:val="28"/>
          <w:vertAlign w:val="superscript"/>
        </w:rPr>
        <w:t>2.</w:t>
      </w:r>
    </w:p>
    <w:p w14:paraId="79FB5802" w14:textId="77777777" w:rsidR="00433279" w:rsidRPr="00433279" w:rsidRDefault="00433279" w:rsidP="00433279">
      <w:pPr>
        <w:ind w:firstLine="567"/>
        <w:jc w:val="both"/>
        <w:rPr>
          <w:rFonts w:eastAsia="Calibri"/>
          <w:sz w:val="28"/>
          <w:szCs w:val="28"/>
        </w:rPr>
      </w:pPr>
      <w:r w:rsidRPr="00433279">
        <w:rPr>
          <w:rFonts w:eastAsia="Calibri"/>
          <w:sz w:val="28"/>
          <w:szCs w:val="28"/>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14:paraId="79FB5803" w14:textId="77777777" w:rsidR="00433279" w:rsidRDefault="00433279" w:rsidP="00433279">
      <w:pPr>
        <w:ind w:firstLine="567"/>
        <w:jc w:val="both"/>
        <w:rPr>
          <w:rFonts w:eastAsia="Calibri"/>
          <w:sz w:val="28"/>
          <w:szCs w:val="28"/>
        </w:rPr>
      </w:pPr>
      <w:r w:rsidRPr="00433279">
        <w:rPr>
          <w:rFonts w:eastAsia="Calibri"/>
          <w:sz w:val="28"/>
          <w:szCs w:val="28"/>
        </w:rPr>
        <w:t>Материальная ответственность сторон по трудовому договору.</w:t>
      </w:r>
    </w:p>
    <w:p w14:paraId="79FB5804" w14:textId="77777777" w:rsidR="00AA31AD" w:rsidRDefault="00AA31AD" w:rsidP="00433279">
      <w:pPr>
        <w:ind w:firstLine="567"/>
        <w:jc w:val="both"/>
        <w:rPr>
          <w:rFonts w:eastAsia="Calibri"/>
          <w:sz w:val="28"/>
          <w:szCs w:val="28"/>
        </w:rPr>
      </w:pPr>
    </w:p>
    <w:p w14:paraId="79FB5805" w14:textId="77777777" w:rsidR="00AA31AD" w:rsidRDefault="00AA31AD" w:rsidP="00433279">
      <w:pPr>
        <w:ind w:firstLine="567"/>
        <w:jc w:val="both"/>
        <w:rPr>
          <w:rFonts w:eastAsia="Calibri"/>
          <w:sz w:val="28"/>
          <w:szCs w:val="28"/>
        </w:rPr>
      </w:pPr>
      <w:r w:rsidRPr="00433279">
        <w:rPr>
          <w:rFonts w:eastAsia="Calibri"/>
          <w:sz w:val="28"/>
          <w:szCs w:val="28"/>
        </w:rPr>
        <w:t>6.2. ТАКТИКО-СПЕЦАЛЬНАЯ ПОДГОТОВКА.</w:t>
      </w:r>
    </w:p>
    <w:p w14:paraId="79FB5806" w14:textId="77777777" w:rsidR="00AA31AD" w:rsidRPr="00AA31AD" w:rsidRDefault="00AA31AD" w:rsidP="00AA31AD">
      <w:pPr>
        <w:ind w:firstLine="567"/>
        <w:jc w:val="both"/>
        <w:rPr>
          <w:rFonts w:eastAsia="Calibri"/>
          <w:b/>
          <w:i/>
          <w:sz w:val="28"/>
          <w:szCs w:val="28"/>
        </w:rPr>
      </w:pPr>
      <w:r w:rsidRPr="00AA31AD">
        <w:rPr>
          <w:rFonts w:eastAsia="Calibri"/>
          <w:b/>
          <w:i/>
          <w:sz w:val="28"/>
          <w:szCs w:val="28"/>
        </w:rPr>
        <w:t>Тема 1. Изменения норм и правил, изучаемых по дисциплине «Тактико-специальная подготовка» – изучается в пределах следующих учебных разделов:</w:t>
      </w:r>
    </w:p>
    <w:p w14:paraId="79FB5807" w14:textId="77777777" w:rsidR="00AA31AD" w:rsidRPr="00AA31AD" w:rsidRDefault="00AA31AD" w:rsidP="00AA31AD">
      <w:pPr>
        <w:ind w:firstLine="567"/>
        <w:jc w:val="both"/>
        <w:rPr>
          <w:rFonts w:eastAsia="Calibri"/>
          <w:sz w:val="28"/>
          <w:szCs w:val="28"/>
        </w:rPr>
      </w:pPr>
      <w:r w:rsidRPr="00AA31AD">
        <w:rPr>
          <w:rFonts w:eastAsia="Calibri"/>
          <w:b/>
          <w:sz w:val="28"/>
          <w:szCs w:val="28"/>
          <w:u w:val="single"/>
        </w:rPr>
        <w:t>Раздел 1.</w:t>
      </w:r>
      <w:r w:rsidRPr="00AA31AD">
        <w:rPr>
          <w:rFonts w:eastAsia="Calibri"/>
          <w:sz w:val="28"/>
          <w:szCs w:val="28"/>
        </w:rPr>
        <w:t xml:space="preserve"> Тактика и методы охраны имущества. Обеспечение внутриобъектового и пропускного режимов.</w:t>
      </w:r>
    </w:p>
    <w:p w14:paraId="79FB5808" w14:textId="77777777" w:rsidR="00AA31AD" w:rsidRPr="00AA31AD" w:rsidRDefault="00AA31AD" w:rsidP="00AA31AD">
      <w:pPr>
        <w:ind w:firstLine="567"/>
        <w:jc w:val="both"/>
        <w:rPr>
          <w:rFonts w:eastAsia="Calibri"/>
          <w:sz w:val="28"/>
          <w:szCs w:val="28"/>
        </w:rPr>
      </w:pPr>
      <w:r w:rsidRPr="00AA31AD">
        <w:rPr>
          <w:rFonts w:eastAsia="Calibri"/>
          <w:sz w:val="28"/>
          <w:szCs w:val="28"/>
        </w:rPr>
        <w:t>Виды охраняемых объектов и комплекс мер по обеспечению их безопасности.</w:t>
      </w:r>
    </w:p>
    <w:p w14:paraId="79FB5809" w14:textId="77777777" w:rsidR="00AA31AD" w:rsidRPr="00AA31AD" w:rsidRDefault="00AA31AD" w:rsidP="00AA31AD">
      <w:pPr>
        <w:ind w:firstLine="567"/>
        <w:jc w:val="both"/>
        <w:rPr>
          <w:rFonts w:eastAsia="Calibri"/>
          <w:sz w:val="28"/>
          <w:szCs w:val="28"/>
        </w:rPr>
      </w:pPr>
      <w:r w:rsidRPr="00AA31AD">
        <w:rPr>
          <w:rFonts w:eastAsia="Calibri"/>
          <w:sz w:val="28"/>
          <w:szCs w:val="28"/>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14:paraId="79FB580A" w14:textId="77777777" w:rsidR="00AA31AD" w:rsidRPr="00AA31AD" w:rsidRDefault="00AA31AD" w:rsidP="00AA31AD">
      <w:pPr>
        <w:ind w:firstLine="567"/>
        <w:jc w:val="both"/>
        <w:rPr>
          <w:rFonts w:eastAsia="Calibri"/>
          <w:sz w:val="28"/>
          <w:szCs w:val="28"/>
        </w:rPr>
      </w:pPr>
      <w:r w:rsidRPr="00AA31AD">
        <w:rPr>
          <w:rFonts w:eastAsia="Calibri"/>
          <w:sz w:val="28"/>
          <w:szCs w:val="28"/>
        </w:rPr>
        <w:t>Обеспечение внутриобъ</w:t>
      </w:r>
      <w:r>
        <w:rPr>
          <w:rFonts w:eastAsia="Calibri"/>
          <w:sz w:val="28"/>
          <w:szCs w:val="28"/>
        </w:rPr>
        <w:t xml:space="preserve">ектового и пропускного режимов </w:t>
      </w:r>
      <w:r w:rsidRPr="00AA31AD">
        <w:rPr>
          <w:rFonts w:eastAsia="Calibri"/>
          <w:sz w:val="28"/>
          <w:szCs w:val="28"/>
        </w:rPr>
        <w:t>на объектах как самостоятельный вид охранных услуг. Организация пропускного и внутриобъектового режимов. Выявление документов, имеющих признаки подделки.</w:t>
      </w:r>
    </w:p>
    <w:p w14:paraId="79FB580B" w14:textId="77777777" w:rsidR="00AA31AD" w:rsidRPr="00AA31AD" w:rsidRDefault="00AA31AD" w:rsidP="00AA31AD">
      <w:pPr>
        <w:ind w:firstLine="567"/>
        <w:jc w:val="both"/>
        <w:rPr>
          <w:rFonts w:eastAsia="Calibri"/>
          <w:sz w:val="28"/>
          <w:szCs w:val="28"/>
        </w:rPr>
      </w:pPr>
      <w:r w:rsidRPr="00AA31AD">
        <w:rPr>
          <w:rFonts w:eastAsia="Calibri"/>
          <w:sz w:val="28"/>
          <w:szCs w:val="28"/>
        </w:rPr>
        <w:t>Тактика действий при задержании лиц, совершивших противоправное посягательство на охраняемое имущество, либо нарушающих внутриобъектов</w:t>
      </w:r>
      <w:r>
        <w:rPr>
          <w:rFonts w:eastAsia="Calibri"/>
          <w:sz w:val="28"/>
          <w:szCs w:val="28"/>
        </w:rPr>
        <w:t xml:space="preserve">ый и (или) пропускной режимы и </w:t>
      </w:r>
      <w:r w:rsidRPr="00AA31AD">
        <w:rPr>
          <w:rFonts w:eastAsia="Calibri"/>
          <w:sz w:val="28"/>
          <w:szCs w:val="28"/>
        </w:rPr>
        <w:t>при передаче задерживаемых в органы внутренних дел (полицию).</w:t>
      </w:r>
    </w:p>
    <w:p w14:paraId="79FB580C" w14:textId="77777777" w:rsidR="00AA31AD" w:rsidRPr="00AA31AD" w:rsidRDefault="00AA31AD" w:rsidP="00AA31AD">
      <w:pPr>
        <w:ind w:firstLine="567"/>
        <w:jc w:val="both"/>
        <w:rPr>
          <w:rFonts w:eastAsia="Calibri"/>
          <w:sz w:val="28"/>
          <w:szCs w:val="28"/>
        </w:rPr>
      </w:pPr>
      <w:r w:rsidRPr="00AA31AD">
        <w:rPr>
          <w:rFonts w:eastAsia="Calibri"/>
          <w:sz w:val="28"/>
          <w:szCs w:val="28"/>
        </w:rPr>
        <w:t>Особенности охраны объектов социальной сферы, жизнедеятельности и жизнеобеспечения населения, топливно-энергетического комплекса.</w:t>
      </w:r>
    </w:p>
    <w:p w14:paraId="79FB580D" w14:textId="77777777" w:rsidR="00AA31AD" w:rsidRPr="00AA31AD" w:rsidRDefault="00AA31AD" w:rsidP="00AA31AD">
      <w:pPr>
        <w:ind w:firstLine="567"/>
        <w:jc w:val="both"/>
        <w:rPr>
          <w:rFonts w:eastAsia="Calibri"/>
          <w:sz w:val="28"/>
          <w:szCs w:val="28"/>
        </w:rPr>
      </w:pPr>
      <w:r w:rsidRPr="00AA31AD">
        <w:rPr>
          <w:rFonts w:eastAsia="Calibri"/>
          <w:sz w:val="28"/>
          <w:szCs w:val="28"/>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14:paraId="79FB580E" w14:textId="77777777" w:rsidR="00AA31AD" w:rsidRPr="00AA31AD" w:rsidRDefault="00AA31AD" w:rsidP="00AA31AD">
      <w:pPr>
        <w:ind w:firstLine="567"/>
        <w:jc w:val="both"/>
        <w:rPr>
          <w:rFonts w:eastAsia="Calibri"/>
          <w:sz w:val="28"/>
          <w:szCs w:val="28"/>
        </w:rPr>
      </w:pPr>
      <w:r w:rsidRPr="00AA31AD">
        <w:rPr>
          <w:rFonts w:eastAsia="Calibri"/>
          <w:b/>
          <w:sz w:val="28"/>
          <w:szCs w:val="28"/>
          <w:u w:val="single"/>
        </w:rPr>
        <w:t>Раздел 2.</w:t>
      </w:r>
      <w:r w:rsidRPr="00AA31AD">
        <w:rPr>
          <w:rFonts w:eastAsia="Calibri"/>
          <w:sz w:val="28"/>
          <w:szCs w:val="28"/>
        </w:rPr>
        <w:t xml:space="preserve"> Защита жизни и здоровья граждан.</w:t>
      </w:r>
    </w:p>
    <w:p w14:paraId="79FB580F" w14:textId="77777777" w:rsidR="00AA31AD" w:rsidRPr="00AA31AD" w:rsidRDefault="00AA31AD" w:rsidP="00AA31AD">
      <w:pPr>
        <w:ind w:firstLine="567"/>
        <w:jc w:val="both"/>
        <w:rPr>
          <w:rFonts w:eastAsia="Calibri"/>
          <w:sz w:val="28"/>
          <w:szCs w:val="28"/>
        </w:rPr>
      </w:pPr>
      <w:r w:rsidRPr="00AA31AD">
        <w:rPr>
          <w:rFonts w:eastAsia="Calibri"/>
          <w:sz w:val="28"/>
          <w:szCs w:val="28"/>
        </w:rPr>
        <w:t>Особенности заключения договора на оказание данного вида охранных услуг. Запрет на выдачу оружия при осуществлении данного вида услуг.</w:t>
      </w:r>
    </w:p>
    <w:p w14:paraId="79FB5810" w14:textId="77777777" w:rsidR="00AA31AD" w:rsidRPr="00AA31AD" w:rsidRDefault="00AA31AD" w:rsidP="00AA31AD">
      <w:pPr>
        <w:ind w:firstLine="567"/>
        <w:jc w:val="both"/>
        <w:rPr>
          <w:rFonts w:eastAsia="Calibri"/>
          <w:sz w:val="28"/>
          <w:szCs w:val="28"/>
        </w:rPr>
      </w:pPr>
      <w:r w:rsidRPr="00AA31AD">
        <w:rPr>
          <w:rFonts w:eastAsia="Calibri"/>
          <w:sz w:val="28"/>
          <w:szCs w:val="28"/>
        </w:rPr>
        <w:t>Тактика осуществления защиты жизни и здоровья граждан, находящихся на стационарных объектах.</w:t>
      </w:r>
    </w:p>
    <w:p w14:paraId="79FB5811" w14:textId="77777777" w:rsidR="00AA31AD" w:rsidRDefault="00AA31AD" w:rsidP="00AA31AD">
      <w:pPr>
        <w:ind w:firstLine="567"/>
        <w:jc w:val="both"/>
        <w:rPr>
          <w:rFonts w:eastAsia="Calibri"/>
          <w:sz w:val="28"/>
          <w:szCs w:val="28"/>
        </w:rPr>
      </w:pPr>
      <w:r w:rsidRPr="00AA31AD">
        <w:rPr>
          <w:rFonts w:eastAsia="Calibri"/>
          <w:sz w:val="28"/>
          <w:szCs w:val="28"/>
        </w:rPr>
        <w:t>Особенности осуществления з</w:t>
      </w:r>
      <w:r>
        <w:rPr>
          <w:rFonts w:eastAsia="Calibri"/>
          <w:sz w:val="28"/>
          <w:szCs w:val="28"/>
        </w:rPr>
        <w:t xml:space="preserve">ащиты жизни и здоровья граждан </w:t>
      </w:r>
      <w:r w:rsidRPr="00AA31AD">
        <w:rPr>
          <w:rFonts w:eastAsia="Calibri"/>
          <w:sz w:val="28"/>
          <w:szCs w:val="28"/>
        </w:rPr>
        <w:t>в общественных местах.</w:t>
      </w: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7"/>
      </w:tblGrid>
      <w:tr w:rsidR="00561033" w14:paraId="79FB5814" w14:textId="77777777" w:rsidTr="00561033">
        <w:trPr>
          <w:trHeight w:val="446"/>
        </w:trPr>
        <w:tc>
          <w:tcPr>
            <w:tcW w:w="8997" w:type="dxa"/>
            <w:tcBorders>
              <w:left w:val="nil"/>
              <w:bottom w:val="nil"/>
              <w:right w:val="nil"/>
            </w:tcBorders>
          </w:tcPr>
          <w:p w14:paraId="79FB5812" w14:textId="77777777" w:rsidR="00561033" w:rsidRDefault="00561033" w:rsidP="00561033">
            <w:pPr>
              <w:pStyle w:val="af1"/>
              <w:jc w:val="both"/>
            </w:pPr>
            <w:r w:rsidRPr="000D7A5B">
              <w:rPr>
                <w:rStyle w:val="af"/>
              </w:rPr>
              <w:footnoteRef/>
            </w:r>
            <w:r w:rsidRPr="000D7A5B">
              <w:t>Собрание законодательства Российско</w:t>
            </w:r>
            <w:r>
              <w:t>й Федерации, 1996, № 5, ст. 410,</w:t>
            </w:r>
            <w:r w:rsidRPr="000D7A5B">
              <w:t xml:space="preserve"> 2018, № 32, ст. 5132</w:t>
            </w:r>
            <w:r w:rsidRPr="003951C3">
              <w:t>.</w:t>
            </w:r>
          </w:p>
          <w:p w14:paraId="79FB5813" w14:textId="77777777" w:rsidR="00561033" w:rsidRPr="00AA31AD" w:rsidRDefault="00561033" w:rsidP="00561033">
            <w:pPr>
              <w:pStyle w:val="af1"/>
              <w:jc w:val="both"/>
            </w:pPr>
            <w:r w:rsidRPr="000D7A5B">
              <w:rPr>
                <w:rStyle w:val="af"/>
              </w:rPr>
              <w:footnoteRef/>
            </w:r>
            <w:r w:rsidRPr="000D7A5B">
              <w:t>Собрание законодательства Российс</w:t>
            </w:r>
            <w:r>
              <w:t>кой Федерации, 2002, № 1, ст. 3,</w:t>
            </w:r>
            <w:r w:rsidRPr="000D7A5B">
              <w:t xml:space="preserve"> 2018, </w:t>
            </w:r>
            <w:r>
              <w:t>Российская газета, 2019, № 172.</w:t>
            </w:r>
          </w:p>
        </w:tc>
      </w:tr>
    </w:tbl>
    <w:tbl>
      <w:tblPr>
        <w:tblpPr w:leftFromText="180" w:rightFromText="180" w:vertAnchor="page" w:horzAnchor="page" w:tblpX="1083" w:tblpY="1301"/>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985"/>
        <w:gridCol w:w="709"/>
        <w:gridCol w:w="992"/>
        <w:gridCol w:w="992"/>
        <w:gridCol w:w="709"/>
        <w:gridCol w:w="992"/>
        <w:gridCol w:w="992"/>
        <w:gridCol w:w="770"/>
        <w:gridCol w:w="8"/>
        <w:gridCol w:w="923"/>
        <w:gridCol w:w="904"/>
      </w:tblGrid>
      <w:tr w:rsidR="00561033" w:rsidRPr="000C77A5" w14:paraId="79FB581D" w14:textId="77777777" w:rsidTr="00561033">
        <w:trPr>
          <w:trHeight w:val="265"/>
        </w:trPr>
        <w:tc>
          <w:tcPr>
            <w:tcW w:w="559" w:type="dxa"/>
            <w:vMerge w:val="restart"/>
            <w:tcBorders>
              <w:top w:val="double" w:sz="4" w:space="0" w:color="auto"/>
              <w:left w:val="single" w:sz="6" w:space="0" w:color="auto"/>
              <w:right w:val="single" w:sz="6" w:space="0" w:color="auto"/>
            </w:tcBorders>
          </w:tcPr>
          <w:p w14:paraId="79FB5815" w14:textId="77777777" w:rsidR="00561033" w:rsidRPr="000C77A5" w:rsidRDefault="00561033" w:rsidP="00561033">
            <w:pPr>
              <w:rPr>
                <w:b/>
              </w:rPr>
            </w:pPr>
          </w:p>
          <w:p w14:paraId="79FB5816" w14:textId="77777777" w:rsidR="00561033" w:rsidRPr="000C77A5" w:rsidRDefault="00561033" w:rsidP="00561033">
            <w:pPr>
              <w:jc w:val="center"/>
              <w:rPr>
                <w:b/>
              </w:rPr>
            </w:pPr>
            <w:r w:rsidRPr="000C77A5">
              <w:rPr>
                <w:b/>
              </w:rPr>
              <w:t>№</w:t>
            </w:r>
          </w:p>
          <w:p w14:paraId="79FB5817" w14:textId="77777777" w:rsidR="00561033" w:rsidRPr="000C77A5" w:rsidRDefault="00561033" w:rsidP="00561033">
            <w:pPr>
              <w:jc w:val="center"/>
              <w:rPr>
                <w:b/>
              </w:rPr>
            </w:pPr>
            <w:r w:rsidRPr="000C77A5">
              <w:rPr>
                <w:b/>
              </w:rPr>
              <w:t>п/п</w:t>
            </w:r>
          </w:p>
        </w:tc>
        <w:tc>
          <w:tcPr>
            <w:tcW w:w="1985" w:type="dxa"/>
            <w:vMerge w:val="restart"/>
            <w:tcBorders>
              <w:top w:val="double" w:sz="4" w:space="0" w:color="auto"/>
              <w:left w:val="single" w:sz="6" w:space="0" w:color="auto"/>
              <w:right w:val="single" w:sz="6" w:space="0" w:color="auto"/>
            </w:tcBorders>
          </w:tcPr>
          <w:p w14:paraId="79FB5818" w14:textId="77777777" w:rsidR="00561033" w:rsidRPr="000C77A5" w:rsidRDefault="00561033" w:rsidP="00561033">
            <w:pPr>
              <w:jc w:val="center"/>
              <w:rPr>
                <w:b/>
              </w:rPr>
            </w:pPr>
          </w:p>
          <w:p w14:paraId="79FB5819" w14:textId="77777777" w:rsidR="00561033" w:rsidRPr="000C77A5" w:rsidRDefault="00561033" w:rsidP="00561033">
            <w:pPr>
              <w:jc w:val="center"/>
              <w:rPr>
                <w:b/>
              </w:rPr>
            </w:pPr>
            <w:r w:rsidRPr="000C77A5">
              <w:rPr>
                <w:b/>
              </w:rPr>
              <w:t xml:space="preserve">Наименование </w:t>
            </w:r>
            <w:r>
              <w:rPr>
                <w:b/>
              </w:rPr>
              <w:t>темы</w:t>
            </w:r>
          </w:p>
        </w:tc>
        <w:tc>
          <w:tcPr>
            <w:tcW w:w="2693" w:type="dxa"/>
            <w:gridSpan w:val="3"/>
            <w:tcBorders>
              <w:top w:val="double" w:sz="4" w:space="0" w:color="auto"/>
              <w:left w:val="single" w:sz="6" w:space="0" w:color="auto"/>
              <w:right w:val="single" w:sz="6" w:space="0" w:color="auto"/>
            </w:tcBorders>
          </w:tcPr>
          <w:p w14:paraId="79FB581A" w14:textId="77777777" w:rsidR="00561033" w:rsidRPr="000C77A5" w:rsidRDefault="00561033" w:rsidP="00561033">
            <w:pPr>
              <w:jc w:val="center"/>
              <w:rPr>
                <w:b/>
              </w:rPr>
            </w:pPr>
            <w:r w:rsidRPr="000C77A5">
              <w:rPr>
                <w:b/>
              </w:rPr>
              <w:t>4 разряд</w:t>
            </w:r>
          </w:p>
        </w:tc>
        <w:tc>
          <w:tcPr>
            <w:tcW w:w="2693" w:type="dxa"/>
            <w:gridSpan w:val="3"/>
            <w:tcBorders>
              <w:top w:val="double" w:sz="4" w:space="0" w:color="auto"/>
              <w:left w:val="single" w:sz="6" w:space="0" w:color="auto"/>
              <w:right w:val="single" w:sz="6" w:space="0" w:color="auto"/>
            </w:tcBorders>
          </w:tcPr>
          <w:p w14:paraId="79FB581B" w14:textId="77777777" w:rsidR="00561033" w:rsidRPr="000C77A5" w:rsidRDefault="00561033" w:rsidP="00561033">
            <w:pPr>
              <w:jc w:val="center"/>
              <w:rPr>
                <w:b/>
              </w:rPr>
            </w:pPr>
            <w:r w:rsidRPr="000C77A5">
              <w:rPr>
                <w:b/>
              </w:rPr>
              <w:t>5 разряд</w:t>
            </w:r>
          </w:p>
        </w:tc>
        <w:tc>
          <w:tcPr>
            <w:tcW w:w="2605" w:type="dxa"/>
            <w:gridSpan w:val="4"/>
            <w:tcBorders>
              <w:top w:val="double" w:sz="4" w:space="0" w:color="auto"/>
              <w:left w:val="single" w:sz="6" w:space="0" w:color="auto"/>
              <w:right w:val="single" w:sz="6" w:space="0" w:color="auto"/>
            </w:tcBorders>
          </w:tcPr>
          <w:p w14:paraId="79FB581C" w14:textId="77777777" w:rsidR="00561033" w:rsidRPr="000C77A5" w:rsidRDefault="00561033" w:rsidP="00561033">
            <w:pPr>
              <w:jc w:val="center"/>
              <w:rPr>
                <w:b/>
              </w:rPr>
            </w:pPr>
            <w:r w:rsidRPr="000C77A5">
              <w:rPr>
                <w:b/>
              </w:rPr>
              <w:t>6 разряд</w:t>
            </w:r>
          </w:p>
        </w:tc>
      </w:tr>
      <w:tr w:rsidR="00561033" w:rsidRPr="000C77A5" w14:paraId="79FB5823" w14:textId="77777777" w:rsidTr="00561033">
        <w:trPr>
          <w:trHeight w:val="188"/>
        </w:trPr>
        <w:tc>
          <w:tcPr>
            <w:tcW w:w="559" w:type="dxa"/>
            <w:vMerge/>
            <w:tcBorders>
              <w:left w:val="single" w:sz="6" w:space="0" w:color="auto"/>
              <w:right w:val="single" w:sz="6" w:space="0" w:color="auto"/>
            </w:tcBorders>
          </w:tcPr>
          <w:p w14:paraId="79FB581E" w14:textId="77777777" w:rsidR="00561033" w:rsidRPr="000C77A5" w:rsidRDefault="00561033" w:rsidP="00561033">
            <w:pPr>
              <w:jc w:val="center"/>
              <w:rPr>
                <w:b/>
              </w:rPr>
            </w:pPr>
          </w:p>
        </w:tc>
        <w:tc>
          <w:tcPr>
            <w:tcW w:w="1985" w:type="dxa"/>
            <w:vMerge/>
            <w:tcBorders>
              <w:left w:val="single" w:sz="6" w:space="0" w:color="auto"/>
              <w:right w:val="single" w:sz="6" w:space="0" w:color="auto"/>
            </w:tcBorders>
          </w:tcPr>
          <w:p w14:paraId="79FB581F" w14:textId="77777777" w:rsidR="00561033" w:rsidRPr="000C77A5" w:rsidRDefault="00561033" w:rsidP="00561033">
            <w:pPr>
              <w:jc w:val="center"/>
              <w:rPr>
                <w:b/>
              </w:rPr>
            </w:pPr>
          </w:p>
        </w:tc>
        <w:tc>
          <w:tcPr>
            <w:tcW w:w="2693" w:type="dxa"/>
            <w:gridSpan w:val="3"/>
            <w:tcBorders>
              <w:left w:val="single" w:sz="6" w:space="0" w:color="auto"/>
              <w:right w:val="single" w:sz="6" w:space="0" w:color="auto"/>
            </w:tcBorders>
          </w:tcPr>
          <w:p w14:paraId="79FB5820" w14:textId="77777777" w:rsidR="00561033" w:rsidRPr="000C77A5" w:rsidRDefault="00561033" w:rsidP="00561033">
            <w:pPr>
              <w:jc w:val="center"/>
              <w:rPr>
                <w:b/>
              </w:rPr>
            </w:pPr>
            <w:r w:rsidRPr="000C77A5">
              <w:rPr>
                <w:b/>
              </w:rPr>
              <w:t>Количество часов</w:t>
            </w:r>
          </w:p>
        </w:tc>
        <w:tc>
          <w:tcPr>
            <w:tcW w:w="2693" w:type="dxa"/>
            <w:gridSpan w:val="3"/>
            <w:tcBorders>
              <w:left w:val="single" w:sz="6" w:space="0" w:color="auto"/>
              <w:right w:val="single" w:sz="6" w:space="0" w:color="auto"/>
            </w:tcBorders>
          </w:tcPr>
          <w:p w14:paraId="79FB5821" w14:textId="77777777" w:rsidR="00561033" w:rsidRPr="000C77A5" w:rsidRDefault="00561033" w:rsidP="00561033">
            <w:pPr>
              <w:jc w:val="center"/>
              <w:rPr>
                <w:b/>
              </w:rPr>
            </w:pPr>
            <w:r w:rsidRPr="000C77A5">
              <w:rPr>
                <w:b/>
              </w:rPr>
              <w:t>Количество часов</w:t>
            </w:r>
          </w:p>
        </w:tc>
        <w:tc>
          <w:tcPr>
            <w:tcW w:w="2605" w:type="dxa"/>
            <w:gridSpan w:val="4"/>
            <w:tcBorders>
              <w:left w:val="single" w:sz="6" w:space="0" w:color="auto"/>
              <w:right w:val="single" w:sz="6" w:space="0" w:color="auto"/>
            </w:tcBorders>
          </w:tcPr>
          <w:p w14:paraId="79FB5822" w14:textId="77777777" w:rsidR="00561033" w:rsidRPr="000C77A5" w:rsidRDefault="00561033" w:rsidP="00561033">
            <w:pPr>
              <w:jc w:val="center"/>
              <w:rPr>
                <w:b/>
              </w:rPr>
            </w:pPr>
            <w:r w:rsidRPr="000C77A5">
              <w:rPr>
                <w:b/>
              </w:rPr>
              <w:t>Количество часов</w:t>
            </w:r>
          </w:p>
        </w:tc>
      </w:tr>
      <w:tr w:rsidR="00561033" w:rsidRPr="000C77A5" w14:paraId="79FB582C" w14:textId="77777777" w:rsidTr="00561033">
        <w:trPr>
          <w:trHeight w:val="188"/>
        </w:trPr>
        <w:tc>
          <w:tcPr>
            <w:tcW w:w="559" w:type="dxa"/>
            <w:vMerge/>
            <w:tcBorders>
              <w:left w:val="single" w:sz="6" w:space="0" w:color="auto"/>
              <w:right w:val="single" w:sz="6" w:space="0" w:color="auto"/>
            </w:tcBorders>
          </w:tcPr>
          <w:p w14:paraId="79FB5824" w14:textId="77777777" w:rsidR="00561033" w:rsidRPr="000C77A5" w:rsidRDefault="00561033" w:rsidP="00561033">
            <w:pPr>
              <w:jc w:val="center"/>
              <w:rPr>
                <w:b/>
              </w:rPr>
            </w:pPr>
          </w:p>
        </w:tc>
        <w:tc>
          <w:tcPr>
            <w:tcW w:w="1985" w:type="dxa"/>
            <w:vMerge/>
            <w:tcBorders>
              <w:left w:val="single" w:sz="6" w:space="0" w:color="auto"/>
              <w:right w:val="single" w:sz="6" w:space="0" w:color="auto"/>
            </w:tcBorders>
          </w:tcPr>
          <w:p w14:paraId="79FB5825" w14:textId="77777777" w:rsidR="00561033" w:rsidRPr="000C77A5" w:rsidRDefault="00561033" w:rsidP="00561033">
            <w:pPr>
              <w:jc w:val="center"/>
              <w:rPr>
                <w:b/>
              </w:rPr>
            </w:pPr>
          </w:p>
        </w:tc>
        <w:tc>
          <w:tcPr>
            <w:tcW w:w="709" w:type="dxa"/>
            <w:tcBorders>
              <w:left w:val="single" w:sz="6" w:space="0" w:color="auto"/>
              <w:bottom w:val="nil"/>
            </w:tcBorders>
          </w:tcPr>
          <w:p w14:paraId="79FB5826" w14:textId="77777777" w:rsidR="00561033" w:rsidRPr="000C77A5" w:rsidRDefault="00561033" w:rsidP="00561033">
            <w:pPr>
              <w:ind w:left="84" w:hanging="84"/>
              <w:jc w:val="center"/>
              <w:rPr>
                <w:b/>
                <w:sz w:val="19"/>
                <w:szCs w:val="19"/>
              </w:rPr>
            </w:pPr>
          </w:p>
        </w:tc>
        <w:tc>
          <w:tcPr>
            <w:tcW w:w="1984" w:type="dxa"/>
            <w:gridSpan w:val="2"/>
            <w:tcBorders>
              <w:right w:val="single" w:sz="6" w:space="0" w:color="auto"/>
            </w:tcBorders>
          </w:tcPr>
          <w:p w14:paraId="79FB5827" w14:textId="77777777" w:rsidR="00561033" w:rsidRPr="000C77A5" w:rsidRDefault="00561033" w:rsidP="00561033">
            <w:pPr>
              <w:jc w:val="center"/>
              <w:rPr>
                <w:b/>
                <w:sz w:val="19"/>
                <w:szCs w:val="19"/>
              </w:rPr>
            </w:pPr>
            <w:r w:rsidRPr="000C77A5">
              <w:rPr>
                <w:b/>
                <w:sz w:val="19"/>
                <w:szCs w:val="19"/>
              </w:rPr>
              <w:t>В том числе</w:t>
            </w:r>
          </w:p>
        </w:tc>
        <w:tc>
          <w:tcPr>
            <w:tcW w:w="709" w:type="dxa"/>
            <w:vMerge w:val="restart"/>
            <w:tcBorders>
              <w:left w:val="single" w:sz="6" w:space="0" w:color="auto"/>
            </w:tcBorders>
            <w:vAlign w:val="center"/>
          </w:tcPr>
          <w:p w14:paraId="79FB5828" w14:textId="77777777" w:rsidR="00561033" w:rsidRPr="000C77A5" w:rsidRDefault="00561033" w:rsidP="00561033">
            <w:pPr>
              <w:jc w:val="center"/>
              <w:rPr>
                <w:b/>
                <w:sz w:val="19"/>
                <w:szCs w:val="19"/>
              </w:rPr>
            </w:pPr>
            <w:r w:rsidRPr="000C77A5">
              <w:rPr>
                <w:b/>
                <w:sz w:val="19"/>
                <w:szCs w:val="19"/>
              </w:rPr>
              <w:t>Всего</w:t>
            </w:r>
          </w:p>
        </w:tc>
        <w:tc>
          <w:tcPr>
            <w:tcW w:w="1984" w:type="dxa"/>
            <w:gridSpan w:val="2"/>
            <w:tcBorders>
              <w:right w:val="single" w:sz="6" w:space="0" w:color="auto"/>
            </w:tcBorders>
          </w:tcPr>
          <w:p w14:paraId="79FB5829" w14:textId="77777777" w:rsidR="00561033" w:rsidRPr="000C77A5" w:rsidRDefault="00561033" w:rsidP="00561033">
            <w:pPr>
              <w:jc w:val="center"/>
              <w:rPr>
                <w:b/>
                <w:sz w:val="19"/>
                <w:szCs w:val="19"/>
              </w:rPr>
            </w:pPr>
            <w:r w:rsidRPr="000C77A5">
              <w:rPr>
                <w:b/>
                <w:sz w:val="19"/>
                <w:szCs w:val="19"/>
              </w:rPr>
              <w:t>В том числе</w:t>
            </w:r>
          </w:p>
        </w:tc>
        <w:tc>
          <w:tcPr>
            <w:tcW w:w="778" w:type="dxa"/>
            <w:gridSpan w:val="2"/>
            <w:vMerge w:val="restart"/>
            <w:tcBorders>
              <w:left w:val="single" w:sz="6" w:space="0" w:color="auto"/>
            </w:tcBorders>
            <w:vAlign w:val="center"/>
          </w:tcPr>
          <w:p w14:paraId="79FB582A" w14:textId="77777777" w:rsidR="00561033" w:rsidRPr="000C77A5" w:rsidRDefault="00561033" w:rsidP="00561033">
            <w:pPr>
              <w:jc w:val="center"/>
              <w:rPr>
                <w:b/>
                <w:sz w:val="19"/>
                <w:szCs w:val="19"/>
              </w:rPr>
            </w:pPr>
            <w:r w:rsidRPr="000C77A5">
              <w:rPr>
                <w:b/>
                <w:sz w:val="19"/>
                <w:szCs w:val="19"/>
              </w:rPr>
              <w:t>Всего</w:t>
            </w:r>
          </w:p>
        </w:tc>
        <w:tc>
          <w:tcPr>
            <w:tcW w:w="1827" w:type="dxa"/>
            <w:gridSpan w:val="2"/>
            <w:tcBorders>
              <w:right w:val="single" w:sz="6" w:space="0" w:color="auto"/>
            </w:tcBorders>
          </w:tcPr>
          <w:p w14:paraId="79FB582B" w14:textId="77777777" w:rsidR="00561033" w:rsidRPr="000C77A5" w:rsidRDefault="00561033" w:rsidP="00561033">
            <w:pPr>
              <w:jc w:val="center"/>
              <w:rPr>
                <w:b/>
                <w:sz w:val="19"/>
                <w:szCs w:val="19"/>
              </w:rPr>
            </w:pPr>
            <w:r w:rsidRPr="000C77A5">
              <w:rPr>
                <w:b/>
                <w:sz w:val="19"/>
                <w:szCs w:val="19"/>
              </w:rPr>
              <w:t>В том числе</w:t>
            </w:r>
          </w:p>
        </w:tc>
      </w:tr>
      <w:tr w:rsidR="00561033" w:rsidRPr="000C77A5" w14:paraId="79FB5838" w14:textId="77777777" w:rsidTr="00561033">
        <w:trPr>
          <w:trHeight w:val="506"/>
        </w:trPr>
        <w:tc>
          <w:tcPr>
            <w:tcW w:w="559" w:type="dxa"/>
            <w:vMerge/>
            <w:tcBorders>
              <w:left w:val="single" w:sz="6" w:space="0" w:color="auto"/>
              <w:bottom w:val="double" w:sz="4" w:space="0" w:color="auto"/>
              <w:right w:val="single" w:sz="6" w:space="0" w:color="auto"/>
            </w:tcBorders>
          </w:tcPr>
          <w:p w14:paraId="79FB582D" w14:textId="77777777" w:rsidR="00561033" w:rsidRPr="000C77A5" w:rsidRDefault="00561033" w:rsidP="00561033">
            <w:pPr>
              <w:jc w:val="center"/>
              <w:rPr>
                <w:b/>
              </w:rPr>
            </w:pPr>
          </w:p>
        </w:tc>
        <w:tc>
          <w:tcPr>
            <w:tcW w:w="1985" w:type="dxa"/>
            <w:vMerge/>
            <w:tcBorders>
              <w:left w:val="single" w:sz="6" w:space="0" w:color="auto"/>
              <w:bottom w:val="double" w:sz="4" w:space="0" w:color="auto"/>
              <w:right w:val="single" w:sz="6" w:space="0" w:color="auto"/>
            </w:tcBorders>
          </w:tcPr>
          <w:p w14:paraId="79FB582E" w14:textId="77777777" w:rsidR="00561033" w:rsidRPr="000C77A5" w:rsidRDefault="00561033" w:rsidP="00561033">
            <w:pPr>
              <w:jc w:val="center"/>
              <w:rPr>
                <w:b/>
              </w:rPr>
            </w:pPr>
          </w:p>
        </w:tc>
        <w:tc>
          <w:tcPr>
            <w:tcW w:w="709" w:type="dxa"/>
            <w:tcBorders>
              <w:top w:val="nil"/>
              <w:left w:val="single" w:sz="6" w:space="0" w:color="auto"/>
              <w:bottom w:val="double" w:sz="4" w:space="0" w:color="auto"/>
            </w:tcBorders>
          </w:tcPr>
          <w:p w14:paraId="79FB582F" w14:textId="77777777" w:rsidR="00561033" w:rsidRPr="000C77A5" w:rsidRDefault="00561033" w:rsidP="00561033">
            <w:pPr>
              <w:jc w:val="center"/>
              <w:rPr>
                <w:b/>
                <w:sz w:val="19"/>
                <w:szCs w:val="19"/>
              </w:rPr>
            </w:pPr>
            <w:r w:rsidRPr="000C77A5">
              <w:rPr>
                <w:b/>
                <w:sz w:val="19"/>
                <w:szCs w:val="19"/>
              </w:rPr>
              <w:t>Всего</w:t>
            </w:r>
          </w:p>
        </w:tc>
        <w:tc>
          <w:tcPr>
            <w:tcW w:w="992" w:type="dxa"/>
            <w:tcBorders>
              <w:bottom w:val="double" w:sz="4" w:space="0" w:color="auto"/>
            </w:tcBorders>
          </w:tcPr>
          <w:p w14:paraId="79FB5830" w14:textId="77777777" w:rsidR="00561033" w:rsidRPr="000C77A5" w:rsidRDefault="00561033" w:rsidP="00561033">
            <w:pPr>
              <w:rPr>
                <w:b/>
                <w:sz w:val="19"/>
                <w:szCs w:val="19"/>
              </w:rPr>
            </w:pPr>
            <w:proofErr w:type="spellStart"/>
            <w:r w:rsidRPr="000C77A5">
              <w:rPr>
                <w:b/>
                <w:sz w:val="19"/>
                <w:szCs w:val="19"/>
              </w:rPr>
              <w:t>теорети-ческих</w:t>
            </w:r>
            <w:proofErr w:type="spellEnd"/>
          </w:p>
        </w:tc>
        <w:tc>
          <w:tcPr>
            <w:tcW w:w="992" w:type="dxa"/>
            <w:tcBorders>
              <w:bottom w:val="double" w:sz="4" w:space="0" w:color="auto"/>
              <w:right w:val="single" w:sz="6" w:space="0" w:color="auto"/>
            </w:tcBorders>
          </w:tcPr>
          <w:p w14:paraId="79FB5831" w14:textId="77777777" w:rsidR="00561033" w:rsidRPr="000C77A5" w:rsidRDefault="00561033" w:rsidP="00561033">
            <w:pPr>
              <w:jc w:val="center"/>
              <w:rPr>
                <w:b/>
                <w:sz w:val="19"/>
                <w:szCs w:val="19"/>
              </w:rPr>
            </w:pPr>
            <w:proofErr w:type="spellStart"/>
            <w:r w:rsidRPr="000C77A5">
              <w:rPr>
                <w:b/>
                <w:sz w:val="19"/>
                <w:szCs w:val="19"/>
              </w:rPr>
              <w:t>практи-ческих</w:t>
            </w:r>
            <w:proofErr w:type="spellEnd"/>
          </w:p>
        </w:tc>
        <w:tc>
          <w:tcPr>
            <w:tcW w:w="709" w:type="dxa"/>
            <w:vMerge/>
            <w:tcBorders>
              <w:left w:val="single" w:sz="6" w:space="0" w:color="auto"/>
              <w:bottom w:val="double" w:sz="4" w:space="0" w:color="auto"/>
            </w:tcBorders>
          </w:tcPr>
          <w:p w14:paraId="79FB5832" w14:textId="77777777" w:rsidR="00561033" w:rsidRPr="000C77A5" w:rsidRDefault="00561033" w:rsidP="00561033">
            <w:pPr>
              <w:rPr>
                <w:b/>
                <w:sz w:val="19"/>
                <w:szCs w:val="19"/>
              </w:rPr>
            </w:pPr>
          </w:p>
        </w:tc>
        <w:tc>
          <w:tcPr>
            <w:tcW w:w="992" w:type="dxa"/>
            <w:tcBorders>
              <w:bottom w:val="double" w:sz="4" w:space="0" w:color="auto"/>
            </w:tcBorders>
          </w:tcPr>
          <w:p w14:paraId="79FB5833" w14:textId="77777777" w:rsidR="00561033" w:rsidRPr="000C77A5" w:rsidRDefault="00561033" w:rsidP="00561033">
            <w:pPr>
              <w:jc w:val="center"/>
              <w:rPr>
                <w:b/>
                <w:sz w:val="19"/>
                <w:szCs w:val="19"/>
              </w:rPr>
            </w:pPr>
            <w:proofErr w:type="spellStart"/>
            <w:r w:rsidRPr="000C77A5">
              <w:rPr>
                <w:b/>
                <w:sz w:val="19"/>
                <w:szCs w:val="19"/>
              </w:rPr>
              <w:t>теорети-ческих</w:t>
            </w:r>
            <w:proofErr w:type="spellEnd"/>
          </w:p>
        </w:tc>
        <w:tc>
          <w:tcPr>
            <w:tcW w:w="992" w:type="dxa"/>
            <w:tcBorders>
              <w:bottom w:val="double" w:sz="4" w:space="0" w:color="auto"/>
              <w:right w:val="single" w:sz="6" w:space="0" w:color="auto"/>
            </w:tcBorders>
          </w:tcPr>
          <w:p w14:paraId="79FB5834" w14:textId="77777777" w:rsidR="00561033" w:rsidRPr="000C77A5" w:rsidRDefault="00561033" w:rsidP="00561033">
            <w:pPr>
              <w:jc w:val="center"/>
              <w:rPr>
                <w:b/>
                <w:sz w:val="19"/>
                <w:szCs w:val="19"/>
              </w:rPr>
            </w:pPr>
            <w:proofErr w:type="spellStart"/>
            <w:r w:rsidRPr="000C77A5">
              <w:rPr>
                <w:b/>
                <w:sz w:val="19"/>
                <w:szCs w:val="19"/>
              </w:rPr>
              <w:t>практи-ческих</w:t>
            </w:r>
            <w:proofErr w:type="spellEnd"/>
          </w:p>
        </w:tc>
        <w:tc>
          <w:tcPr>
            <w:tcW w:w="778" w:type="dxa"/>
            <w:gridSpan w:val="2"/>
            <w:vMerge/>
            <w:tcBorders>
              <w:left w:val="single" w:sz="6" w:space="0" w:color="auto"/>
              <w:bottom w:val="double" w:sz="4" w:space="0" w:color="auto"/>
            </w:tcBorders>
          </w:tcPr>
          <w:p w14:paraId="79FB5835" w14:textId="77777777" w:rsidR="00561033" w:rsidRPr="000C77A5" w:rsidRDefault="00561033" w:rsidP="00561033">
            <w:pPr>
              <w:rPr>
                <w:b/>
                <w:sz w:val="19"/>
                <w:szCs w:val="19"/>
              </w:rPr>
            </w:pPr>
          </w:p>
        </w:tc>
        <w:tc>
          <w:tcPr>
            <w:tcW w:w="923" w:type="dxa"/>
            <w:tcBorders>
              <w:bottom w:val="double" w:sz="4" w:space="0" w:color="auto"/>
            </w:tcBorders>
          </w:tcPr>
          <w:p w14:paraId="79FB5836" w14:textId="77777777" w:rsidR="00561033" w:rsidRPr="000C77A5" w:rsidRDefault="00561033" w:rsidP="00561033">
            <w:pPr>
              <w:rPr>
                <w:b/>
                <w:sz w:val="19"/>
                <w:szCs w:val="19"/>
              </w:rPr>
            </w:pPr>
            <w:proofErr w:type="spellStart"/>
            <w:r w:rsidRPr="000C77A5">
              <w:rPr>
                <w:b/>
                <w:sz w:val="19"/>
                <w:szCs w:val="19"/>
              </w:rPr>
              <w:t>теорети-ческих</w:t>
            </w:r>
            <w:proofErr w:type="spellEnd"/>
          </w:p>
        </w:tc>
        <w:tc>
          <w:tcPr>
            <w:tcW w:w="904" w:type="dxa"/>
            <w:tcBorders>
              <w:bottom w:val="double" w:sz="4" w:space="0" w:color="auto"/>
              <w:right w:val="single" w:sz="6" w:space="0" w:color="auto"/>
            </w:tcBorders>
          </w:tcPr>
          <w:p w14:paraId="79FB5837" w14:textId="77777777" w:rsidR="00561033" w:rsidRPr="000C77A5" w:rsidRDefault="00561033" w:rsidP="00561033">
            <w:pPr>
              <w:jc w:val="center"/>
              <w:rPr>
                <w:sz w:val="19"/>
                <w:szCs w:val="19"/>
              </w:rPr>
            </w:pPr>
            <w:proofErr w:type="spellStart"/>
            <w:r w:rsidRPr="000C77A5">
              <w:rPr>
                <w:b/>
                <w:sz w:val="19"/>
                <w:szCs w:val="19"/>
              </w:rPr>
              <w:t>практи-ческих</w:t>
            </w:r>
            <w:proofErr w:type="spellEnd"/>
          </w:p>
        </w:tc>
      </w:tr>
      <w:tr w:rsidR="00561033" w:rsidRPr="000C77A5" w14:paraId="79FB583B" w14:textId="77777777" w:rsidTr="00561033">
        <w:trPr>
          <w:trHeight w:val="339"/>
        </w:trPr>
        <w:tc>
          <w:tcPr>
            <w:tcW w:w="559" w:type="dxa"/>
            <w:tcBorders>
              <w:top w:val="double" w:sz="4" w:space="0" w:color="auto"/>
              <w:left w:val="single" w:sz="6" w:space="0" w:color="auto"/>
              <w:bottom w:val="double" w:sz="4" w:space="0" w:color="auto"/>
              <w:right w:val="single" w:sz="6" w:space="0" w:color="auto"/>
            </w:tcBorders>
          </w:tcPr>
          <w:p w14:paraId="79FB5839" w14:textId="77777777" w:rsidR="00561033" w:rsidRPr="00F527FB" w:rsidRDefault="00561033" w:rsidP="00561033">
            <w:pPr>
              <w:jc w:val="center"/>
            </w:pPr>
            <w:r w:rsidRPr="00F527FB">
              <w:t>1.</w:t>
            </w:r>
          </w:p>
        </w:tc>
        <w:tc>
          <w:tcPr>
            <w:tcW w:w="9976" w:type="dxa"/>
            <w:gridSpan w:val="11"/>
            <w:tcBorders>
              <w:top w:val="single" w:sz="4" w:space="0" w:color="auto"/>
              <w:left w:val="single" w:sz="4" w:space="0" w:color="auto"/>
              <w:bottom w:val="single" w:sz="4" w:space="0" w:color="auto"/>
              <w:right w:val="single" w:sz="4" w:space="0" w:color="auto"/>
            </w:tcBorders>
          </w:tcPr>
          <w:p w14:paraId="79FB583A" w14:textId="77777777" w:rsidR="00561033" w:rsidRPr="00F527FB" w:rsidRDefault="00561033" w:rsidP="00561033">
            <w:pPr>
              <w:autoSpaceDE w:val="0"/>
              <w:autoSpaceDN w:val="0"/>
              <w:adjustRightInd w:val="0"/>
              <w:jc w:val="center"/>
              <w:rPr>
                <w:lang w:eastAsia="ru-RU"/>
              </w:rPr>
            </w:pPr>
            <w:r w:rsidRPr="00F527FB">
              <w:rPr>
                <w:lang w:eastAsia="ru-RU"/>
              </w:rPr>
              <w:t xml:space="preserve">Изменения норм и правил, изучаемых по дисциплине «Тактико-специальная подготовка» </w:t>
            </w:r>
          </w:p>
        </w:tc>
      </w:tr>
      <w:tr w:rsidR="00561033" w:rsidRPr="000C77A5" w14:paraId="79FB589A" w14:textId="77777777" w:rsidTr="00561033">
        <w:trPr>
          <w:trHeight w:val="339"/>
        </w:trPr>
        <w:tc>
          <w:tcPr>
            <w:tcW w:w="559" w:type="dxa"/>
            <w:tcBorders>
              <w:top w:val="double" w:sz="4" w:space="0" w:color="auto"/>
              <w:left w:val="single" w:sz="6" w:space="0" w:color="auto"/>
              <w:bottom w:val="double" w:sz="4" w:space="0" w:color="auto"/>
              <w:right w:val="single" w:sz="6" w:space="0" w:color="auto"/>
            </w:tcBorders>
          </w:tcPr>
          <w:p w14:paraId="79FB583C" w14:textId="77777777" w:rsidR="00561033" w:rsidRPr="00F527FB" w:rsidRDefault="00561033" w:rsidP="00561033">
            <w:pPr>
              <w:jc w:val="center"/>
            </w:pPr>
            <w:r w:rsidRPr="00F527FB">
              <w:t>1.1.</w:t>
            </w:r>
          </w:p>
        </w:tc>
        <w:tc>
          <w:tcPr>
            <w:tcW w:w="1985" w:type="dxa"/>
            <w:tcBorders>
              <w:top w:val="single" w:sz="4" w:space="0" w:color="auto"/>
              <w:left w:val="single" w:sz="4" w:space="0" w:color="auto"/>
              <w:bottom w:val="single" w:sz="4" w:space="0" w:color="auto"/>
              <w:right w:val="single" w:sz="4" w:space="0" w:color="auto"/>
            </w:tcBorders>
          </w:tcPr>
          <w:p w14:paraId="79FB583D" w14:textId="77777777" w:rsidR="00561033" w:rsidRPr="00433279" w:rsidRDefault="00561033" w:rsidP="00561033">
            <w:pPr>
              <w:rPr>
                <w:u w:val="single"/>
              </w:rPr>
            </w:pPr>
            <w:r>
              <w:rPr>
                <w:u w:val="single"/>
              </w:rPr>
              <w:t xml:space="preserve">Раздел 1. </w:t>
            </w:r>
            <w:r w:rsidRPr="00433279">
              <w:t>Тактика и методы охраны имущества.</w:t>
            </w:r>
          </w:p>
          <w:p w14:paraId="79FB583E" w14:textId="77777777" w:rsidR="00561033" w:rsidRPr="00F527FB" w:rsidRDefault="00561033" w:rsidP="00561033">
            <w:r w:rsidRPr="00433279">
              <w:t>Обеспечение внутриобъектового и пропускного режимов</w:t>
            </w:r>
          </w:p>
        </w:tc>
        <w:tc>
          <w:tcPr>
            <w:tcW w:w="709" w:type="dxa"/>
            <w:vMerge w:val="restart"/>
            <w:tcBorders>
              <w:top w:val="single" w:sz="4" w:space="0" w:color="auto"/>
              <w:left w:val="single" w:sz="4" w:space="0" w:color="auto"/>
              <w:right w:val="single" w:sz="4" w:space="0" w:color="auto"/>
            </w:tcBorders>
          </w:tcPr>
          <w:p w14:paraId="79FB583F" w14:textId="77777777" w:rsidR="00561033" w:rsidRDefault="00561033" w:rsidP="00561033">
            <w:pPr>
              <w:autoSpaceDE w:val="0"/>
              <w:autoSpaceDN w:val="0"/>
              <w:adjustRightInd w:val="0"/>
              <w:jc w:val="center"/>
              <w:rPr>
                <w:sz w:val="22"/>
                <w:szCs w:val="22"/>
                <w:lang w:eastAsia="ru-RU"/>
              </w:rPr>
            </w:pPr>
          </w:p>
          <w:p w14:paraId="79FB5840" w14:textId="77777777" w:rsidR="00561033" w:rsidRDefault="00561033" w:rsidP="00561033">
            <w:pPr>
              <w:autoSpaceDE w:val="0"/>
              <w:autoSpaceDN w:val="0"/>
              <w:adjustRightInd w:val="0"/>
              <w:jc w:val="center"/>
              <w:rPr>
                <w:sz w:val="22"/>
                <w:szCs w:val="22"/>
                <w:lang w:eastAsia="ru-RU"/>
              </w:rPr>
            </w:pPr>
          </w:p>
          <w:p w14:paraId="79FB5841" w14:textId="77777777" w:rsidR="00561033" w:rsidRDefault="00561033" w:rsidP="00561033">
            <w:pPr>
              <w:autoSpaceDE w:val="0"/>
              <w:autoSpaceDN w:val="0"/>
              <w:adjustRightInd w:val="0"/>
              <w:jc w:val="center"/>
              <w:rPr>
                <w:sz w:val="22"/>
                <w:szCs w:val="22"/>
                <w:lang w:eastAsia="ru-RU"/>
              </w:rPr>
            </w:pPr>
          </w:p>
          <w:p w14:paraId="79FB5842" w14:textId="77777777" w:rsidR="00561033" w:rsidRDefault="00561033" w:rsidP="00561033">
            <w:pPr>
              <w:autoSpaceDE w:val="0"/>
              <w:autoSpaceDN w:val="0"/>
              <w:adjustRightInd w:val="0"/>
              <w:jc w:val="center"/>
              <w:rPr>
                <w:sz w:val="22"/>
                <w:szCs w:val="22"/>
                <w:lang w:eastAsia="ru-RU"/>
              </w:rPr>
            </w:pPr>
          </w:p>
          <w:p w14:paraId="79FB5843" w14:textId="77777777" w:rsidR="00561033" w:rsidRDefault="00561033" w:rsidP="00561033">
            <w:pPr>
              <w:autoSpaceDE w:val="0"/>
              <w:autoSpaceDN w:val="0"/>
              <w:adjustRightInd w:val="0"/>
              <w:jc w:val="center"/>
              <w:rPr>
                <w:sz w:val="22"/>
                <w:szCs w:val="22"/>
                <w:lang w:eastAsia="ru-RU"/>
              </w:rPr>
            </w:pPr>
          </w:p>
          <w:p w14:paraId="79FB5844" w14:textId="77777777" w:rsidR="00561033" w:rsidRDefault="00561033" w:rsidP="00561033">
            <w:pPr>
              <w:autoSpaceDE w:val="0"/>
              <w:autoSpaceDN w:val="0"/>
              <w:adjustRightInd w:val="0"/>
              <w:jc w:val="center"/>
              <w:rPr>
                <w:sz w:val="22"/>
                <w:szCs w:val="22"/>
                <w:lang w:eastAsia="ru-RU"/>
              </w:rPr>
            </w:pPr>
          </w:p>
          <w:p w14:paraId="79FB5845" w14:textId="77777777" w:rsidR="00561033" w:rsidRDefault="00561033" w:rsidP="00561033">
            <w:pPr>
              <w:autoSpaceDE w:val="0"/>
              <w:autoSpaceDN w:val="0"/>
              <w:adjustRightInd w:val="0"/>
              <w:jc w:val="center"/>
              <w:rPr>
                <w:sz w:val="22"/>
                <w:szCs w:val="22"/>
                <w:lang w:eastAsia="ru-RU"/>
              </w:rPr>
            </w:pPr>
          </w:p>
          <w:p w14:paraId="79FB5846" w14:textId="77777777" w:rsidR="00561033" w:rsidRDefault="00561033" w:rsidP="00561033">
            <w:pPr>
              <w:autoSpaceDE w:val="0"/>
              <w:autoSpaceDN w:val="0"/>
              <w:adjustRightInd w:val="0"/>
              <w:jc w:val="center"/>
              <w:rPr>
                <w:sz w:val="22"/>
                <w:szCs w:val="22"/>
                <w:lang w:eastAsia="ru-RU"/>
              </w:rPr>
            </w:pPr>
          </w:p>
          <w:p w14:paraId="79FB5847" w14:textId="77777777" w:rsidR="00561033" w:rsidRDefault="00561033" w:rsidP="00561033">
            <w:pPr>
              <w:autoSpaceDE w:val="0"/>
              <w:autoSpaceDN w:val="0"/>
              <w:adjustRightInd w:val="0"/>
              <w:jc w:val="center"/>
              <w:rPr>
                <w:sz w:val="22"/>
                <w:szCs w:val="22"/>
                <w:lang w:eastAsia="ru-RU"/>
              </w:rPr>
            </w:pPr>
          </w:p>
          <w:p w14:paraId="79FB5848" w14:textId="77777777" w:rsidR="00561033" w:rsidRDefault="00561033" w:rsidP="00561033">
            <w:pPr>
              <w:autoSpaceDE w:val="0"/>
              <w:autoSpaceDN w:val="0"/>
              <w:adjustRightInd w:val="0"/>
              <w:jc w:val="center"/>
              <w:rPr>
                <w:sz w:val="22"/>
                <w:szCs w:val="22"/>
                <w:lang w:eastAsia="ru-RU"/>
              </w:rPr>
            </w:pPr>
          </w:p>
          <w:p w14:paraId="79FB5849" w14:textId="77777777" w:rsidR="00561033" w:rsidRDefault="00561033" w:rsidP="00561033">
            <w:pPr>
              <w:autoSpaceDE w:val="0"/>
              <w:autoSpaceDN w:val="0"/>
              <w:adjustRightInd w:val="0"/>
              <w:jc w:val="center"/>
              <w:rPr>
                <w:sz w:val="22"/>
                <w:szCs w:val="22"/>
                <w:lang w:eastAsia="ru-RU"/>
              </w:rPr>
            </w:pPr>
          </w:p>
          <w:p w14:paraId="79FB584A" w14:textId="77777777" w:rsidR="00561033" w:rsidRDefault="00561033" w:rsidP="00561033">
            <w:pPr>
              <w:autoSpaceDE w:val="0"/>
              <w:autoSpaceDN w:val="0"/>
              <w:adjustRightInd w:val="0"/>
              <w:jc w:val="center"/>
              <w:rPr>
                <w:sz w:val="22"/>
                <w:szCs w:val="22"/>
                <w:lang w:eastAsia="ru-RU"/>
              </w:rPr>
            </w:pPr>
          </w:p>
          <w:p w14:paraId="79FB584B" w14:textId="77777777" w:rsidR="00561033" w:rsidRDefault="00561033" w:rsidP="00561033">
            <w:pPr>
              <w:autoSpaceDE w:val="0"/>
              <w:autoSpaceDN w:val="0"/>
              <w:adjustRightInd w:val="0"/>
              <w:jc w:val="center"/>
              <w:rPr>
                <w:sz w:val="22"/>
                <w:szCs w:val="22"/>
                <w:lang w:eastAsia="ru-RU"/>
              </w:rPr>
            </w:pPr>
          </w:p>
          <w:p w14:paraId="79FB584C" w14:textId="77777777" w:rsidR="00561033" w:rsidRDefault="00561033" w:rsidP="00561033">
            <w:pPr>
              <w:autoSpaceDE w:val="0"/>
              <w:autoSpaceDN w:val="0"/>
              <w:adjustRightInd w:val="0"/>
              <w:jc w:val="center"/>
              <w:rPr>
                <w:sz w:val="22"/>
                <w:szCs w:val="22"/>
                <w:lang w:eastAsia="ru-RU"/>
              </w:rPr>
            </w:pPr>
          </w:p>
          <w:p w14:paraId="79FB584D" w14:textId="77777777" w:rsidR="00561033" w:rsidRDefault="00561033" w:rsidP="00561033">
            <w:pPr>
              <w:autoSpaceDE w:val="0"/>
              <w:autoSpaceDN w:val="0"/>
              <w:adjustRightInd w:val="0"/>
              <w:jc w:val="center"/>
              <w:rPr>
                <w:sz w:val="22"/>
                <w:szCs w:val="22"/>
                <w:lang w:eastAsia="ru-RU"/>
              </w:rPr>
            </w:pPr>
          </w:p>
          <w:p w14:paraId="79FB584E" w14:textId="77777777" w:rsidR="00561033" w:rsidRDefault="00561033" w:rsidP="00561033">
            <w:pPr>
              <w:autoSpaceDE w:val="0"/>
              <w:autoSpaceDN w:val="0"/>
              <w:adjustRightInd w:val="0"/>
              <w:jc w:val="center"/>
              <w:rPr>
                <w:sz w:val="22"/>
                <w:szCs w:val="22"/>
                <w:lang w:eastAsia="ru-RU"/>
              </w:rPr>
            </w:pPr>
          </w:p>
          <w:p w14:paraId="79FB584F" w14:textId="77777777" w:rsidR="00561033" w:rsidRDefault="00561033" w:rsidP="00561033">
            <w:pPr>
              <w:autoSpaceDE w:val="0"/>
              <w:autoSpaceDN w:val="0"/>
              <w:adjustRightInd w:val="0"/>
              <w:jc w:val="center"/>
              <w:rPr>
                <w:sz w:val="22"/>
                <w:szCs w:val="22"/>
                <w:lang w:eastAsia="ru-RU"/>
              </w:rPr>
            </w:pPr>
          </w:p>
          <w:p w14:paraId="79FB5850" w14:textId="77777777" w:rsidR="00561033" w:rsidRDefault="00561033" w:rsidP="00561033">
            <w:pPr>
              <w:autoSpaceDE w:val="0"/>
              <w:autoSpaceDN w:val="0"/>
              <w:adjustRightInd w:val="0"/>
              <w:jc w:val="center"/>
              <w:rPr>
                <w:sz w:val="22"/>
                <w:szCs w:val="22"/>
                <w:lang w:eastAsia="ru-RU"/>
              </w:rPr>
            </w:pPr>
          </w:p>
          <w:p w14:paraId="79FB5851" w14:textId="77777777" w:rsidR="00561033" w:rsidRDefault="00561033" w:rsidP="00561033">
            <w:pPr>
              <w:autoSpaceDE w:val="0"/>
              <w:autoSpaceDN w:val="0"/>
              <w:adjustRightInd w:val="0"/>
              <w:jc w:val="center"/>
              <w:rPr>
                <w:sz w:val="22"/>
                <w:szCs w:val="22"/>
                <w:lang w:eastAsia="ru-RU"/>
              </w:rPr>
            </w:pPr>
          </w:p>
          <w:p w14:paraId="79FB5852" w14:textId="77777777" w:rsidR="00561033" w:rsidRDefault="00561033" w:rsidP="00561033">
            <w:pPr>
              <w:autoSpaceDE w:val="0"/>
              <w:autoSpaceDN w:val="0"/>
              <w:adjustRightInd w:val="0"/>
              <w:jc w:val="center"/>
              <w:rPr>
                <w:sz w:val="22"/>
                <w:szCs w:val="22"/>
                <w:lang w:eastAsia="ru-RU"/>
              </w:rPr>
            </w:pPr>
          </w:p>
          <w:p w14:paraId="79FB5853" w14:textId="77777777" w:rsidR="00561033" w:rsidRPr="00AA31AD" w:rsidRDefault="00561033" w:rsidP="00561033">
            <w:pPr>
              <w:autoSpaceDE w:val="0"/>
              <w:autoSpaceDN w:val="0"/>
              <w:adjustRightInd w:val="0"/>
              <w:jc w:val="center"/>
              <w:rPr>
                <w:sz w:val="22"/>
                <w:szCs w:val="22"/>
                <w:lang w:eastAsia="ru-RU"/>
              </w:rPr>
            </w:pPr>
            <w:r w:rsidRPr="00AA31AD">
              <w:rPr>
                <w:sz w:val="22"/>
                <w:szCs w:val="22"/>
                <w:lang w:eastAsia="ru-RU"/>
              </w:rPr>
              <w:t>0,5</w:t>
            </w:r>
          </w:p>
        </w:tc>
        <w:tc>
          <w:tcPr>
            <w:tcW w:w="992" w:type="dxa"/>
            <w:vMerge w:val="restart"/>
            <w:tcBorders>
              <w:top w:val="single" w:sz="4" w:space="0" w:color="auto"/>
              <w:left w:val="single" w:sz="4" w:space="0" w:color="auto"/>
              <w:right w:val="single" w:sz="4" w:space="0" w:color="auto"/>
            </w:tcBorders>
          </w:tcPr>
          <w:p w14:paraId="79FB5854" w14:textId="77777777" w:rsidR="00561033" w:rsidRDefault="00561033" w:rsidP="00561033">
            <w:pPr>
              <w:autoSpaceDE w:val="0"/>
              <w:autoSpaceDN w:val="0"/>
              <w:adjustRightInd w:val="0"/>
              <w:jc w:val="center"/>
              <w:rPr>
                <w:sz w:val="22"/>
                <w:szCs w:val="22"/>
                <w:lang w:eastAsia="ru-RU"/>
              </w:rPr>
            </w:pPr>
          </w:p>
          <w:p w14:paraId="79FB5855" w14:textId="77777777" w:rsidR="00561033" w:rsidRDefault="00561033" w:rsidP="00561033">
            <w:pPr>
              <w:autoSpaceDE w:val="0"/>
              <w:autoSpaceDN w:val="0"/>
              <w:adjustRightInd w:val="0"/>
              <w:jc w:val="center"/>
              <w:rPr>
                <w:sz w:val="22"/>
                <w:szCs w:val="22"/>
                <w:lang w:eastAsia="ru-RU"/>
              </w:rPr>
            </w:pPr>
          </w:p>
          <w:p w14:paraId="79FB5856" w14:textId="77777777" w:rsidR="00561033" w:rsidRDefault="00561033" w:rsidP="00561033">
            <w:pPr>
              <w:autoSpaceDE w:val="0"/>
              <w:autoSpaceDN w:val="0"/>
              <w:adjustRightInd w:val="0"/>
              <w:jc w:val="center"/>
              <w:rPr>
                <w:sz w:val="22"/>
                <w:szCs w:val="22"/>
                <w:lang w:eastAsia="ru-RU"/>
              </w:rPr>
            </w:pPr>
          </w:p>
          <w:p w14:paraId="79FB5857" w14:textId="77777777" w:rsidR="00561033" w:rsidRDefault="00561033" w:rsidP="00561033">
            <w:pPr>
              <w:autoSpaceDE w:val="0"/>
              <w:autoSpaceDN w:val="0"/>
              <w:adjustRightInd w:val="0"/>
              <w:jc w:val="center"/>
              <w:rPr>
                <w:sz w:val="22"/>
                <w:szCs w:val="22"/>
                <w:lang w:eastAsia="ru-RU"/>
              </w:rPr>
            </w:pPr>
          </w:p>
          <w:p w14:paraId="79FB5858" w14:textId="77777777" w:rsidR="00561033" w:rsidRDefault="00561033" w:rsidP="00561033">
            <w:pPr>
              <w:autoSpaceDE w:val="0"/>
              <w:autoSpaceDN w:val="0"/>
              <w:adjustRightInd w:val="0"/>
              <w:jc w:val="center"/>
              <w:rPr>
                <w:sz w:val="22"/>
                <w:szCs w:val="22"/>
                <w:lang w:eastAsia="ru-RU"/>
              </w:rPr>
            </w:pPr>
          </w:p>
          <w:p w14:paraId="79FB5859" w14:textId="77777777" w:rsidR="00561033" w:rsidRDefault="00561033" w:rsidP="00561033">
            <w:pPr>
              <w:autoSpaceDE w:val="0"/>
              <w:autoSpaceDN w:val="0"/>
              <w:adjustRightInd w:val="0"/>
              <w:jc w:val="center"/>
              <w:rPr>
                <w:sz w:val="22"/>
                <w:szCs w:val="22"/>
                <w:lang w:eastAsia="ru-RU"/>
              </w:rPr>
            </w:pPr>
          </w:p>
          <w:p w14:paraId="79FB585A" w14:textId="77777777" w:rsidR="00561033" w:rsidRDefault="00561033" w:rsidP="00561033">
            <w:pPr>
              <w:autoSpaceDE w:val="0"/>
              <w:autoSpaceDN w:val="0"/>
              <w:adjustRightInd w:val="0"/>
              <w:jc w:val="center"/>
              <w:rPr>
                <w:sz w:val="22"/>
                <w:szCs w:val="22"/>
                <w:lang w:eastAsia="ru-RU"/>
              </w:rPr>
            </w:pPr>
          </w:p>
          <w:p w14:paraId="79FB585B" w14:textId="77777777" w:rsidR="00561033" w:rsidRDefault="00561033" w:rsidP="00561033">
            <w:pPr>
              <w:autoSpaceDE w:val="0"/>
              <w:autoSpaceDN w:val="0"/>
              <w:adjustRightInd w:val="0"/>
              <w:jc w:val="center"/>
              <w:rPr>
                <w:sz w:val="22"/>
                <w:szCs w:val="22"/>
                <w:lang w:eastAsia="ru-RU"/>
              </w:rPr>
            </w:pPr>
          </w:p>
          <w:p w14:paraId="79FB585C" w14:textId="77777777" w:rsidR="00561033" w:rsidRDefault="00561033" w:rsidP="00561033">
            <w:pPr>
              <w:autoSpaceDE w:val="0"/>
              <w:autoSpaceDN w:val="0"/>
              <w:adjustRightInd w:val="0"/>
              <w:jc w:val="center"/>
              <w:rPr>
                <w:sz w:val="22"/>
                <w:szCs w:val="22"/>
                <w:lang w:eastAsia="ru-RU"/>
              </w:rPr>
            </w:pPr>
          </w:p>
          <w:p w14:paraId="79FB585D" w14:textId="77777777" w:rsidR="00561033" w:rsidRDefault="00561033" w:rsidP="00561033">
            <w:pPr>
              <w:autoSpaceDE w:val="0"/>
              <w:autoSpaceDN w:val="0"/>
              <w:adjustRightInd w:val="0"/>
              <w:jc w:val="center"/>
              <w:rPr>
                <w:sz w:val="22"/>
                <w:szCs w:val="22"/>
                <w:lang w:eastAsia="ru-RU"/>
              </w:rPr>
            </w:pPr>
          </w:p>
          <w:p w14:paraId="79FB585E" w14:textId="77777777" w:rsidR="00561033" w:rsidRDefault="00561033" w:rsidP="00561033">
            <w:pPr>
              <w:autoSpaceDE w:val="0"/>
              <w:autoSpaceDN w:val="0"/>
              <w:adjustRightInd w:val="0"/>
              <w:jc w:val="center"/>
              <w:rPr>
                <w:sz w:val="22"/>
                <w:szCs w:val="22"/>
                <w:lang w:eastAsia="ru-RU"/>
              </w:rPr>
            </w:pPr>
          </w:p>
          <w:p w14:paraId="79FB585F" w14:textId="77777777" w:rsidR="00561033" w:rsidRDefault="00561033" w:rsidP="00561033">
            <w:pPr>
              <w:autoSpaceDE w:val="0"/>
              <w:autoSpaceDN w:val="0"/>
              <w:adjustRightInd w:val="0"/>
              <w:jc w:val="center"/>
              <w:rPr>
                <w:sz w:val="22"/>
                <w:szCs w:val="22"/>
                <w:lang w:eastAsia="ru-RU"/>
              </w:rPr>
            </w:pPr>
          </w:p>
          <w:p w14:paraId="79FB5860" w14:textId="77777777" w:rsidR="00561033" w:rsidRDefault="00561033" w:rsidP="00561033">
            <w:pPr>
              <w:autoSpaceDE w:val="0"/>
              <w:autoSpaceDN w:val="0"/>
              <w:adjustRightInd w:val="0"/>
              <w:jc w:val="center"/>
              <w:rPr>
                <w:sz w:val="22"/>
                <w:szCs w:val="22"/>
                <w:lang w:eastAsia="ru-RU"/>
              </w:rPr>
            </w:pPr>
          </w:p>
          <w:p w14:paraId="79FB5861" w14:textId="77777777" w:rsidR="00561033" w:rsidRDefault="00561033" w:rsidP="00561033">
            <w:pPr>
              <w:autoSpaceDE w:val="0"/>
              <w:autoSpaceDN w:val="0"/>
              <w:adjustRightInd w:val="0"/>
              <w:jc w:val="center"/>
              <w:rPr>
                <w:sz w:val="22"/>
                <w:szCs w:val="22"/>
                <w:lang w:eastAsia="ru-RU"/>
              </w:rPr>
            </w:pPr>
          </w:p>
          <w:p w14:paraId="79FB5862" w14:textId="77777777" w:rsidR="00561033" w:rsidRDefault="00561033" w:rsidP="00561033">
            <w:pPr>
              <w:autoSpaceDE w:val="0"/>
              <w:autoSpaceDN w:val="0"/>
              <w:adjustRightInd w:val="0"/>
              <w:jc w:val="center"/>
              <w:rPr>
                <w:sz w:val="22"/>
                <w:szCs w:val="22"/>
                <w:lang w:eastAsia="ru-RU"/>
              </w:rPr>
            </w:pPr>
          </w:p>
          <w:p w14:paraId="79FB5863" w14:textId="77777777" w:rsidR="00561033" w:rsidRDefault="00561033" w:rsidP="00561033">
            <w:pPr>
              <w:autoSpaceDE w:val="0"/>
              <w:autoSpaceDN w:val="0"/>
              <w:adjustRightInd w:val="0"/>
              <w:jc w:val="center"/>
              <w:rPr>
                <w:sz w:val="22"/>
                <w:szCs w:val="22"/>
                <w:lang w:eastAsia="ru-RU"/>
              </w:rPr>
            </w:pPr>
          </w:p>
          <w:p w14:paraId="79FB5864" w14:textId="77777777" w:rsidR="00561033" w:rsidRDefault="00561033" w:rsidP="00561033">
            <w:pPr>
              <w:autoSpaceDE w:val="0"/>
              <w:autoSpaceDN w:val="0"/>
              <w:adjustRightInd w:val="0"/>
              <w:jc w:val="center"/>
              <w:rPr>
                <w:sz w:val="22"/>
                <w:szCs w:val="22"/>
                <w:lang w:eastAsia="ru-RU"/>
              </w:rPr>
            </w:pPr>
          </w:p>
          <w:p w14:paraId="79FB5865" w14:textId="77777777" w:rsidR="00561033" w:rsidRDefault="00561033" w:rsidP="00561033">
            <w:pPr>
              <w:autoSpaceDE w:val="0"/>
              <w:autoSpaceDN w:val="0"/>
              <w:adjustRightInd w:val="0"/>
              <w:jc w:val="center"/>
              <w:rPr>
                <w:sz w:val="22"/>
                <w:szCs w:val="22"/>
                <w:lang w:eastAsia="ru-RU"/>
              </w:rPr>
            </w:pPr>
          </w:p>
          <w:p w14:paraId="79FB5866" w14:textId="77777777" w:rsidR="00561033" w:rsidRDefault="00561033" w:rsidP="00561033">
            <w:pPr>
              <w:autoSpaceDE w:val="0"/>
              <w:autoSpaceDN w:val="0"/>
              <w:adjustRightInd w:val="0"/>
              <w:jc w:val="center"/>
              <w:rPr>
                <w:sz w:val="22"/>
                <w:szCs w:val="22"/>
                <w:lang w:eastAsia="ru-RU"/>
              </w:rPr>
            </w:pPr>
          </w:p>
          <w:p w14:paraId="79FB5867" w14:textId="77777777" w:rsidR="00561033" w:rsidRDefault="00561033" w:rsidP="00561033">
            <w:pPr>
              <w:autoSpaceDE w:val="0"/>
              <w:autoSpaceDN w:val="0"/>
              <w:adjustRightInd w:val="0"/>
              <w:jc w:val="center"/>
              <w:rPr>
                <w:sz w:val="22"/>
                <w:szCs w:val="22"/>
                <w:lang w:eastAsia="ru-RU"/>
              </w:rPr>
            </w:pPr>
          </w:p>
          <w:p w14:paraId="79FB5868" w14:textId="77777777" w:rsidR="00561033" w:rsidRPr="00AA31AD" w:rsidRDefault="00561033" w:rsidP="00561033">
            <w:pPr>
              <w:autoSpaceDE w:val="0"/>
              <w:autoSpaceDN w:val="0"/>
              <w:adjustRightInd w:val="0"/>
              <w:jc w:val="center"/>
              <w:rPr>
                <w:sz w:val="22"/>
                <w:szCs w:val="22"/>
                <w:lang w:eastAsia="ru-RU"/>
              </w:rPr>
            </w:pPr>
            <w:r w:rsidRPr="00AA31AD">
              <w:rPr>
                <w:sz w:val="22"/>
                <w:szCs w:val="22"/>
                <w:lang w:eastAsia="ru-RU"/>
              </w:rPr>
              <w:t>0,5</w:t>
            </w:r>
          </w:p>
        </w:tc>
        <w:tc>
          <w:tcPr>
            <w:tcW w:w="992" w:type="dxa"/>
            <w:vMerge w:val="restart"/>
            <w:tcBorders>
              <w:top w:val="single" w:sz="4" w:space="0" w:color="auto"/>
              <w:left w:val="single" w:sz="4" w:space="0" w:color="auto"/>
              <w:right w:val="single" w:sz="4" w:space="0" w:color="auto"/>
            </w:tcBorders>
          </w:tcPr>
          <w:p w14:paraId="79FB5869" w14:textId="77777777" w:rsidR="00561033" w:rsidRPr="00F527FB" w:rsidRDefault="00561033" w:rsidP="00561033">
            <w:pPr>
              <w:autoSpaceDE w:val="0"/>
              <w:autoSpaceDN w:val="0"/>
              <w:adjustRightInd w:val="0"/>
              <w:jc w:val="center"/>
              <w:rPr>
                <w:lang w:eastAsia="ru-RU"/>
              </w:rPr>
            </w:pPr>
          </w:p>
        </w:tc>
        <w:tc>
          <w:tcPr>
            <w:tcW w:w="709" w:type="dxa"/>
            <w:vMerge w:val="restart"/>
            <w:tcBorders>
              <w:top w:val="single" w:sz="4" w:space="0" w:color="auto"/>
              <w:left w:val="single" w:sz="4" w:space="0" w:color="auto"/>
              <w:right w:val="single" w:sz="4" w:space="0" w:color="auto"/>
            </w:tcBorders>
          </w:tcPr>
          <w:p w14:paraId="79FB586A" w14:textId="77777777" w:rsidR="00561033" w:rsidRDefault="00561033" w:rsidP="00561033">
            <w:pPr>
              <w:jc w:val="center"/>
              <w:rPr>
                <w:sz w:val="22"/>
                <w:szCs w:val="22"/>
              </w:rPr>
            </w:pPr>
          </w:p>
          <w:p w14:paraId="79FB586B" w14:textId="77777777" w:rsidR="00561033" w:rsidRDefault="00561033" w:rsidP="00561033">
            <w:pPr>
              <w:jc w:val="center"/>
              <w:rPr>
                <w:sz w:val="22"/>
                <w:szCs w:val="22"/>
              </w:rPr>
            </w:pPr>
          </w:p>
          <w:p w14:paraId="79FB586C" w14:textId="77777777" w:rsidR="00561033" w:rsidRDefault="00561033" w:rsidP="00561033">
            <w:pPr>
              <w:jc w:val="center"/>
              <w:rPr>
                <w:sz w:val="22"/>
                <w:szCs w:val="22"/>
              </w:rPr>
            </w:pPr>
          </w:p>
          <w:p w14:paraId="79FB586D" w14:textId="77777777" w:rsidR="00561033" w:rsidRDefault="00561033" w:rsidP="00561033">
            <w:pPr>
              <w:jc w:val="center"/>
              <w:rPr>
                <w:sz w:val="22"/>
                <w:szCs w:val="22"/>
              </w:rPr>
            </w:pPr>
          </w:p>
          <w:p w14:paraId="79FB586E" w14:textId="77777777" w:rsidR="00561033" w:rsidRDefault="00561033" w:rsidP="00561033">
            <w:pPr>
              <w:jc w:val="center"/>
              <w:rPr>
                <w:sz w:val="22"/>
                <w:szCs w:val="22"/>
              </w:rPr>
            </w:pPr>
          </w:p>
          <w:p w14:paraId="79FB586F" w14:textId="77777777" w:rsidR="00561033" w:rsidRDefault="00561033" w:rsidP="00561033">
            <w:pPr>
              <w:jc w:val="center"/>
              <w:rPr>
                <w:sz w:val="22"/>
                <w:szCs w:val="22"/>
              </w:rPr>
            </w:pPr>
          </w:p>
          <w:p w14:paraId="79FB5870" w14:textId="77777777" w:rsidR="00561033" w:rsidRDefault="00561033" w:rsidP="00561033">
            <w:pPr>
              <w:jc w:val="center"/>
              <w:rPr>
                <w:sz w:val="22"/>
                <w:szCs w:val="22"/>
              </w:rPr>
            </w:pPr>
          </w:p>
          <w:p w14:paraId="79FB5871" w14:textId="77777777" w:rsidR="00561033" w:rsidRPr="00AA31AD" w:rsidRDefault="00561033" w:rsidP="00561033">
            <w:pPr>
              <w:jc w:val="center"/>
              <w:rPr>
                <w:sz w:val="22"/>
                <w:szCs w:val="22"/>
              </w:rPr>
            </w:pPr>
            <w:r w:rsidRPr="00AA31AD">
              <w:rPr>
                <w:sz w:val="22"/>
                <w:szCs w:val="22"/>
              </w:rPr>
              <w:t>1</w:t>
            </w:r>
          </w:p>
        </w:tc>
        <w:tc>
          <w:tcPr>
            <w:tcW w:w="992" w:type="dxa"/>
            <w:vMerge w:val="restart"/>
            <w:tcBorders>
              <w:top w:val="single" w:sz="4" w:space="0" w:color="auto"/>
              <w:left w:val="single" w:sz="4" w:space="0" w:color="auto"/>
              <w:right w:val="single" w:sz="4" w:space="0" w:color="auto"/>
            </w:tcBorders>
          </w:tcPr>
          <w:p w14:paraId="79FB5872" w14:textId="77777777" w:rsidR="00561033" w:rsidRDefault="00561033" w:rsidP="00561033">
            <w:pPr>
              <w:jc w:val="center"/>
              <w:rPr>
                <w:sz w:val="22"/>
                <w:szCs w:val="22"/>
              </w:rPr>
            </w:pPr>
          </w:p>
          <w:p w14:paraId="79FB5873" w14:textId="77777777" w:rsidR="00561033" w:rsidRDefault="00561033" w:rsidP="00561033">
            <w:pPr>
              <w:jc w:val="center"/>
              <w:rPr>
                <w:sz w:val="22"/>
                <w:szCs w:val="22"/>
              </w:rPr>
            </w:pPr>
          </w:p>
          <w:p w14:paraId="79FB5874" w14:textId="77777777" w:rsidR="00561033" w:rsidRDefault="00561033" w:rsidP="00561033">
            <w:pPr>
              <w:jc w:val="center"/>
              <w:rPr>
                <w:sz w:val="22"/>
                <w:szCs w:val="22"/>
              </w:rPr>
            </w:pPr>
          </w:p>
          <w:p w14:paraId="79FB5875" w14:textId="77777777" w:rsidR="00561033" w:rsidRDefault="00561033" w:rsidP="00561033">
            <w:pPr>
              <w:jc w:val="center"/>
              <w:rPr>
                <w:sz w:val="22"/>
                <w:szCs w:val="22"/>
              </w:rPr>
            </w:pPr>
          </w:p>
          <w:p w14:paraId="79FB5876" w14:textId="77777777" w:rsidR="00561033" w:rsidRDefault="00561033" w:rsidP="00561033">
            <w:pPr>
              <w:jc w:val="center"/>
              <w:rPr>
                <w:sz w:val="22"/>
                <w:szCs w:val="22"/>
              </w:rPr>
            </w:pPr>
          </w:p>
          <w:p w14:paraId="79FB5877" w14:textId="77777777" w:rsidR="00561033" w:rsidRDefault="00561033" w:rsidP="00561033">
            <w:pPr>
              <w:jc w:val="center"/>
              <w:rPr>
                <w:sz w:val="22"/>
                <w:szCs w:val="22"/>
              </w:rPr>
            </w:pPr>
          </w:p>
          <w:p w14:paraId="79FB5878" w14:textId="77777777" w:rsidR="00561033" w:rsidRDefault="00561033" w:rsidP="00561033">
            <w:pPr>
              <w:jc w:val="center"/>
              <w:rPr>
                <w:sz w:val="22"/>
                <w:szCs w:val="22"/>
              </w:rPr>
            </w:pPr>
          </w:p>
          <w:p w14:paraId="79FB5879" w14:textId="77777777" w:rsidR="00561033" w:rsidRPr="00AA31AD" w:rsidRDefault="00561033" w:rsidP="00561033">
            <w:pPr>
              <w:jc w:val="center"/>
              <w:rPr>
                <w:sz w:val="22"/>
                <w:szCs w:val="22"/>
              </w:rPr>
            </w:pPr>
            <w:r w:rsidRPr="00AA31AD">
              <w:rPr>
                <w:sz w:val="22"/>
                <w:szCs w:val="22"/>
              </w:rPr>
              <w:t>0,5</w:t>
            </w:r>
          </w:p>
        </w:tc>
        <w:tc>
          <w:tcPr>
            <w:tcW w:w="992" w:type="dxa"/>
            <w:vMerge w:val="restart"/>
            <w:tcBorders>
              <w:top w:val="single" w:sz="4" w:space="0" w:color="auto"/>
              <w:left w:val="single" w:sz="4" w:space="0" w:color="auto"/>
              <w:right w:val="single" w:sz="4" w:space="0" w:color="auto"/>
            </w:tcBorders>
          </w:tcPr>
          <w:p w14:paraId="79FB587A" w14:textId="77777777" w:rsidR="00561033" w:rsidRDefault="00561033" w:rsidP="00561033">
            <w:pPr>
              <w:jc w:val="center"/>
              <w:rPr>
                <w:sz w:val="22"/>
                <w:szCs w:val="22"/>
              </w:rPr>
            </w:pPr>
          </w:p>
          <w:p w14:paraId="79FB587B" w14:textId="77777777" w:rsidR="00561033" w:rsidRDefault="00561033" w:rsidP="00561033">
            <w:pPr>
              <w:jc w:val="center"/>
              <w:rPr>
                <w:sz w:val="22"/>
                <w:szCs w:val="22"/>
              </w:rPr>
            </w:pPr>
          </w:p>
          <w:p w14:paraId="79FB587C" w14:textId="77777777" w:rsidR="00561033" w:rsidRDefault="00561033" w:rsidP="00561033">
            <w:pPr>
              <w:jc w:val="center"/>
              <w:rPr>
                <w:sz w:val="22"/>
                <w:szCs w:val="22"/>
              </w:rPr>
            </w:pPr>
          </w:p>
          <w:p w14:paraId="79FB587D" w14:textId="77777777" w:rsidR="00561033" w:rsidRDefault="00561033" w:rsidP="00561033">
            <w:pPr>
              <w:jc w:val="center"/>
              <w:rPr>
                <w:sz w:val="22"/>
                <w:szCs w:val="22"/>
              </w:rPr>
            </w:pPr>
          </w:p>
          <w:p w14:paraId="79FB587E" w14:textId="77777777" w:rsidR="00561033" w:rsidRDefault="00561033" w:rsidP="00561033">
            <w:pPr>
              <w:jc w:val="center"/>
              <w:rPr>
                <w:sz w:val="22"/>
                <w:szCs w:val="22"/>
              </w:rPr>
            </w:pPr>
          </w:p>
          <w:p w14:paraId="79FB587F" w14:textId="77777777" w:rsidR="00561033" w:rsidRDefault="00561033" w:rsidP="00561033">
            <w:pPr>
              <w:jc w:val="center"/>
              <w:rPr>
                <w:sz w:val="22"/>
                <w:szCs w:val="22"/>
              </w:rPr>
            </w:pPr>
          </w:p>
          <w:p w14:paraId="79FB5880" w14:textId="77777777" w:rsidR="00561033" w:rsidRDefault="00561033" w:rsidP="00561033">
            <w:pPr>
              <w:jc w:val="center"/>
              <w:rPr>
                <w:sz w:val="22"/>
                <w:szCs w:val="22"/>
              </w:rPr>
            </w:pPr>
          </w:p>
          <w:p w14:paraId="79FB5881" w14:textId="77777777" w:rsidR="00561033" w:rsidRPr="00AA31AD" w:rsidRDefault="00561033" w:rsidP="00561033">
            <w:pPr>
              <w:jc w:val="center"/>
              <w:rPr>
                <w:sz w:val="22"/>
                <w:szCs w:val="22"/>
              </w:rPr>
            </w:pPr>
            <w:r w:rsidRPr="00AA31AD">
              <w:rPr>
                <w:sz w:val="22"/>
                <w:szCs w:val="22"/>
              </w:rPr>
              <w:t>0,5</w:t>
            </w:r>
          </w:p>
        </w:tc>
        <w:tc>
          <w:tcPr>
            <w:tcW w:w="778" w:type="dxa"/>
            <w:gridSpan w:val="2"/>
            <w:vMerge w:val="restart"/>
            <w:tcBorders>
              <w:top w:val="single" w:sz="4" w:space="0" w:color="auto"/>
              <w:left w:val="single" w:sz="4" w:space="0" w:color="auto"/>
              <w:right w:val="single" w:sz="4" w:space="0" w:color="auto"/>
            </w:tcBorders>
          </w:tcPr>
          <w:p w14:paraId="79FB5882" w14:textId="77777777" w:rsidR="00561033" w:rsidRDefault="00561033" w:rsidP="00561033">
            <w:pPr>
              <w:jc w:val="center"/>
              <w:rPr>
                <w:sz w:val="22"/>
                <w:szCs w:val="22"/>
              </w:rPr>
            </w:pPr>
          </w:p>
          <w:p w14:paraId="79FB5883" w14:textId="77777777" w:rsidR="00561033" w:rsidRDefault="00561033" w:rsidP="00561033">
            <w:pPr>
              <w:jc w:val="center"/>
              <w:rPr>
                <w:sz w:val="22"/>
                <w:szCs w:val="22"/>
              </w:rPr>
            </w:pPr>
          </w:p>
          <w:p w14:paraId="79FB5884" w14:textId="77777777" w:rsidR="00561033" w:rsidRDefault="00561033" w:rsidP="00561033">
            <w:pPr>
              <w:jc w:val="center"/>
              <w:rPr>
                <w:sz w:val="22"/>
                <w:szCs w:val="22"/>
              </w:rPr>
            </w:pPr>
          </w:p>
          <w:p w14:paraId="79FB5885" w14:textId="77777777" w:rsidR="00561033" w:rsidRDefault="00561033" w:rsidP="00561033">
            <w:pPr>
              <w:jc w:val="center"/>
              <w:rPr>
                <w:sz w:val="22"/>
                <w:szCs w:val="22"/>
              </w:rPr>
            </w:pPr>
          </w:p>
          <w:p w14:paraId="79FB5886" w14:textId="77777777" w:rsidR="00561033" w:rsidRDefault="00561033" w:rsidP="00561033">
            <w:pPr>
              <w:jc w:val="center"/>
              <w:rPr>
                <w:sz w:val="22"/>
                <w:szCs w:val="22"/>
              </w:rPr>
            </w:pPr>
          </w:p>
          <w:p w14:paraId="79FB5887" w14:textId="77777777" w:rsidR="00561033" w:rsidRDefault="00561033" w:rsidP="00561033">
            <w:pPr>
              <w:jc w:val="center"/>
              <w:rPr>
                <w:sz w:val="22"/>
                <w:szCs w:val="22"/>
              </w:rPr>
            </w:pPr>
          </w:p>
          <w:p w14:paraId="79FB5888" w14:textId="77777777" w:rsidR="00561033" w:rsidRDefault="00561033" w:rsidP="00561033">
            <w:pPr>
              <w:jc w:val="center"/>
              <w:rPr>
                <w:sz w:val="22"/>
                <w:szCs w:val="22"/>
              </w:rPr>
            </w:pPr>
          </w:p>
          <w:p w14:paraId="79FB5889" w14:textId="77777777" w:rsidR="00561033" w:rsidRPr="00AA31AD" w:rsidRDefault="00561033" w:rsidP="00561033">
            <w:pPr>
              <w:jc w:val="center"/>
              <w:rPr>
                <w:sz w:val="22"/>
                <w:szCs w:val="22"/>
              </w:rPr>
            </w:pPr>
            <w:r w:rsidRPr="00AA31AD">
              <w:rPr>
                <w:sz w:val="22"/>
                <w:szCs w:val="22"/>
              </w:rPr>
              <w:t>1</w:t>
            </w:r>
          </w:p>
        </w:tc>
        <w:tc>
          <w:tcPr>
            <w:tcW w:w="923" w:type="dxa"/>
            <w:vMerge w:val="restart"/>
            <w:tcBorders>
              <w:top w:val="single" w:sz="4" w:space="0" w:color="auto"/>
              <w:left w:val="single" w:sz="4" w:space="0" w:color="auto"/>
              <w:right w:val="single" w:sz="4" w:space="0" w:color="auto"/>
            </w:tcBorders>
          </w:tcPr>
          <w:p w14:paraId="79FB588A" w14:textId="77777777" w:rsidR="00561033" w:rsidRDefault="00561033" w:rsidP="00561033">
            <w:pPr>
              <w:jc w:val="center"/>
              <w:rPr>
                <w:sz w:val="22"/>
                <w:szCs w:val="22"/>
              </w:rPr>
            </w:pPr>
          </w:p>
          <w:p w14:paraId="79FB588B" w14:textId="77777777" w:rsidR="00561033" w:rsidRDefault="00561033" w:rsidP="00561033">
            <w:pPr>
              <w:jc w:val="center"/>
              <w:rPr>
                <w:sz w:val="22"/>
                <w:szCs w:val="22"/>
              </w:rPr>
            </w:pPr>
          </w:p>
          <w:p w14:paraId="79FB588C" w14:textId="77777777" w:rsidR="00561033" w:rsidRDefault="00561033" w:rsidP="00561033">
            <w:pPr>
              <w:jc w:val="center"/>
              <w:rPr>
                <w:sz w:val="22"/>
                <w:szCs w:val="22"/>
              </w:rPr>
            </w:pPr>
          </w:p>
          <w:p w14:paraId="79FB588D" w14:textId="77777777" w:rsidR="00561033" w:rsidRDefault="00561033" w:rsidP="00561033">
            <w:pPr>
              <w:jc w:val="center"/>
              <w:rPr>
                <w:sz w:val="22"/>
                <w:szCs w:val="22"/>
              </w:rPr>
            </w:pPr>
          </w:p>
          <w:p w14:paraId="79FB588E" w14:textId="77777777" w:rsidR="00561033" w:rsidRDefault="00561033" w:rsidP="00561033">
            <w:pPr>
              <w:jc w:val="center"/>
              <w:rPr>
                <w:sz w:val="22"/>
                <w:szCs w:val="22"/>
              </w:rPr>
            </w:pPr>
          </w:p>
          <w:p w14:paraId="79FB588F" w14:textId="77777777" w:rsidR="00561033" w:rsidRDefault="00561033" w:rsidP="00561033">
            <w:pPr>
              <w:jc w:val="center"/>
              <w:rPr>
                <w:sz w:val="22"/>
                <w:szCs w:val="22"/>
              </w:rPr>
            </w:pPr>
          </w:p>
          <w:p w14:paraId="79FB5890" w14:textId="77777777" w:rsidR="00561033" w:rsidRDefault="00561033" w:rsidP="00561033">
            <w:pPr>
              <w:jc w:val="center"/>
              <w:rPr>
                <w:sz w:val="22"/>
                <w:szCs w:val="22"/>
              </w:rPr>
            </w:pPr>
          </w:p>
          <w:p w14:paraId="79FB5891" w14:textId="77777777" w:rsidR="00561033" w:rsidRPr="00AA31AD" w:rsidRDefault="00561033" w:rsidP="00561033">
            <w:pPr>
              <w:jc w:val="center"/>
              <w:rPr>
                <w:sz w:val="22"/>
                <w:szCs w:val="22"/>
              </w:rPr>
            </w:pPr>
            <w:r w:rsidRPr="00AA31AD">
              <w:rPr>
                <w:sz w:val="22"/>
                <w:szCs w:val="22"/>
              </w:rPr>
              <w:t>0,5</w:t>
            </w:r>
          </w:p>
        </w:tc>
        <w:tc>
          <w:tcPr>
            <w:tcW w:w="904" w:type="dxa"/>
            <w:vMerge w:val="restart"/>
            <w:tcBorders>
              <w:top w:val="single" w:sz="4" w:space="0" w:color="auto"/>
              <w:left w:val="single" w:sz="4" w:space="0" w:color="auto"/>
              <w:right w:val="single" w:sz="4" w:space="0" w:color="auto"/>
            </w:tcBorders>
          </w:tcPr>
          <w:p w14:paraId="79FB5892" w14:textId="77777777" w:rsidR="00561033" w:rsidRDefault="00561033" w:rsidP="00561033">
            <w:pPr>
              <w:jc w:val="center"/>
              <w:rPr>
                <w:sz w:val="22"/>
                <w:szCs w:val="22"/>
              </w:rPr>
            </w:pPr>
          </w:p>
          <w:p w14:paraId="79FB5893" w14:textId="77777777" w:rsidR="00561033" w:rsidRDefault="00561033" w:rsidP="00561033">
            <w:pPr>
              <w:jc w:val="center"/>
              <w:rPr>
                <w:sz w:val="22"/>
                <w:szCs w:val="22"/>
              </w:rPr>
            </w:pPr>
          </w:p>
          <w:p w14:paraId="79FB5894" w14:textId="77777777" w:rsidR="00561033" w:rsidRDefault="00561033" w:rsidP="00561033">
            <w:pPr>
              <w:jc w:val="center"/>
              <w:rPr>
                <w:sz w:val="22"/>
                <w:szCs w:val="22"/>
              </w:rPr>
            </w:pPr>
          </w:p>
          <w:p w14:paraId="79FB5895" w14:textId="77777777" w:rsidR="00561033" w:rsidRDefault="00561033" w:rsidP="00561033">
            <w:pPr>
              <w:jc w:val="center"/>
              <w:rPr>
                <w:sz w:val="22"/>
                <w:szCs w:val="22"/>
              </w:rPr>
            </w:pPr>
          </w:p>
          <w:p w14:paraId="79FB5896" w14:textId="77777777" w:rsidR="00561033" w:rsidRDefault="00561033" w:rsidP="00561033">
            <w:pPr>
              <w:jc w:val="center"/>
              <w:rPr>
                <w:sz w:val="22"/>
                <w:szCs w:val="22"/>
              </w:rPr>
            </w:pPr>
          </w:p>
          <w:p w14:paraId="79FB5897" w14:textId="77777777" w:rsidR="00561033" w:rsidRDefault="00561033" w:rsidP="00561033">
            <w:pPr>
              <w:jc w:val="center"/>
              <w:rPr>
                <w:sz w:val="22"/>
                <w:szCs w:val="22"/>
              </w:rPr>
            </w:pPr>
          </w:p>
          <w:p w14:paraId="79FB5898" w14:textId="77777777" w:rsidR="00561033" w:rsidRDefault="00561033" w:rsidP="00561033">
            <w:pPr>
              <w:jc w:val="center"/>
              <w:rPr>
                <w:sz w:val="22"/>
                <w:szCs w:val="22"/>
              </w:rPr>
            </w:pPr>
          </w:p>
          <w:p w14:paraId="79FB5899" w14:textId="77777777" w:rsidR="00561033" w:rsidRPr="00AA31AD" w:rsidRDefault="00561033" w:rsidP="00561033">
            <w:pPr>
              <w:jc w:val="center"/>
              <w:rPr>
                <w:sz w:val="22"/>
                <w:szCs w:val="22"/>
              </w:rPr>
            </w:pPr>
            <w:r w:rsidRPr="00AA31AD">
              <w:rPr>
                <w:sz w:val="22"/>
                <w:szCs w:val="22"/>
              </w:rPr>
              <w:t>0,5</w:t>
            </w:r>
          </w:p>
        </w:tc>
      </w:tr>
      <w:tr w:rsidR="00561033" w:rsidRPr="000C77A5" w14:paraId="79FB58A6" w14:textId="77777777" w:rsidTr="00561033">
        <w:trPr>
          <w:trHeight w:val="417"/>
        </w:trPr>
        <w:tc>
          <w:tcPr>
            <w:tcW w:w="559" w:type="dxa"/>
            <w:tcBorders>
              <w:top w:val="double" w:sz="4" w:space="0" w:color="auto"/>
              <w:left w:val="single" w:sz="6" w:space="0" w:color="auto"/>
              <w:bottom w:val="double" w:sz="4" w:space="0" w:color="auto"/>
              <w:right w:val="single" w:sz="6" w:space="0" w:color="auto"/>
            </w:tcBorders>
          </w:tcPr>
          <w:p w14:paraId="79FB589B" w14:textId="77777777" w:rsidR="00561033" w:rsidRPr="00F527FB" w:rsidRDefault="00561033" w:rsidP="00561033">
            <w:pPr>
              <w:jc w:val="center"/>
            </w:pPr>
            <w:r w:rsidRPr="00F527FB">
              <w:t>1.2.</w:t>
            </w:r>
          </w:p>
        </w:tc>
        <w:tc>
          <w:tcPr>
            <w:tcW w:w="1985" w:type="dxa"/>
            <w:tcBorders>
              <w:top w:val="single" w:sz="4" w:space="0" w:color="auto"/>
              <w:left w:val="single" w:sz="4" w:space="0" w:color="auto"/>
              <w:bottom w:val="single" w:sz="4" w:space="0" w:color="auto"/>
              <w:right w:val="single" w:sz="4" w:space="0" w:color="auto"/>
            </w:tcBorders>
          </w:tcPr>
          <w:p w14:paraId="79FB589C" w14:textId="77777777" w:rsidR="00561033" w:rsidRPr="00433279" w:rsidRDefault="00561033" w:rsidP="00561033">
            <w:pPr>
              <w:rPr>
                <w:u w:val="single"/>
              </w:rPr>
            </w:pPr>
            <w:r>
              <w:rPr>
                <w:u w:val="single"/>
              </w:rPr>
              <w:t xml:space="preserve">Раздел 2. </w:t>
            </w:r>
            <w:r w:rsidRPr="00433279">
              <w:t>Защита жизни и здоровья граждан</w:t>
            </w:r>
          </w:p>
        </w:tc>
        <w:tc>
          <w:tcPr>
            <w:tcW w:w="709" w:type="dxa"/>
            <w:vMerge/>
            <w:tcBorders>
              <w:left w:val="single" w:sz="4" w:space="0" w:color="auto"/>
              <w:right w:val="single" w:sz="4" w:space="0" w:color="auto"/>
            </w:tcBorders>
          </w:tcPr>
          <w:p w14:paraId="79FB589D" w14:textId="77777777" w:rsidR="00561033" w:rsidRPr="00F527FB" w:rsidRDefault="00561033" w:rsidP="00561033">
            <w:pPr>
              <w:autoSpaceDE w:val="0"/>
              <w:autoSpaceDN w:val="0"/>
              <w:adjustRightInd w:val="0"/>
              <w:jc w:val="center"/>
              <w:rPr>
                <w:lang w:eastAsia="ru-RU"/>
              </w:rPr>
            </w:pPr>
          </w:p>
        </w:tc>
        <w:tc>
          <w:tcPr>
            <w:tcW w:w="992" w:type="dxa"/>
            <w:vMerge/>
            <w:tcBorders>
              <w:left w:val="single" w:sz="4" w:space="0" w:color="auto"/>
              <w:right w:val="single" w:sz="4" w:space="0" w:color="auto"/>
            </w:tcBorders>
          </w:tcPr>
          <w:p w14:paraId="79FB589E" w14:textId="77777777" w:rsidR="00561033" w:rsidRPr="00F527FB" w:rsidRDefault="00561033" w:rsidP="00561033">
            <w:pPr>
              <w:autoSpaceDE w:val="0"/>
              <w:autoSpaceDN w:val="0"/>
              <w:adjustRightInd w:val="0"/>
              <w:jc w:val="center"/>
              <w:rPr>
                <w:lang w:eastAsia="ru-RU"/>
              </w:rPr>
            </w:pPr>
          </w:p>
        </w:tc>
        <w:tc>
          <w:tcPr>
            <w:tcW w:w="992" w:type="dxa"/>
            <w:vMerge/>
            <w:tcBorders>
              <w:left w:val="single" w:sz="4" w:space="0" w:color="auto"/>
              <w:right w:val="single" w:sz="4" w:space="0" w:color="auto"/>
            </w:tcBorders>
          </w:tcPr>
          <w:p w14:paraId="79FB589F" w14:textId="77777777" w:rsidR="00561033" w:rsidRPr="00F527FB" w:rsidRDefault="00561033" w:rsidP="00561033">
            <w:pPr>
              <w:autoSpaceDE w:val="0"/>
              <w:autoSpaceDN w:val="0"/>
              <w:adjustRightInd w:val="0"/>
              <w:jc w:val="center"/>
              <w:rPr>
                <w:lang w:eastAsia="ru-RU"/>
              </w:rPr>
            </w:pPr>
          </w:p>
        </w:tc>
        <w:tc>
          <w:tcPr>
            <w:tcW w:w="709" w:type="dxa"/>
            <w:vMerge/>
            <w:tcBorders>
              <w:left w:val="single" w:sz="4" w:space="0" w:color="auto"/>
              <w:right w:val="single" w:sz="4" w:space="0" w:color="auto"/>
            </w:tcBorders>
          </w:tcPr>
          <w:p w14:paraId="79FB58A0" w14:textId="77777777" w:rsidR="00561033" w:rsidRPr="00F527FB" w:rsidRDefault="00561033" w:rsidP="00561033">
            <w:pPr>
              <w:jc w:val="center"/>
            </w:pPr>
          </w:p>
        </w:tc>
        <w:tc>
          <w:tcPr>
            <w:tcW w:w="992" w:type="dxa"/>
            <w:vMerge/>
            <w:tcBorders>
              <w:left w:val="single" w:sz="4" w:space="0" w:color="auto"/>
              <w:right w:val="single" w:sz="4" w:space="0" w:color="auto"/>
            </w:tcBorders>
          </w:tcPr>
          <w:p w14:paraId="79FB58A1" w14:textId="77777777" w:rsidR="00561033" w:rsidRPr="00F527FB" w:rsidRDefault="00561033" w:rsidP="00561033">
            <w:pPr>
              <w:jc w:val="center"/>
            </w:pPr>
          </w:p>
        </w:tc>
        <w:tc>
          <w:tcPr>
            <w:tcW w:w="992" w:type="dxa"/>
            <w:vMerge/>
            <w:tcBorders>
              <w:left w:val="single" w:sz="4" w:space="0" w:color="auto"/>
              <w:right w:val="single" w:sz="4" w:space="0" w:color="auto"/>
            </w:tcBorders>
          </w:tcPr>
          <w:p w14:paraId="79FB58A2" w14:textId="77777777" w:rsidR="00561033" w:rsidRPr="00F527FB" w:rsidRDefault="00561033" w:rsidP="00561033">
            <w:pPr>
              <w:jc w:val="center"/>
            </w:pPr>
          </w:p>
        </w:tc>
        <w:tc>
          <w:tcPr>
            <w:tcW w:w="778" w:type="dxa"/>
            <w:gridSpan w:val="2"/>
            <w:vMerge/>
            <w:tcBorders>
              <w:left w:val="single" w:sz="4" w:space="0" w:color="auto"/>
              <w:right w:val="single" w:sz="4" w:space="0" w:color="auto"/>
            </w:tcBorders>
          </w:tcPr>
          <w:p w14:paraId="79FB58A3" w14:textId="77777777" w:rsidR="00561033" w:rsidRPr="00F527FB" w:rsidRDefault="00561033" w:rsidP="00561033">
            <w:pPr>
              <w:jc w:val="center"/>
            </w:pPr>
          </w:p>
        </w:tc>
        <w:tc>
          <w:tcPr>
            <w:tcW w:w="923" w:type="dxa"/>
            <w:vMerge/>
            <w:tcBorders>
              <w:left w:val="single" w:sz="4" w:space="0" w:color="auto"/>
              <w:right w:val="single" w:sz="4" w:space="0" w:color="auto"/>
            </w:tcBorders>
          </w:tcPr>
          <w:p w14:paraId="79FB58A4" w14:textId="77777777" w:rsidR="00561033" w:rsidRPr="00F527FB" w:rsidRDefault="00561033" w:rsidP="00561033">
            <w:pPr>
              <w:jc w:val="center"/>
            </w:pPr>
          </w:p>
        </w:tc>
        <w:tc>
          <w:tcPr>
            <w:tcW w:w="904" w:type="dxa"/>
            <w:vMerge/>
            <w:tcBorders>
              <w:left w:val="single" w:sz="4" w:space="0" w:color="auto"/>
              <w:right w:val="single" w:sz="4" w:space="0" w:color="auto"/>
            </w:tcBorders>
          </w:tcPr>
          <w:p w14:paraId="79FB58A5" w14:textId="77777777" w:rsidR="00561033" w:rsidRPr="00F527FB" w:rsidRDefault="00561033" w:rsidP="00561033">
            <w:pPr>
              <w:jc w:val="center"/>
            </w:pPr>
          </w:p>
        </w:tc>
      </w:tr>
      <w:tr w:rsidR="00561033" w:rsidRPr="000C77A5" w14:paraId="79FB58B2" w14:textId="77777777" w:rsidTr="00561033">
        <w:trPr>
          <w:trHeight w:val="525"/>
        </w:trPr>
        <w:tc>
          <w:tcPr>
            <w:tcW w:w="559" w:type="dxa"/>
            <w:tcBorders>
              <w:top w:val="double" w:sz="4" w:space="0" w:color="auto"/>
              <w:left w:val="single" w:sz="6" w:space="0" w:color="auto"/>
              <w:bottom w:val="double" w:sz="4" w:space="0" w:color="auto"/>
              <w:right w:val="single" w:sz="6" w:space="0" w:color="auto"/>
            </w:tcBorders>
          </w:tcPr>
          <w:p w14:paraId="79FB58A7" w14:textId="77777777" w:rsidR="00561033" w:rsidRPr="00F527FB" w:rsidRDefault="00561033" w:rsidP="00561033">
            <w:pPr>
              <w:jc w:val="center"/>
            </w:pPr>
            <w:r w:rsidRPr="00F527FB">
              <w:t>1.3.</w:t>
            </w:r>
          </w:p>
        </w:tc>
        <w:tc>
          <w:tcPr>
            <w:tcW w:w="1985" w:type="dxa"/>
            <w:tcBorders>
              <w:top w:val="single" w:sz="4" w:space="0" w:color="auto"/>
              <w:left w:val="single" w:sz="4" w:space="0" w:color="auto"/>
              <w:bottom w:val="single" w:sz="4" w:space="0" w:color="auto"/>
              <w:right w:val="single" w:sz="4" w:space="0" w:color="auto"/>
            </w:tcBorders>
          </w:tcPr>
          <w:p w14:paraId="79FB58A8" w14:textId="77777777" w:rsidR="00561033" w:rsidRPr="00433279" w:rsidRDefault="00561033" w:rsidP="00561033">
            <w:pPr>
              <w:rPr>
                <w:u w:val="single"/>
              </w:rPr>
            </w:pPr>
            <w:r>
              <w:rPr>
                <w:u w:val="single"/>
              </w:rPr>
              <w:t xml:space="preserve">Раздел 3. </w:t>
            </w:r>
            <w:r w:rsidRPr="00433279">
              <w:t>Тактика и методы обеспечения порядка в местах проведения массовых мероприятий</w:t>
            </w:r>
          </w:p>
        </w:tc>
        <w:tc>
          <w:tcPr>
            <w:tcW w:w="709" w:type="dxa"/>
            <w:vMerge/>
            <w:tcBorders>
              <w:left w:val="single" w:sz="4" w:space="0" w:color="auto"/>
              <w:right w:val="single" w:sz="4" w:space="0" w:color="auto"/>
            </w:tcBorders>
          </w:tcPr>
          <w:p w14:paraId="79FB58A9" w14:textId="77777777" w:rsidR="00561033" w:rsidRPr="00F527FB" w:rsidRDefault="00561033" w:rsidP="00561033">
            <w:pPr>
              <w:autoSpaceDE w:val="0"/>
              <w:autoSpaceDN w:val="0"/>
              <w:adjustRightInd w:val="0"/>
              <w:jc w:val="center"/>
              <w:rPr>
                <w:lang w:eastAsia="ru-RU"/>
              </w:rPr>
            </w:pPr>
          </w:p>
        </w:tc>
        <w:tc>
          <w:tcPr>
            <w:tcW w:w="992" w:type="dxa"/>
            <w:vMerge/>
            <w:tcBorders>
              <w:left w:val="single" w:sz="4" w:space="0" w:color="auto"/>
              <w:right w:val="single" w:sz="4" w:space="0" w:color="auto"/>
            </w:tcBorders>
          </w:tcPr>
          <w:p w14:paraId="79FB58AA" w14:textId="77777777" w:rsidR="00561033" w:rsidRPr="00F527FB" w:rsidRDefault="00561033" w:rsidP="00561033">
            <w:pPr>
              <w:autoSpaceDE w:val="0"/>
              <w:autoSpaceDN w:val="0"/>
              <w:adjustRightInd w:val="0"/>
              <w:jc w:val="center"/>
              <w:rPr>
                <w:lang w:eastAsia="ru-RU"/>
              </w:rPr>
            </w:pPr>
          </w:p>
        </w:tc>
        <w:tc>
          <w:tcPr>
            <w:tcW w:w="992" w:type="dxa"/>
            <w:vMerge/>
            <w:tcBorders>
              <w:left w:val="single" w:sz="4" w:space="0" w:color="auto"/>
              <w:right w:val="single" w:sz="4" w:space="0" w:color="auto"/>
            </w:tcBorders>
          </w:tcPr>
          <w:p w14:paraId="79FB58AB" w14:textId="77777777" w:rsidR="00561033" w:rsidRPr="00F527FB" w:rsidRDefault="00561033" w:rsidP="00561033">
            <w:pPr>
              <w:autoSpaceDE w:val="0"/>
              <w:autoSpaceDN w:val="0"/>
              <w:adjustRightInd w:val="0"/>
              <w:jc w:val="center"/>
              <w:rPr>
                <w:lang w:eastAsia="ru-RU"/>
              </w:rPr>
            </w:pPr>
          </w:p>
        </w:tc>
        <w:tc>
          <w:tcPr>
            <w:tcW w:w="709" w:type="dxa"/>
            <w:vMerge/>
            <w:tcBorders>
              <w:left w:val="single" w:sz="4" w:space="0" w:color="auto"/>
              <w:bottom w:val="single" w:sz="4" w:space="0" w:color="auto"/>
              <w:right w:val="single" w:sz="4" w:space="0" w:color="auto"/>
            </w:tcBorders>
          </w:tcPr>
          <w:p w14:paraId="79FB58AC" w14:textId="77777777" w:rsidR="00561033" w:rsidRPr="00F527FB" w:rsidRDefault="00561033" w:rsidP="00561033">
            <w:pPr>
              <w:jc w:val="center"/>
            </w:pPr>
          </w:p>
        </w:tc>
        <w:tc>
          <w:tcPr>
            <w:tcW w:w="992" w:type="dxa"/>
            <w:vMerge/>
            <w:tcBorders>
              <w:left w:val="single" w:sz="4" w:space="0" w:color="auto"/>
              <w:bottom w:val="single" w:sz="4" w:space="0" w:color="auto"/>
              <w:right w:val="single" w:sz="4" w:space="0" w:color="auto"/>
            </w:tcBorders>
          </w:tcPr>
          <w:p w14:paraId="79FB58AD" w14:textId="77777777" w:rsidR="00561033" w:rsidRPr="00F527FB" w:rsidRDefault="00561033" w:rsidP="00561033">
            <w:pPr>
              <w:jc w:val="center"/>
            </w:pPr>
          </w:p>
        </w:tc>
        <w:tc>
          <w:tcPr>
            <w:tcW w:w="992" w:type="dxa"/>
            <w:vMerge/>
            <w:tcBorders>
              <w:left w:val="single" w:sz="4" w:space="0" w:color="auto"/>
              <w:bottom w:val="single" w:sz="4" w:space="0" w:color="auto"/>
              <w:right w:val="single" w:sz="4" w:space="0" w:color="auto"/>
            </w:tcBorders>
          </w:tcPr>
          <w:p w14:paraId="79FB58AE" w14:textId="77777777" w:rsidR="00561033" w:rsidRPr="00F527FB" w:rsidRDefault="00561033" w:rsidP="00561033">
            <w:pPr>
              <w:jc w:val="center"/>
            </w:pPr>
          </w:p>
        </w:tc>
        <w:tc>
          <w:tcPr>
            <w:tcW w:w="778" w:type="dxa"/>
            <w:gridSpan w:val="2"/>
            <w:vMerge/>
            <w:tcBorders>
              <w:left w:val="single" w:sz="4" w:space="0" w:color="auto"/>
              <w:bottom w:val="single" w:sz="4" w:space="0" w:color="auto"/>
              <w:right w:val="single" w:sz="4" w:space="0" w:color="auto"/>
            </w:tcBorders>
          </w:tcPr>
          <w:p w14:paraId="79FB58AF" w14:textId="77777777" w:rsidR="00561033" w:rsidRPr="00F527FB" w:rsidRDefault="00561033" w:rsidP="00561033">
            <w:pPr>
              <w:jc w:val="center"/>
            </w:pPr>
          </w:p>
        </w:tc>
        <w:tc>
          <w:tcPr>
            <w:tcW w:w="923" w:type="dxa"/>
            <w:vMerge/>
            <w:tcBorders>
              <w:left w:val="single" w:sz="4" w:space="0" w:color="auto"/>
              <w:bottom w:val="single" w:sz="4" w:space="0" w:color="auto"/>
              <w:right w:val="single" w:sz="4" w:space="0" w:color="auto"/>
            </w:tcBorders>
          </w:tcPr>
          <w:p w14:paraId="79FB58B0" w14:textId="77777777" w:rsidR="00561033" w:rsidRPr="00F527FB" w:rsidRDefault="00561033" w:rsidP="00561033">
            <w:pPr>
              <w:jc w:val="center"/>
            </w:pPr>
          </w:p>
        </w:tc>
        <w:tc>
          <w:tcPr>
            <w:tcW w:w="904" w:type="dxa"/>
            <w:vMerge/>
            <w:tcBorders>
              <w:left w:val="single" w:sz="4" w:space="0" w:color="auto"/>
              <w:bottom w:val="single" w:sz="4" w:space="0" w:color="auto"/>
              <w:right w:val="single" w:sz="4" w:space="0" w:color="auto"/>
            </w:tcBorders>
          </w:tcPr>
          <w:p w14:paraId="79FB58B1" w14:textId="77777777" w:rsidR="00561033" w:rsidRPr="00F527FB" w:rsidRDefault="00561033" w:rsidP="00561033">
            <w:pPr>
              <w:jc w:val="center"/>
            </w:pPr>
          </w:p>
        </w:tc>
      </w:tr>
      <w:tr w:rsidR="00561033" w:rsidRPr="000C77A5" w14:paraId="79FB58C2" w14:textId="77777777" w:rsidTr="00561033">
        <w:trPr>
          <w:trHeight w:val="798"/>
        </w:trPr>
        <w:tc>
          <w:tcPr>
            <w:tcW w:w="559" w:type="dxa"/>
            <w:tcBorders>
              <w:top w:val="double" w:sz="4" w:space="0" w:color="auto"/>
              <w:left w:val="single" w:sz="6" w:space="0" w:color="auto"/>
              <w:bottom w:val="double" w:sz="4" w:space="0" w:color="auto"/>
              <w:right w:val="single" w:sz="6" w:space="0" w:color="auto"/>
            </w:tcBorders>
          </w:tcPr>
          <w:p w14:paraId="79FB58B3" w14:textId="77777777" w:rsidR="00561033" w:rsidRPr="00F527FB" w:rsidRDefault="00561033" w:rsidP="00561033">
            <w:pPr>
              <w:jc w:val="center"/>
            </w:pPr>
            <w:r w:rsidRPr="00F527FB">
              <w:t>1.4.</w:t>
            </w:r>
          </w:p>
        </w:tc>
        <w:tc>
          <w:tcPr>
            <w:tcW w:w="1985" w:type="dxa"/>
            <w:tcBorders>
              <w:top w:val="single" w:sz="4" w:space="0" w:color="auto"/>
              <w:left w:val="single" w:sz="4" w:space="0" w:color="auto"/>
              <w:bottom w:val="single" w:sz="4" w:space="0" w:color="auto"/>
              <w:right w:val="single" w:sz="4" w:space="0" w:color="auto"/>
            </w:tcBorders>
          </w:tcPr>
          <w:p w14:paraId="79FB58B4" w14:textId="77777777" w:rsidR="00561033" w:rsidRPr="00433279" w:rsidRDefault="00561033" w:rsidP="00561033">
            <w:pPr>
              <w:rPr>
                <w:u w:val="single"/>
              </w:rPr>
            </w:pPr>
            <w:r>
              <w:rPr>
                <w:u w:val="single"/>
              </w:rPr>
              <w:t xml:space="preserve">Раздел 4. </w:t>
            </w:r>
            <w:r w:rsidRPr="00433279">
              <w:t>Консультирование и подготовка рекомендаций клиентам по вопросам правомерной защиты от противоправных посягательств</w:t>
            </w:r>
          </w:p>
        </w:tc>
        <w:tc>
          <w:tcPr>
            <w:tcW w:w="709" w:type="dxa"/>
            <w:vMerge/>
            <w:tcBorders>
              <w:left w:val="single" w:sz="4" w:space="0" w:color="auto"/>
              <w:right w:val="single" w:sz="4" w:space="0" w:color="auto"/>
            </w:tcBorders>
          </w:tcPr>
          <w:p w14:paraId="79FB58B5" w14:textId="77777777" w:rsidR="00561033" w:rsidRPr="00F527FB" w:rsidRDefault="00561033" w:rsidP="00561033">
            <w:pPr>
              <w:autoSpaceDE w:val="0"/>
              <w:autoSpaceDN w:val="0"/>
              <w:adjustRightInd w:val="0"/>
              <w:jc w:val="center"/>
              <w:rPr>
                <w:lang w:eastAsia="ru-RU"/>
              </w:rPr>
            </w:pPr>
          </w:p>
        </w:tc>
        <w:tc>
          <w:tcPr>
            <w:tcW w:w="992" w:type="dxa"/>
            <w:vMerge/>
            <w:tcBorders>
              <w:left w:val="single" w:sz="4" w:space="0" w:color="auto"/>
              <w:right w:val="single" w:sz="4" w:space="0" w:color="auto"/>
            </w:tcBorders>
          </w:tcPr>
          <w:p w14:paraId="79FB58B6" w14:textId="77777777" w:rsidR="00561033" w:rsidRPr="00F527FB" w:rsidRDefault="00561033" w:rsidP="00561033">
            <w:pPr>
              <w:autoSpaceDE w:val="0"/>
              <w:autoSpaceDN w:val="0"/>
              <w:adjustRightInd w:val="0"/>
              <w:jc w:val="center"/>
              <w:rPr>
                <w:lang w:eastAsia="ru-RU"/>
              </w:rPr>
            </w:pPr>
          </w:p>
        </w:tc>
        <w:tc>
          <w:tcPr>
            <w:tcW w:w="992" w:type="dxa"/>
            <w:vMerge/>
            <w:tcBorders>
              <w:left w:val="single" w:sz="4" w:space="0" w:color="auto"/>
              <w:right w:val="single" w:sz="4" w:space="0" w:color="auto"/>
            </w:tcBorders>
          </w:tcPr>
          <w:p w14:paraId="79FB58B7" w14:textId="77777777" w:rsidR="00561033" w:rsidRPr="00F527FB" w:rsidRDefault="00561033" w:rsidP="00561033">
            <w:pPr>
              <w:autoSpaceDE w:val="0"/>
              <w:autoSpaceDN w:val="0"/>
              <w:adjustRightInd w:val="0"/>
              <w:jc w:val="center"/>
              <w:rPr>
                <w:lang w:eastAsia="ru-RU"/>
              </w:rPr>
            </w:pPr>
          </w:p>
        </w:tc>
        <w:tc>
          <w:tcPr>
            <w:tcW w:w="709" w:type="dxa"/>
            <w:vMerge w:val="restart"/>
            <w:tcBorders>
              <w:top w:val="single" w:sz="4" w:space="0" w:color="auto"/>
              <w:left w:val="single" w:sz="4" w:space="0" w:color="auto"/>
              <w:right w:val="single" w:sz="4" w:space="0" w:color="auto"/>
            </w:tcBorders>
            <w:vAlign w:val="center"/>
          </w:tcPr>
          <w:p w14:paraId="79FB58B8" w14:textId="77777777" w:rsidR="00561033" w:rsidRPr="00DC0846" w:rsidRDefault="00561033" w:rsidP="00561033">
            <w:pPr>
              <w:autoSpaceDE w:val="0"/>
              <w:autoSpaceDN w:val="0"/>
              <w:adjustRightInd w:val="0"/>
              <w:jc w:val="center"/>
              <w:rPr>
                <w:sz w:val="22"/>
                <w:szCs w:val="22"/>
                <w:lang w:eastAsia="ru-RU"/>
              </w:rPr>
            </w:pPr>
          </w:p>
          <w:p w14:paraId="79FB58B9" w14:textId="77777777" w:rsidR="00561033" w:rsidRPr="00DC0846" w:rsidRDefault="00561033" w:rsidP="00561033">
            <w:pPr>
              <w:autoSpaceDE w:val="0"/>
              <w:autoSpaceDN w:val="0"/>
              <w:adjustRightInd w:val="0"/>
              <w:jc w:val="center"/>
              <w:rPr>
                <w:sz w:val="22"/>
                <w:szCs w:val="22"/>
                <w:lang w:eastAsia="ru-RU"/>
              </w:rPr>
            </w:pPr>
            <w:r w:rsidRPr="00DC0846">
              <w:rPr>
                <w:sz w:val="22"/>
                <w:szCs w:val="22"/>
                <w:lang w:eastAsia="ru-RU"/>
              </w:rPr>
              <w:t>0,5</w:t>
            </w:r>
          </w:p>
          <w:p w14:paraId="79FB58BA" w14:textId="77777777" w:rsidR="00561033" w:rsidRPr="00DC0846" w:rsidRDefault="00561033" w:rsidP="00561033">
            <w:pPr>
              <w:autoSpaceDE w:val="0"/>
              <w:autoSpaceDN w:val="0"/>
              <w:adjustRightInd w:val="0"/>
              <w:jc w:val="center"/>
              <w:rPr>
                <w:sz w:val="22"/>
                <w:szCs w:val="22"/>
                <w:lang w:eastAsia="ru-RU"/>
              </w:rPr>
            </w:pPr>
          </w:p>
        </w:tc>
        <w:tc>
          <w:tcPr>
            <w:tcW w:w="992" w:type="dxa"/>
            <w:vMerge w:val="restart"/>
            <w:tcBorders>
              <w:top w:val="single" w:sz="4" w:space="0" w:color="auto"/>
              <w:left w:val="single" w:sz="4" w:space="0" w:color="auto"/>
              <w:right w:val="single" w:sz="4" w:space="0" w:color="auto"/>
            </w:tcBorders>
            <w:vAlign w:val="center"/>
          </w:tcPr>
          <w:p w14:paraId="79FB58BB" w14:textId="77777777" w:rsidR="00561033" w:rsidRPr="00DC0846" w:rsidRDefault="00561033" w:rsidP="00561033">
            <w:pPr>
              <w:autoSpaceDE w:val="0"/>
              <w:autoSpaceDN w:val="0"/>
              <w:adjustRightInd w:val="0"/>
              <w:jc w:val="center"/>
              <w:rPr>
                <w:sz w:val="22"/>
                <w:szCs w:val="22"/>
                <w:lang w:eastAsia="ru-RU"/>
              </w:rPr>
            </w:pPr>
          </w:p>
          <w:p w14:paraId="79FB58BC" w14:textId="77777777" w:rsidR="00561033" w:rsidRPr="00DC0846" w:rsidRDefault="00561033" w:rsidP="00561033">
            <w:pPr>
              <w:autoSpaceDE w:val="0"/>
              <w:autoSpaceDN w:val="0"/>
              <w:adjustRightInd w:val="0"/>
              <w:jc w:val="center"/>
              <w:rPr>
                <w:sz w:val="22"/>
                <w:szCs w:val="22"/>
                <w:lang w:eastAsia="ru-RU"/>
              </w:rPr>
            </w:pPr>
            <w:r w:rsidRPr="00DC0846">
              <w:rPr>
                <w:sz w:val="22"/>
                <w:szCs w:val="22"/>
                <w:lang w:eastAsia="ru-RU"/>
              </w:rPr>
              <w:t>0,5</w:t>
            </w:r>
          </w:p>
          <w:p w14:paraId="79FB58BD" w14:textId="77777777" w:rsidR="00561033" w:rsidRPr="00DC0846" w:rsidRDefault="00561033" w:rsidP="00561033">
            <w:pPr>
              <w:autoSpaceDE w:val="0"/>
              <w:autoSpaceDN w:val="0"/>
              <w:adjustRightInd w:val="0"/>
              <w:jc w:val="center"/>
              <w:rPr>
                <w:sz w:val="22"/>
                <w:szCs w:val="22"/>
                <w:lang w:eastAsia="ru-RU"/>
              </w:rPr>
            </w:pPr>
          </w:p>
        </w:tc>
        <w:tc>
          <w:tcPr>
            <w:tcW w:w="992" w:type="dxa"/>
            <w:vMerge w:val="restart"/>
            <w:tcBorders>
              <w:top w:val="single" w:sz="4" w:space="0" w:color="auto"/>
              <w:left w:val="single" w:sz="4" w:space="0" w:color="auto"/>
              <w:right w:val="single" w:sz="4" w:space="0" w:color="auto"/>
            </w:tcBorders>
            <w:vAlign w:val="center"/>
          </w:tcPr>
          <w:p w14:paraId="79FB58BE" w14:textId="77777777" w:rsidR="00561033" w:rsidRPr="00DC0846" w:rsidRDefault="00561033" w:rsidP="00561033">
            <w:pPr>
              <w:autoSpaceDE w:val="0"/>
              <w:autoSpaceDN w:val="0"/>
              <w:adjustRightInd w:val="0"/>
              <w:jc w:val="center"/>
              <w:rPr>
                <w:sz w:val="22"/>
                <w:szCs w:val="22"/>
                <w:lang w:eastAsia="ru-RU"/>
              </w:rPr>
            </w:pPr>
          </w:p>
        </w:tc>
        <w:tc>
          <w:tcPr>
            <w:tcW w:w="778" w:type="dxa"/>
            <w:gridSpan w:val="2"/>
            <w:vMerge w:val="restart"/>
            <w:tcBorders>
              <w:top w:val="single" w:sz="4" w:space="0" w:color="auto"/>
              <w:left w:val="single" w:sz="4" w:space="0" w:color="auto"/>
              <w:right w:val="single" w:sz="4" w:space="0" w:color="auto"/>
            </w:tcBorders>
            <w:vAlign w:val="center"/>
          </w:tcPr>
          <w:p w14:paraId="79FB58BF" w14:textId="77777777" w:rsidR="00561033" w:rsidRPr="00DC0846" w:rsidRDefault="00561033" w:rsidP="00561033">
            <w:pPr>
              <w:autoSpaceDE w:val="0"/>
              <w:autoSpaceDN w:val="0"/>
              <w:adjustRightInd w:val="0"/>
              <w:jc w:val="center"/>
              <w:rPr>
                <w:sz w:val="22"/>
                <w:szCs w:val="22"/>
                <w:lang w:eastAsia="ru-RU"/>
              </w:rPr>
            </w:pPr>
            <w:r w:rsidRPr="00DC0846">
              <w:rPr>
                <w:sz w:val="22"/>
                <w:szCs w:val="22"/>
                <w:lang w:eastAsia="ru-RU"/>
              </w:rPr>
              <w:t>0,5</w:t>
            </w:r>
          </w:p>
        </w:tc>
        <w:tc>
          <w:tcPr>
            <w:tcW w:w="923" w:type="dxa"/>
            <w:vMerge w:val="restart"/>
            <w:tcBorders>
              <w:top w:val="single" w:sz="4" w:space="0" w:color="auto"/>
              <w:left w:val="single" w:sz="4" w:space="0" w:color="auto"/>
              <w:right w:val="single" w:sz="4" w:space="0" w:color="auto"/>
            </w:tcBorders>
            <w:vAlign w:val="center"/>
          </w:tcPr>
          <w:p w14:paraId="79FB58C0" w14:textId="77777777" w:rsidR="00561033" w:rsidRPr="00DC0846" w:rsidRDefault="00561033" w:rsidP="00561033">
            <w:pPr>
              <w:autoSpaceDE w:val="0"/>
              <w:autoSpaceDN w:val="0"/>
              <w:adjustRightInd w:val="0"/>
              <w:jc w:val="center"/>
              <w:rPr>
                <w:sz w:val="22"/>
                <w:szCs w:val="22"/>
                <w:lang w:eastAsia="ru-RU"/>
              </w:rPr>
            </w:pPr>
            <w:r w:rsidRPr="00DC0846">
              <w:rPr>
                <w:sz w:val="22"/>
                <w:szCs w:val="22"/>
                <w:lang w:eastAsia="ru-RU"/>
              </w:rPr>
              <w:t>0,5</w:t>
            </w:r>
          </w:p>
        </w:tc>
        <w:tc>
          <w:tcPr>
            <w:tcW w:w="904" w:type="dxa"/>
            <w:vMerge w:val="restart"/>
            <w:tcBorders>
              <w:top w:val="single" w:sz="4" w:space="0" w:color="auto"/>
              <w:left w:val="single" w:sz="4" w:space="0" w:color="auto"/>
              <w:right w:val="single" w:sz="4" w:space="0" w:color="auto"/>
            </w:tcBorders>
            <w:vAlign w:val="center"/>
          </w:tcPr>
          <w:p w14:paraId="79FB58C1" w14:textId="77777777" w:rsidR="00561033" w:rsidRPr="00DC0846" w:rsidRDefault="00561033" w:rsidP="00561033">
            <w:pPr>
              <w:autoSpaceDE w:val="0"/>
              <w:autoSpaceDN w:val="0"/>
              <w:adjustRightInd w:val="0"/>
              <w:jc w:val="center"/>
              <w:rPr>
                <w:sz w:val="22"/>
                <w:szCs w:val="22"/>
                <w:lang w:eastAsia="ru-RU"/>
              </w:rPr>
            </w:pPr>
          </w:p>
        </w:tc>
      </w:tr>
      <w:tr w:rsidR="00561033" w:rsidRPr="000C77A5" w14:paraId="79FB58CE" w14:textId="77777777" w:rsidTr="00561033">
        <w:trPr>
          <w:trHeight w:val="589"/>
        </w:trPr>
        <w:tc>
          <w:tcPr>
            <w:tcW w:w="559" w:type="dxa"/>
            <w:tcBorders>
              <w:top w:val="double" w:sz="4" w:space="0" w:color="auto"/>
              <w:left w:val="single" w:sz="6" w:space="0" w:color="auto"/>
              <w:bottom w:val="double" w:sz="4" w:space="0" w:color="auto"/>
              <w:right w:val="single" w:sz="6" w:space="0" w:color="auto"/>
            </w:tcBorders>
          </w:tcPr>
          <w:p w14:paraId="79FB58C3" w14:textId="77777777" w:rsidR="00561033" w:rsidRPr="00F527FB" w:rsidRDefault="00561033" w:rsidP="00561033">
            <w:pPr>
              <w:jc w:val="center"/>
            </w:pPr>
            <w:r w:rsidRPr="00F527FB">
              <w:t>1.5.</w:t>
            </w:r>
          </w:p>
        </w:tc>
        <w:tc>
          <w:tcPr>
            <w:tcW w:w="1985" w:type="dxa"/>
            <w:tcBorders>
              <w:top w:val="double" w:sz="4" w:space="0" w:color="auto"/>
              <w:left w:val="single" w:sz="6" w:space="0" w:color="auto"/>
              <w:bottom w:val="double" w:sz="4" w:space="0" w:color="auto"/>
              <w:right w:val="single" w:sz="6" w:space="0" w:color="auto"/>
            </w:tcBorders>
          </w:tcPr>
          <w:p w14:paraId="79FB58C4" w14:textId="77777777" w:rsidR="00561033" w:rsidRPr="00433279" w:rsidRDefault="00561033" w:rsidP="00561033">
            <w:pPr>
              <w:rPr>
                <w:u w:val="single"/>
              </w:rPr>
            </w:pPr>
            <w:r>
              <w:rPr>
                <w:u w:val="single"/>
              </w:rPr>
              <w:t>Раздел 5</w:t>
            </w:r>
            <w:r w:rsidRPr="00433279">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709" w:type="dxa"/>
            <w:vMerge/>
            <w:tcBorders>
              <w:left w:val="single" w:sz="4" w:space="0" w:color="auto"/>
              <w:right w:val="single" w:sz="4" w:space="0" w:color="auto"/>
            </w:tcBorders>
          </w:tcPr>
          <w:p w14:paraId="79FB58C5" w14:textId="77777777" w:rsidR="00561033" w:rsidRPr="00F527FB" w:rsidRDefault="00561033" w:rsidP="00561033">
            <w:pPr>
              <w:autoSpaceDE w:val="0"/>
              <w:autoSpaceDN w:val="0"/>
              <w:adjustRightInd w:val="0"/>
              <w:jc w:val="center"/>
              <w:rPr>
                <w:lang w:eastAsia="ru-RU"/>
              </w:rPr>
            </w:pPr>
          </w:p>
        </w:tc>
        <w:tc>
          <w:tcPr>
            <w:tcW w:w="992" w:type="dxa"/>
            <w:vMerge/>
            <w:tcBorders>
              <w:left w:val="single" w:sz="4" w:space="0" w:color="auto"/>
              <w:right w:val="single" w:sz="4" w:space="0" w:color="auto"/>
            </w:tcBorders>
          </w:tcPr>
          <w:p w14:paraId="79FB58C6" w14:textId="77777777" w:rsidR="00561033" w:rsidRPr="00F527FB" w:rsidRDefault="00561033" w:rsidP="00561033">
            <w:pPr>
              <w:autoSpaceDE w:val="0"/>
              <w:autoSpaceDN w:val="0"/>
              <w:adjustRightInd w:val="0"/>
              <w:jc w:val="center"/>
              <w:rPr>
                <w:lang w:eastAsia="ru-RU"/>
              </w:rPr>
            </w:pPr>
          </w:p>
        </w:tc>
        <w:tc>
          <w:tcPr>
            <w:tcW w:w="992" w:type="dxa"/>
            <w:vMerge/>
            <w:tcBorders>
              <w:left w:val="single" w:sz="4" w:space="0" w:color="auto"/>
              <w:right w:val="single" w:sz="4" w:space="0" w:color="auto"/>
            </w:tcBorders>
          </w:tcPr>
          <w:p w14:paraId="79FB58C7" w14:textId="77777777" w:rsidR="00561033" w:rsidRPr="00F527FB" w:rsidRDefault="00561033" w:rsidP="00561033">
            <w:pPr>
              <w:autoSpaceDE w:val="0"/>
              <w:autoSpaceDN w:val="0"/>
              <w:adjustRightInd w:val="0"/>
              <w:jc w:val="center"/>
              <w:rPr>
                <w:lang w:eastAsia="ru-RU"/>
              </w:rPr>
            </w:pPr>
          </w:p>
        </w:tc>
        <w:tc>
          <w:tcPr>
            <w:tcW w:w="709" w:type="dxa"/>
            <w:vMerge/>
            <w:tcBorders>
              <w:left w:val="single" w:sz="4" w:space="0" w:color="auto"/>
              <w:right w:val="single" w:sz="4" w:space="0" w:color="auto"/>
            </w:tcBorders>
          </w:tcPr>
          <w:p w14:paraId="79FB58C8" w14:textId="77777777" w:rsidR="00561033" w:rsidRPr="00F527FB" w:rsidRDefault="00561033" w:rsidP="00561033">
            <w:pPr>
              <w:autoSpaceDE w:val="0"/>
              <w:autoSpaceDN w:val="0"/>
              <w:adjustRightInd w:val="0"/>
              <w:jc w:val="center"/>
              <w:rPr>
                <w:lang w:eastAsia="ru-RU"/>
              </w:rPr>
            </w:pPr>
          </w:p>
        </w:tc>
        <w:tc>
          <w:tcPr>
            <w:tcW w:w="992" w:type="dxa"/>
            <w:vMerge/>
            <w:tcBorders>
              <w:left w:val="single" w:sz="4" w:space="0" w:color="auto"/>
              <w:right w:val="single" w:sz="4" w:space="0" w:color="auto"/>
            </w:tcBorders>
          </w:tcPr>
          <w:p w14:paraId="79FB58C9" w14:textId="77777777" w:rsidR="00561033" w:rsidRPr="00F527FB" w:rsidRDefault="00561033" w:rsidP="00561033">
            <w:pPr>
              <w:autoSpaceDE w:val="0"/>
              <w:autoSpaceDN w:val="0"/>
              <w:adjustRightInd w:val="0"/>
              <w:jc w:val="center"/>
              <w:rPr>
                <w:lang w:eastAsia="ru-RU"/>
              </w:rPr>
            </w:pPr>
          </w:p>
        </w:tc>
        <w:tc>
          <w:tcPr>
            <w:tcW w:w="992" w:type="dxa"/>
            <w:vMerge/>
            <w:tcBorders>
              <w:left w:val="single" w:sz="4" w:space="0" w:color="auto"/>
              <w:right w:val="single" w:sz="4" w:space="0" w:color="auto"/>
            </w:tcBorders>
          </w:tcPr>
          <w:p w14:paraId="79FB58CA" w14:textId="77777777" w:rsidR="00561033" w:rsidRPr="00F527FB" w:rsidRDefault="00561033" w:rsidP="00561033">
            <w:pPr>
              <w:autoSpaceDE w:val="0"/>
              <w:autoSpaceDN w:val="0"/>
              <w:adjustRightInd w:val="0"/>
              <w:jc w:val="center"/>
              <w:rPr>
                <w:lang w:eastAsia="ru-RU"/>
              </w:rPr>
            </w:pPr>
          </w:p>
        </w:tc>
        <w:tc>
          <w:tcPr>
            <w:tcW w:w="778" w:type="dxa"/>
            <w:gridSpan w:val="2"/>
            <w:vMerge/>
            <w:tcBorders>
              <w:left w:val="single" w:sz="4" w:space="0" w:color="auto"/>
              <w:right w:val="single" w:sz="4" w:space="0" w:color="auto"/>
            </w:tcBorders>
          </w:tcPr>
          <w:p w14:paraId="79FB58CB" w14:textId="77777777" w:rsidR="00561033" w:rsidRPr="00F527FB" w:rsidRDefault="00561033" w:rsidP="00561033">
            <w:pPr>
              <w:autoSpaceDE w:val="0"/>
              <w:autoSpaceDN w:val="0"/>
              <w:adjustRightInd w:val="0"/>
              <w:jc w:val="center"/>
              <w:rPr>
                <w:lang w:eastAsia="ru-RU"/>
              </w:rPr>
            </w:pPr>
          </w:p>
        </w:tc>
        <w:tc>
          <w:tcPr>
            <w:tcW w:w="923" w:type="dxa"/>
            <w:vMerge/>
            <w:tcBorders>
              <w:left w:val="single" w:sz="4" w:space="0" w:color="auto"/>
              <w:right w:val="single" w:sz="4" w:space="0" w:color="auto"/>
            </w:tcBorders>
          </w:tcPr>
          <w:p w14:paraId="79FB58CC" w14:textId="77777777" w:rsidR="00561033" w:rsidRPr="00F527FB" w:rsidRDefault="00561033" w:rsidP="00561033">
            <w:pPr>
              <w:autoSpaceDE w:val="0"/>
              <w:autoSpaceDN w:val="0"/>
              <w:adjustRightInd w:val="0"/>
              <w:jc w:val="center"/>
              <w:rPr>
                <w:lang w:eastAsia="ru-RU"/>
              </w:rPr>
            </w:pPr>
          </w:p>
        </w:tc>
        <w:tc>
          <w:tcPr>
            <w:tcW w:w="904" w:type="dxa"/>
            <w:vMerge/>
            <w:tcBorders>
              <w:left w:val="single" w:sz="4" w:space="0" w:color="auto"/>
              <w:right w:val="single" w:sz="4" w:space="0" w:color="auto"/>
            </w:tcBorders>
          </w:tcPr>
          <w:p w14:paraId="79FB58CD" w14:textId="77777777" w:rsidR="00561033" w:rsidRPr="00F527FB" w:rsidRDefault="00561033" w:rsidP="00561033">
            <w:pPr>
              <w:autoSpaceDE w:val="0"/>
              <w:autoSpaceDN w:val="0"/>
              <w:adjustRightInd w:val="0"/>
              <w:jc w:val="center"/>
              <w:rPr>
                <w:lang w:eastAsia="ru-RU"/>
              </w:rPr>
            </w:pPr>
          </w:p>
        </w:tc>
      </w:tr>
      <w:tr w:rsidR="00561033" w:rsidRPr="000C77A5" w14:paraId="79FB58DA" w14:textId="77777777" w:rsidTr="00561033">
        <w:trPr>
          <w:trHeight w:val="589"/>
        </w:trPr>
        <w:tc>
          <w:tcPr>
            <w:tcW w:w="559" w:type="dxa"/>
            <w:tcBorders>
              <w:top w:val="double" w:sz="4" w:space="0" w:color="auto"/>
              <w:left w:val="single" w:sz="6" w:space="0" w:color="auto"/>
              <w:bottom w:val="double" w:sz="4" w:space="0" w:color="auto"/>
              <w:right w:val="single" w:sz="6" w:space="0" w:color="auto"/>
            </w:tcBorders>
          </w:tcPr>
          <w:p w14:paraId="79FB58CF" w14:textId="77777777" w:rsidR="00561033" w:rsidRPr="00F527FB" w:rsidRDefault="00561033" w:rsidP="00561033">
            <w:pPr>
              <w:jc w:val="center"/>
            </w:pPr>
            <w:r w:rsidRPr="00F527FB">
              <w:t>1.6.</w:t>
            </w:r>
          </w:p>
        </w:tc>
        <w:tc>
          <w:tcPr>
            <w:tcW w:w="1985" w:type="dxa"/>
            <w:tcBorders>
              <w:top w:val="double" w:sz="4" w:space="0" w:color="auto"/>
              <w:left w:val="single" w:sz="6" w:space="0" w:color="auto"/>
              <w:bottom w:val="double" w:sz="4" w:space="0" w:color="auto"/>
              <w:right w:val="single" w:sz="6" w:space="0" w:color="auto"/>
            </w:tcBorders>
          </w:tcPr>
          <w:p w14:paraId="79FB58D0" w14:textId="77777777" w:rsidR="00561033" w:rsidRPr="00F527FB" w:rsidRDefault="00561033" w:rsidP="00561033">
            <w:pPr>
              <w:rPr>
                <w:u w:val="single"/>
              </w:rPr>
            </w:pPr>
            <w:r w:rsidRPr="00F527FB">
              <w:rPr>
                <w:u w:val="single"/>
              </w:rPr>
              <w:t xml:space="preserve">Раздел 6. </w:t>
            </w:r>
            <w:r w:rsidRPr="00433279">
              <w:t>Действия сотрудника охраны в экстремальных ситуациях</w:t>
            </w:r>
          </w:p>
        </w:tc>
        <w:tc>
          <w:tcPr>
            <w:tcW w:w="709" w:type="dxa"/>
            <w:vMerge/>
            <w:tcBorders>
              <w:left w:val="single" w:sz="4" w:space="0" w:color="auto"/>
              <w:bottom w:val="single" w:sz="4" w:space="0" w:color="auto"/>
              <w:right w:val="single" w:sz="4" w:space="0" w:color="auto"/>
            </w:tcBorders>
          </w:tcPr>
          <w:p w14:paraId="79FB58D1" w14:textId="77777777" w:rsidR="00561033" w:rsidRPr="00F527FB" w:rsidRDefault="00561033" w:rsidP="00561033">
            <w:pPr>
              <w:autoSpaceDE w:val="0"/>
              <w:autoSpaceDN w:val="0"/>
              <w:adjustRightInd w:val="0"/>
              <w:jc w:val="center"/>
              <w:rPr>
                <w:lang w:eastAsia="ru-RU"/>
              </w:rPr>
            </w:pPr>
          </w:p>
        </w:tc>
        <w:tc>
          <w:tcPr>
            <w:tcW w:w="992" w:type="dxa"/>
            <w:vMerge/>
            <w:tcBorders>
              <w:left w:val="single" w:sz="4" w:space="0" w:color="auto"/>
              <w:bottom w:val="single" w:sz="4" w:space="0" w:color="auto"/>
              <w:right w:val="single" w:sz="4" w:space="0" w:color="auto"/>
            </w:tcBorders>
          </w:tcPr>
          <w:p w14:paraId="79FB58D2" w14:textId="77777777" w:rsidR="00561033" w:rsidRPr="00F527FB" w:rsidRDefault="00561033" w:rsidP="00561033">
            <w:pPr>
              <w:autoSpaceDE w:val="0"/>
              <w:autoSpaceDN w:val="0"/>
              <w:adjustRightInd w:val="0"/>
              <w:jc w:val="center"/>
              <w:rPr>
                <w:lang w:eastAsia="ru-RU"/>
              </w:rPr>
            </w:pPr>
          </w:p>
        </w:tc>
        <w:tc>
          <w:tcPr>
            <w:tcW w:w="992" w:type="dxa"/>
            <w:vMerge/>
            <w:tcBorders>
              <w:left w:val="single" w:sz="4" w:space="0" w:color="auto"/>
              <w:bottom w:val="single" w:sz="4" w:space="0" w:color="auto"/>
              <w:right w:val="single" w:sz="4" w:space="0" w:color="auto"/>
            </w:tcBorders>
          </w:tcPr>
          <w:p w14:paraId="79FB58D3" w14:textId="77777777" w:rsidR="00561033" w:rsidRPr="00F527FB" w:rsidRDefault="00561033" w:rsidP="00561033">
            <w:pPr>
              <w:autoSpaceDE w:val="0"/>
              <w:autoSpaceDN w:val="0"/>
              <w:adjustRightInd w:val="0"/>
              <w:jc w:val="center"/>
              <w:rPr>
                <w:lang w:eastAsia="ru-RU"/>
              </w:rPr>
            </w:pPr>
          </w:p>
        </w:tc>
        <w:tc>
          <w:tcPr>
            <w:tcW w:w="709" w:type="dxa"/>
            <w:vMerge/>
            <w:tcBorders>
              <w:left w:val="single" w:sz="4" w:space="0" w:color="auto"/>
              <w:bottom w:val="single" w:sz="4" w:space="0" w:color="auto"/>
              <w:right w:val="single" w:sz="4" w:space="0" w:color="auto"/>
            </w:tcBorders>
          </w:tcPr>
          <w:p w14:paraId="79FB58D4" w14:textId="77777777" w:rsidR="00561033" w:rsidRPr="00F527FB" w:rsidRDefault="00561033" w:rsidP="00561033">
            <w:pPr>
              <w:autoSpaceDE w:val="0"/>
              <w:autoSpaceDN w:val="0"/>
              <w:adjustRightInd w:val="0"/>
              <w:jc w:val="center"/>
              <w:rPr>
                <w:lang w:eastAsia="ru-RU"/>
              </w:rPr>
            </w:pPr>
          </w:p>
        </w:tc>
        <w:tc>
          <w:tcPr>
            <w:tcW w:w="992" w:type="dxa"/>
            <w:vMerge/>
            <w:tcBorders>
              <w:left w:val="single" w:sz="4" w:space="0" w:color="auto"/>
              <w:bottom w:val="single" w:sz="4" w:space="0" w:color="auto"/>
              <w:right w:val="single" w:sz="4" w:space="0" w:color="auto"/>
            </w:tcBorders>
          </w:tcPr>
          <w:p w14:paraId="79FB58D5" w14:textId="77777777" w:rsidR="00561033" w:rsidRPr="00F527FB" w:rsidRDefault="00561033" w:rsidP="00561033">
            <w:pPr>
              <w:autoSpaceDE w:val="0"/>
              <w:autoSpaceDN w:val="0"/>
              <w:adjustRightInd w:val="0"/>
              <w:jc w:val="center"/>
              <w:rPr>
                <w:lang w:eastAsia="ru-RU"/>
              </w:rPr>
            </w:pPr>
          </w:p>
        </w:tc>
        <w:tc>
          <w:tcPr>
            <w:tcW w:w="992" w:type="dxa"/>
            <w:vMerge/>
            <w:tcBorders>
              <w:left w:val="single" w:sz="4" w:space="0" w:color="auto"/>
              <w:bottom w:val="single" w:sz="4" w:space="0" w:color="auto"/>
              <w:right w:val="single" w:sz="4" w:space="0" w:color="auto"/>
            </w:tcBorders>
          </w:tcPr>
          <w:p w14:paraId="79FB58D6" w14:textId="77777777" w:rsidR="00561033" w:rsidRPr="00F527FB" w:rsidRDefault="00561033" w:rsidP="00561033">
            <w:pPr>
              <w:autoSpaceDE w:val="0"/>
              <w:autoSpaceDN w:val="0"/>
              <w:adjustRightInd w:val="0"/>
              <w:jc w:val="center"/>
              <w:rPr>
                <w:lang w:eastAsia="ru-RU"/>
              </w:rPr>
            </w:pPr>
          </w:p>
        </w:tc>
        <w:tc>
          <w:tcPr>
            <w:tcW w:w="778" w:type="dxa"/>
            <w:gridSpan w:val="2"/>
            <w:vMerge/>
            <w:tcBorders>
              <w:left w:val="single" w:sz="4" w:space="0" w:color="auto"/>
              <w:bottom w:val="single" w:sz="4" w:space="0" w:color="auto"/>
              <w:right w:val="single" w:sz="4" w:space="0" w:color="auto"/>
            </w:tcBorders>
          </w:tcPr>
          <w:p w14:paraId="79FB58D7" w14:textId="77777777" w:rsidR="00561033" w:rsidRPr="00F527FB" w:rsidRDefault="00561033" w:rsidP="00561033">
            <w:pPr>
              <w:autoSpaceDE w:val="0"/>
              <w:autoSpaceDN w:val="0"/>
              <w:adjustRightInd w:val="0"/>
              <w:jc w:val="center"/>
              <w:rPr>
                <w:lang w:eastAsia="ru-RU"/>
              </w:rPr>
            </w:pPr>
          </w:p>
        </w:tc>
        <w:tc>
          <w:tcPr>
            <w:tcW w:w="923" w:type="dxa"/>
            <w:vMerge/>
            <w:tcBorders>
              <w:left w:val="single" w:sz="4" w:space="0" w:color="auto"/>
              <w:bottom w:val="single" w:sz="4" w:space="0" w:color="auto"/>
              <w:right w:val="single" w:sz="4" w:space="0" w:color="auto"/>
            </w:tcBorders>
          </w:tcPr>
          <w:p w14:paraId="79FB58D8" w14:textId="77777777" w:rsidR="00561033" w:rsidRPr="00F527FB" w:rsidRDefault="00561033" w:rsidP="00561033">
            <w:pPr>
              <w:autoSpaceDE w:val="0"/>
              <w:autoSpaceDN w:val="0"/>
              <w:adjustRightInd w:val="0"/>
              <w:jc w:val="center"/>
              <w:rPr>
                <w:lang w:eastAsia="ru-RU"/>
              </w:rPr>
            </w:pPr>
          </w:p>
        </w:tc>
        <w:tc>
          <w:tcPr>
            <w:tcW w:w="904" w:type="dxa"/>
            <w:vMerge/>
            <w:tcBorders>
              <w:left w:val="single" w:sz="4" w:space="0" w:color="auto"/>
              <w:bottom w:val="single" w:sz="4" w:space="0" w:color="auto"/>
              <w:right w:val="single" w:sz="4" w:space="0" w:color="auto"/>
            </w:tcBorders>
          </w:tcPr>
          <w:p w14:paraId="79FB58D9" w14:textId="77777777" w:rsidR="00561033" w:rsidRPr="00F527FB" w:rsidRDefault="00561033" w:rsidP="00561033">
            <w:pPr>
              <w:autoSpaceDE w:val="0"/>
              <w:autoSpaceDN w:val="0"/>
              <w:adjustRightInd w:val="0"/>
              <w:jc w:val="center"/>
              <w:rPr>
                <w:lang w:eastAsia="ru-RU"/>
              </w:rPr>
            </w:pPr>
          </w:p>
        </w:tc>
      </w:tr>
      <w:tr w:rsidR="00561033" w:rsidRPr="000C77A5" w14:paraId="79FB58E5" w14:textId="77777777" w:rsidTr="00561033">
        <w:trPr>
          <w:trHeight w:val="283"/>
        </w:trPr>
        <w:tc>
          <w:tcPr>
            <w:tcW w:w="2544" w:type="dxa"/>
            <w:gridSpan w:val="2"/>
            <w:tcBorders>
              <w:top w:val="double" w:sz="4" w:space="0" w:color="auto"/>
              <w:left w:val="single" w:sz="6" w:space="0" w:color="auto"/>
              <w:bottom w:val="double" w:sz="4" w:space="0" w:color="auto"/>
              <w:right w:val="single" w:sz="6" w:space="0" w:color="auto"/>
            </w:tcBorders>
          </w:tcPr>
          <w:p w14:paraId="79FB58DB" w14:textId="77777777" w:rsidR="00561033" w:rsidRPr="00F527FB" w:rsidRDefault="00561033" w:rsidP="00561033">
            <w:pPr>
              <w:rPr>
                <w:b/>
              </w:rPr>
            </w:pPr>
            <w:r w:rsidRPr="00F527FB">
              <w:rPr>
                <w:b/>
                <w:lang w:eastAsia="ru-RU"/>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tcPr>
          <w:p w14:paraId="79FB58DC" w14:textId="77777777" w:rsidR="00561033" w:rsidRPr="00DC0846" w:rsidRDefault="00561033" w:rsidP="00561033">
            <w:pPr>
              <w:autoSpaceDE w:val="0"/>
              <w:autoSpaceDN w:val="0"/>
              <w:adjustRightInd w:val="0"/>
              <w:jc w:val="center"/>
              <w:rPr>
                <w:sz w:val="22"/>
                <w:szCs w:val="22"/>
                <w:lang w:eastAsia="ru-RU"/>
              </w:rPr>
            </w:pPr>
            <w:r w:rsidRPr="00DC0846">
              <w:rPr>
                <w:sz w:val="22"/>
                <w:szCs w:val="22"/>
                <w:lang w:eastAsia="ru-RU"/>
              </w:rPr>
              <w:t>0,5</w:t>
            </w:r>
          </w:p>
        </w:tc>
        <w:tc>
          <w:tcPr>
            <w:tcW w:w="992" w:type="dxa"/>
            <w:tcBorders>
              <w:top w:val="single" w:sz="4" w:space="0" w:color="auto"/>
              <w:left w:val="single" w:sz="4" w:space="0" w:color="auto"/>
              <w:bottom w:val="single" w:sz="4" w:space="0" w:color="auto"/>
              <w:right w:val="single" w:sz="4" w:space="0" w:color="auto"/>
            </w:tcBorders>
          </w:tcPr>
          <w:p w14:paraId="79FB58DD" w14:textId="77777777" w:rsidR="00561033" w:rsidRPr="00DC0846" w:rsidRDefault="00561033" w:rsidP="00561033">
            <w:pPr>
              <w:autoSpaceDE w:val="0"/>
              <w:autoSpaceDN w:val="0"/>
              <w:adjustRightInd w:val="0"/>
              <w:jc w:val="center"/>
              <w:rPr>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tcPr>
          <w:p w14:paraId="79FB58DE" w14:textId="77777777" w:rsidR="00561033" w:rsidRPr="00DC0846" w:rsidRDefault="00561033" w:rsidP="00561033">
            <w:pPr>
              <w:autoSpaceDE w:val="0"/>
              <w:autoSpaceDN w:val="0"/>
              <w:adjustRightInd w:val="0"/>
              <w:jc w:val="center"/>
              <w:rPr>
                <w:sz w:val="22"/>
                <w:szCs w:val="22"/>
                <w:lang w:eastAsia="ru-RU"/>
              </w:rPr>
            </w:pPr>
            <w:r w:rsidRPr="00DC0846">
              <w:rPr>
                <w:sz w:val="22"/>
                <w:szCs w:val="22"/>
                <w:lang w:eastAsia="ru-RU"/>
              </w:rPr>
              <w:t>0,5</w:t>
            </w:r>
          </w:p>
        </w:tc>
        <w:tc>
          <w:tcPr>
            <w:tcW w:w="709" w:type="dxa"/>
            <w:tcBorders>
              <w:top w:val="single" w:sz="4" w:space="0" w:color="auto"/>
              <w:left w:val="single" w:sz="4" w:space="0" w:color="auto"/>
              <w:bottom w:val="single" w:sz="4" w:space="0" w:color="auto"/>
              <w:right w:val="single" w:sz="4" w:space="0" w:color="auto"/>
            </w:tcBorders>
          </w:tcPr>
          <w:p w14:paraId="79FB58DF" w14:textId="77777777" w:rsidR="00561033" w:rsidRPr="00DC0846" w:rsidRDefault="00561033" w:rsidP="00561033">
            <w:pPr>
              <w:autoSpaceDE w:val="0"/>
              <w:autoSpaceDN w:val="0"/>
              <w:adjustRightInd w:val="0"/>
              <w:jc w:val="center"/>
              <w:rPr>
                <w:sz w:val="22"/>
                <w:szCs w:val="22"/>
                <w:lang w:eastAsia="ru-RU"/>
              </w:rPr>
            </w:pPr>
            <w:r w:rsidRPr="00DC0846">
              <w:rPr>
                <w:sz w:val="22"/>
                <w:szCs w:val="22"/>
                <w:lang w:eastAsia="ru-RU"/>
              </w:rPr>
              <w:t>0,5</w:t>
            </w:r>
          </w:p>
        </w:tc>
        <w:tc>
          <w:tcPr>
            <w:tcW w:w="992" w:type="dxa"/>
            <w:tcBorders>
              <w:top w:val="single" w:sz="4" w:space="0" w:color="auto"/>
              <w:left w:val="single" w:sz="4" w:space="0" w:color="auto"/>
              <w:bottom w:val="single" w:sz="4" w:space="0" w:color="auto"/>
              <w:right w:val="single" w:sz="4" w:space="0" w:color="auto"/>
            </w:tcBorders>
          </w:tcPr>
          <w:p w14:paraId="79FB58E0" w14:textId="77777777" w:rsidR="00561033" w:rsidRPr="00DC0846" w:rsidRDefault="00561033" w:rsidP="00561033">
            <w:pPr>
              <w:autoSpaceDE w:val="0"/>
              <w:autoSpaceDN w:val="0"/>
              <w:adjustRightInd w:val="0"/>
              <w:jc w:val="center"/>
              <w:rPr>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tcPr>
          <w:p w14:paraId="79FB58E1" w14:textId="77777777" w:rsidR="00561033" w:rsidRPr="00DC0846" w:rsidRDefault="00561033" w:rsidP="00561033">
            <w:pPr>
              <w:autoSpaceDE w:val="0"/>
              <w:autoSpaceDN w:val="0"/>
              <w:adjustRightInd w:val="0"/>
              <w:jc w:val="center"/>
              <w:rPr>
                <w:sz w:val="22"/>
                <w:szCs w:val="22"/>
                <w:lang w:eastAsia="ru-RU"/>
              </w:rPr>
            </w:pPr>
            <w:r w:rsidRPr="00DC0846">
              <w:rPr>
                <w:sz w:val="22"/>
                <w:szCs w:val="22"/>
                <w:lang w:eastAsia="ru-RU"/>
              </w:rPr>
              <w:t>0,5</w:t>
            </w:r>
          </w:p>
        </w:tc>
        <w:tc>
          <w:tcPr>
            <w:tcW w:w="770" w:type="dxa"/>
            <w:tcBorders>
              <w:top w:val="single" w:sz="4" w:space="0" w:color="auto"/>
              <w:left w:val="single" w:sz="4" w:space="0" w:color="auto"/>
              <w:bottom w:val="single" w:sz="4" w:space="0" w:color="auto"/>
              <w:right w:val="single" w:sz="4" w:space="0" w:color="auto"/>
            </w:tcBorders>
          </w:tcPr>
          <w:p w14:paraId="79FB58E2" w14:textId="77777777" w:rsidR="00561033" w:rsidRPr="00DC0846" w:rsidRDefault="00561033" w:rsidP="00561033">
            <w:pPr>
              <w:autoSpaceDE w:val="0"/>
              <w:autoSpaceDN w:val="0"/>
              <w:adjustRightInd w:val="0"/>
              <w:jc w:val="center"/>
              <w:rPr>
                <w:sz w:val="22"/>
                <w:szCs w:val="22"/>
                <w:lang w:eastAsia="ru-RU"/>
              </w:rPr>
            </w:pPr>
            <w:r w:rsidRPr="00DC0846">
              <w:rPr>
                <w:sz w:val="22"/>
                <w:szCs w:val="22"/>
                <w:lang w:eastAsia="ru-RU"/>
              </w:rPr>
              <w:t>0,5</w:t>
            </w:r>
          </w:p>
        </w:tc>
        <w:tc>
          <w:tcPr>
            <w:tcW w:w="931" w:type="dxa"/>
            <w:gridSpan w:val="2"/>
            <w:tcBorders>
              <w:top w:val="single" w:sz="4" w:space="0" w:color="auto"/>
              <w:left w:val="single" w:sz="4" w:space="0" w:color="auto"/>
              <w:bottom w:val="single" w:sz="4" w:space="0" w:color="auto"/>
              <w:right w:val="single" w:sz="4" w:space="0" w:color="auto"/>
            </w:tcBorders>
          </w:tcPr>
          <w:p w14:paraId="79FB58E3" w14:textId="77777777" w:rsidR="00561033" w:rsidRPr="00DC0846" w:rsidRDefault="00561033" w:rsidP="00561033">
            <w:pPr>
              <w:autoSpaceDE w:val="0"/>
              <w:autoSpaceDN w:val="0"/>
              <w:adjustRightInd w:val="0"/>
              <w:jc w:val="center"/>
              <w:rPr>
                <w:sz w:val="22"/>
                <w:szCs w:val="22"/>
                <w:lang w:eastAsia="ru-RU"/>
              </w:rPr>
            </w:pPr>
          </w:p>
        </w:tc>
        <w:tc>
          <w:tcPr>
            <w:tcW w:w="904" w:type="dxa"/>
            <w:tcBorders>
              <w:top w:val="single" w:sz="4" w:space="0" w:color="auto"/>
              <w:left w:val="single" w:sz="4" w:space="0" w:color="auto"/>
              <w:bottom w:val="single" w:sz="4" w:space="0" w:color="auto"/>
              <w:right w:val="single" w:sz="4" w:space="0" w:color="auto"/>
            </w:tcBorders>
          </w:tcPr>
          <w:p w14:paraId="79FB58E4" w14:textId="77777777" w:rsidR="00561033" w:rsidRPr="00DC0846" w:rsidRDefault="00561033" w:rsidP="00561033">
            <w:pPr>
              <w:autoSpaceDE w:val="0"/>
              <w:autoSpaceDN w:val="0"/>
              <w:adjustRightInd w:val="0"/>
              <w:jc w:val="center"/>
              <w:rPr>
                <w:sz w:val="22"/>
                <w:szCs w:val="22"/>
                <w:lang w:eastAsia="ru-RU"/>
              </w:rPr>
            </w:pPr>
            <w:r w:rsidRPr="00DC0846">
              <w:rPr>
                <w:sz w:val="22"/>
                <w:szCs w:val="22"/>
                <w:lang w:eastAsia="ru-RU"/>
              </w:rPr>
              <w:t>0,5</w:t>
            </w:r>
          </w:p>
        </w:tc>
      </w:tr>
      <w:tr w:rsidR="00561033" w:rsidRPr="000C77A5" w14:paraId="79FB58F0" w14:textId="77777777" w:rsidTr="00561033">
        <w:trPr>
          <w:trHeight w:val="388"/>
        </w:trPr>
        <w:tc>
          <w:tcPr>
            <w:tcW w:w="2544" w:type="dxa"/>
            <w:gridSpan w:val="2"/>
            <w:tcBorders>
              <w:top w:val="single" w:sz="6" w:space="0" w:color="auto"/>
              <w:left w:val="single" w:sz="6" w:space="0" w:color="auto"/>
              <w:right w:val="nil"/>
            </w:tcBorders>
          </w:tcPr>
          <w:p w14:paraId="79FB58E6" w14:textId="77777777" w:rsidR="00561033" w:rsidRPr="00F527FB" w:rsidRDefault="00561033" w:rsidP="00561033">
            <w:pPr>
              <w:rPr>
                <w:b/>
              </w:rPr>
            </w:pPr>
            <w:r w:rsidRPr="00F527FB">
              <w:rPr>
                <w:b/>
              </w:rPr>
              <w:t>ИТОГО</w:t>
            </w:r>
          </w:p>
        </w:tc>
        <w:tc>
          <w:tcPr>
            <w:tcW w:w="709" w:type="dxa"/>
            <w:tcBorders>
              <w:top w:val="single" w:sz="4" w:space="0" w:color="auto"/>
              <w:left w:val="single" w:sz="4" w:space="0" w:color="auto"/>
              <w:bottom w:val="single" w:sz="4" w:space="0" w:color="auto"/>
              <w:right w:val="single" w:sz="4" w:space="0" w:color="auto"/>
            </w:tcBorders>
          </w:tcPr>
          <w:p w14:paraId="79FB58E7" w14:textId="77777777" w:rsidR="00561033" w:rsidRPr="00DC0846" w:rsidRDefault="00561033" w:rsidP="00561033">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79FB58E8" w14:textId="77777777" w:rsidR="00561033" w:rsidRPr="00DC0846" w:rsidRDefault="00561033" w:rsidP="00561033">
            <w:pPr>
              <w:autoSpaceDE w:val="0"/>
              <w:autoSpaceDN w:val="0"/>
              <w:adjustRightInd w:val="0"/>
              <w:jc w:val="center"/>
              <w:rPr>
                <w:sz w:val="22"/>
                <w:szCs w:val="22"/>
                <w:lang w:eastAsia="ru-RU"/>
              </w:rPr>
            </w:pPr>
            <w:r w:rsidRPr="00DC0846">
              <w:rPr>
                <w:sz w:val="22"/>
                <w:szCs w:val="22"/>
                <w:lang w:eastAsia="ru-RU"/>
              </w:rPr>
              <w:t>0,5</w:t>
            </w:r>
          </w:p>
        </w:tc>
        <w:tc>
          <w:tcPr>
            <w:tcW w:w="992" w:type="dxa"/>
            <w:tcBorders>
              <w:top w:val="single" w:sz="4" w:space="0" w:color="auto"/>
              <w:left w:val="single" w:sz="4" w:space="0" w:color="auto"/>
              <w:bottom w:val="single" w:sz="4" w:space="0" w:color="auto"/>
              <w:right w:val="single" w:sz="4" w:space="0" w:color="auto"/>
            </w:tcBorders>
          </w:tcPr>
          <w:p w14:paraId="79FB58E9" w14:textId="77777777" w:rsidR="00561033" w:rsidRPr="00DC0846" w:rsidRDefault="00561033" w:rsidP="00561033">
            <w:pPr>
              <w:autoSpaceDE w:val="0"/>
              <w:autoSpaceDN w:val="0"/>
              <w:adjustRightInd w:val="0"/>
              <w:jc w:val="center"/>
              <w:rPr>
                <w:sz w:val="22"/>
                <w:szCs w:val="22"/>
                <w:lang w:eastAsia="ru-RU"/>
              </w:rPr>
            </w:pPr>
            <w:r w:rsidRPr="00DC0846">
              <w:rPr>
                <w:sz w:val="22"/>
                <w:szCs w:val="22"/>
                <w:lang w:eastAsia="ru-RU"/>
              </w:rPr>
              <w:t>0,5</w:t>
            </w:r>
          </w:p>
        </w:tc>
        <w:tc>
          <w:tcPr>
            <w:tcW w:w="709" w:type="dxa"/>
            <w:tcBorders>
              <w:top w:val="single" w:sz="4" w:space="0" w:color="auto"/>
              <w:left w:val="single" w:sz="4" w:space="0" w:color="auto"/>
              <w:bottom w:val="single" w:sz="4" w:space="0" w:color="auto"/>
              <w:right w:val="single" w:sz="4" w:space="0" w:color="auto"/>
            </w:tcBorders>
          </w:tcPr>
          <w:p w14:paraId="79FB58EA" w14:textId="77777777" w:rsidR="00561033" w:rsidRPr="00DC0846" w:rsidRDefault="00561033" w:rsidP="00561033">
            <w:pPr>
              <w:autoSpaceDE w:val="0"/>
              <w:autoSpaceDN w:val="0"/>
              <w:adjustRightInd w:val="0"/>
              <w:jc w:val="center"/>
              <w:rPr>
                <w:sz w:val="22"/>
                <w:szCs w:val="22"/>
                <w:lang w:eastAsia="ru-RU"/>
              </w:rPr>
            </w:pPr>
            <w:r w:rsidRPr="00DC0846">
              <w:rPr>
                <w:sz w:val="22"/>
                <w:szCs w:val="22"/>
                <w:lang w:eastAsia="ru-RU"/>
              </w:rPr>
              <w:t>2</w:t>
            </w:r>
          </w:p>
        </w:tc>
        <w:tc>
          <w:tcPr>
            <w:tcW w:w="992" w:type="dxa"/>
            <w:tcBorders>
              <w:top w:val="single" w:sz="4" w:space="0" w:color="auto"/>
              <w:left w:val="single" w:sz="4" w:space="0" w:color="auto"/>
              <w:bottom w:val="single" w:sz="4" w:space="0" w:color="auto"/>
              <w:right w:val="single" w:sz="4" w:space="0" w:color="auto"/>
            </w:tcBorders>
          </w:tcPr>
          <w:p w14:paraId="79FB58EB" w14:textId="77777777" w:rsidR="00561033" w:rsidRPr="00DC0846" w:rsidRDefault="00561033" w:rsidP="00561033">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79FB58EC" w14:textId="77777777" w:rsidR="00561033" w:rsidRPr="00DC0846" w:rsidRDefault="00561033" w:rsidP="00561033">
            <w:pPr>
              <w:autoSpaceDE w:val="0"/>
              <w:autoSpaceDN w:val="0"/>
              <w:adjustRightInd w:val="0"/>
              <w:jc w:val="center"/>
              <w:rPr>
                <w:sz w:val="22"/>
                <w:szCs w:val="22"/>
                <w:lang w:eastAsia="ru-RU"/>
              </w:rPr>
            </w:pPr>
            <w:r w:rsidRPr="00DC0846">
              <w:rPr>
                <w:sz w:val="22"/>
                <w:szCs w:val="22"/>
                <w:lang w:eastAsia="ru-RU"/>
              </w:rPr>
              <w:t>1</w:t>
            </w:r>
          </w:p>
        </w:tc>
        <w:tc>
          <w:tcPr>
            <w:tcW w:w="778" w:type="dxa"/>
            <w:gridSpan w:val="2"/>
            <w:tcBorders>
              <w:top w:val="single" w:sz="4" w:space="0" w:color="auto"/>
              <w:left w:val="single" w:sz="4" w:space="0" w:color="auto"/>
              <w:bottom w:val="single" w:sz="4" w:space="0" w:color="auto"/>
              <w:right w:val="single" w:sz="4" w:space="0" w:color="auto"/>
            </w:tcBorders>
          </w:tcPr>
          <w:p w14:paraId="79FB58ED" w14:textId="77777777" w:rsidR="00561033" w:rsidRPr="00DC0846" w:rsidRDefault="00561033" w:rsidP="00561033">
            <w:pPr>
              <w:autoSpaceDE w:val="0"/>
              <w:autoSpaceDN w:val="0"/>
              <w:adjustRightInd w:val="0"/>
              <w:jc w:val="center"/>
              <w:rPr>
                <w:sz w:val="22"/>
                <w:szCs w:val="22"/>
                <w:lang w:eastAsia="ru-RU"/>
              </w:rPr>
            </w:pPr>
            <w:r w:rsidRPr="00DC0846">
              <w:rPr>
                <w:sz w:val="22"/>
                <w:szCs w:val="22"/>
                <w:lang w:eastAsia="ru-RU"/>
              </w:rPr>
              <w:t>2</w:t>
            </w:r>
          </w:p>
        </w:tc>
        <w:tc>
          <w:tcPr>
            <w:tcW w:w="923" w:type="dxa"/>
            <w:tcBorders>
              <w:top w:val="single" w:sz="4" w:space="0" w:color="auto"/>
              <w:left w:val="single" w:sz="4" w:space="0" w:color="auto"/>
              <w:bottom w:val="single" w:sz="4" w:space="0" w:color="auto"/>
              <w:right w:val="single" w:sz="4" w:space="0" w:color="auto"/>
            </w:tcBorders>
          </w:tcPr>
          <w:p w14:paraId="79FB58EE" w14:textId="77777777" w:rsidR="00561033" w:rsidRPr="00DC0846" w:rsidRDefault="00561033" w:rsidP="00561033">
            <w:pPr>
              <w:autoSpaceDE w:val="0"/>
              <w:autoSpaceDN w:val="0"/>
              <w:adjustRightInd w:val="0"/>
              <w:jc w:val="center"/>
              <w:rPr>
                <w:sz w:val="22"/>
                <w:szCs w:val="22"/>
                <w:lang w:eastAsia="ru-RU"/>
              </w:rPr>
            </w:pPr>
            <w:r w:rsidRPr="00DC0846">
              <w:rPr>
                <w:sz w:val="22"/>
                <w:szCs w:val="22"/>
                <w:lang w:eastAsia="ru-RU"/>
              </w:rPr>
              <w:t>1</w:t>
            </w:r>
          </w:p>
        </w:tc>
        <w:tc>
          <w:tcPr>
            <w:tcW w:w="904" w:type="dxa"/>
            <w:tcBorders>
              <w:top w:val="single" w:sz="4" w:space="0" w:color="auto"/>
              <w:left w:val="single" w:sz="4" w:space="0" w:color="auto"/>
              <w:bottom w:val="single" w:sz="4" w:space="0" w:color="auto"/>
              <w:right w:val="single" w:sz="4" w:space="0" w:color="auto"/>
            </w:tcBorders>
          </w:tcPr>
          <w:p w14:paraId="79FB58EF" w14:textId="77777777" w:rsidR="00561033" w:rsidRPr="00DC0846" w:rsidRDefault="00561033" w:rsidP="00561033">
            <w:pPr>
              <w:autoSpaceDE w:val="0"/>
              <w:autoSpaceDN w:val="0"/>
              <w:adjustRightInd w:val="0"/>
              <w:jc w:val="center"/>
              <w:rPr>
                <w:sz w:val="22"/>
                <w:szCs w:val="22"/>
                <w:lang w:eastAsia="ru-RU"/>
              </w:rPr>
            </w:pPr>
            <w:r w:rsidRPr="00DC0846">
              <w:rPr>
                <w:sz w:val="22"/>
                <w:szCs w:val="22"/>
                <w:lang w:eastAsia="ru-RU"/>
              </w:rPr>
              <w:t>1</w:t>
            </w:r>
          </w:p>
        </w:tc>
      </w:tr>
    </w:tbl>
    <w:p w14:paraId="79FB58F1" w14:textId="77777777" w:rsidR="00AA31AD" w:rsidRDefault="00AA31AD" w:rsidP="00AA31AD">
      <w:pPr>
        <w:ind w:firstLine="567"/>
        <w:jc w:val="both"/>
        <w:rPr>
          <w:rFonts w:eastAsia="Calibri"/>
          <w:sz w:val="28"/>
          <w:szCs w:val="28"/>
        </w:rPr>
      </w:pPr>
    </w:p>
    <w:p w14:paraId="79FB58F3" w14:textId="77777777" w:rsidR="00AA31AD" w:rsidRDefault="00AA31AD" w:rsidP="008E17CF">
      <w:pPr>
        <w:jc w:val="both"/>
        <w:rPr>
          <w:rFonts w:eastAsia="Calibri"/>
          <w:sz w:val="28"/>
          <w:szCs w:val="28"/>
        </w:rPr>
      </w:pPr>
    </w:p>
    <w:p w14:paraId="79FB58F4" w14:textId="77777777" w:rsidR="00301344" w:rsidRPr="00301344" w:rsidRDefault="00301344" w:rsidP="00301344">
      <w:pPr>
        <w:ind w:firstLine="567"/>
        <w:jc w:val="both"/>
        <w:rPr>
          <w:rFonts w:eastAsia="Calibri"/>
          <w:sz w:val="28"/>
          <w:szCs w:val="28"/>
        </w:rPr>
      </w:pPr>
      <w:r w:rsidRPr="00301344">
        <w:rPr>
          <w:rFonts w:eastAsia="Calibri"/>
          <w:b/>
          <w:sz w:val="28"/>
          <w:szCs w:val="28"/>
          <w:u w:val="single"/>
        </w:rPr>
        <w:lastRenderedPageBreak/>
        <w:t>Раздел 3.</w:t>
      </w:r>
      <w:r w:rsidRPr="00301344">
        <w:rPr>
          <w:rFonts w:eastAsia="Calibri"/>
          <w:sz w:val="28"/>
          <w:szCs w:val="28"/>
        </w:rPr>
        <w:t> Тактика и методы обеспечения порядка в местах проведения массовых мероприятий.</w:t>
      </w:r>
    </w:p>
    <w:p w14:paraId="79FB58F5" w14:textId="77777777" w:rsidR="00301344" w:rsidRPr="00301344" w:rsidRDefault="00301344" w:rsidP="00301344">
      <w:pPr>
        <w:ind w:firstLine="567"/>
        <w:jc w:val="both"/>
        <w:rPr>
          <w:rFonts w:eastAsia="Calibri"/>
          <w:sz w:val="28"/>
          <w:szCs w:val="28"/>
        </w:rPr>
      </w:pPr>
      <w:r w:rsidRPr="00301344">
        <w:rPr>
          <w:rFonts w:eastAsia="Calibri"/>
          <w:sz w:val="28"/>
          <w:szCs w:val="28"/>
        </w:rPr>
        <w:t>Понятие «массовые мероприятия», виды массовых мероприятий.</w:t>
      </w:r>
    </w:p>
    <w:p w14:paraId="79FB58F6" w14:textId="77777777" w:rsidR="00301344" w:rsidRPr="00301344" w:rsidRDefault="00301344" w:rsidP="00301344">
      <w:pPr>
        <w:ind w:firstLine="567"/>
        <w:jc w:val="both"/>
        <w:rPr>
          <w:rFonts w:eastAsia="Calibri"/>
          <w:sz w:val="28"/>
          <w:szCs w:val="28"/>
        </w:rPr>
      </w:pPr>
      <w:r w:rsidRPr="00301344">
        <w:rPr>
          <w:rFonts w:eastAsia="Calibri"/>
          <w:sz w:val="28"/>
          <w:szCs w:val="28"/>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14:paraId="79FB58F7" w14:textId="77777777" w:rsidR="00301344" w:rsidRPr="00301344" w:rsidRDefault="00301344" w:rsidP="00301344">
      <w:pPr>
        <w:ind w:firstLine="567"/>
        <w:jc w:val="both"/>
        <w:rPr>
          <w:rFonts w:eastAsia="Calibri"/>
          <w:sz w:val="28"/>
          <w:szCs w:val="28"/>
        </w:rPr>
      </w:pPr>
      <w:r w:rsidRPr="00301344">
        <w:rPr>
          <w:rFonts w:eastAsia="Calibri"/>
          <w:sz w:val="28"/>
          <w:szCs w:val="28"/>
        </w:rPr>
        <w:t>Порядок действий в нестандартных и конфликтных ситуациях.</w:t>
      </w:r>
    </w:p>
    <w:p w14:paraId="79FB58F8" w14:textId="77777777" w:rsidR="00301344" w:rsidRPr="00301344" w:rsidRDefault="00301344" w:rsidP="00301344">
      <w:pPr>
        <w:ind w:firstLine="567"/>
        <w:jc w:val="both"/>
        <w:rPr>
          <w:rFonts w:eastAsia="Calibri"/>
          <w:sz w:val="28"/>
          <w:szCs w:val="28"/>
        </w:rPr>
      </w:pPr>
      <w:r w:rsidRPr="00301344">
        <w:rPr>
          <w:rFonts w:eastAsia="Calibri"/>
          <w:sz w:val="28"/>
          <w:szCs w:val="28"/>
        </w:rPr>
        <w:t xml:space="preserve">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w:t>
      </w:r>
      <w:r w:rsidRPr="00301344">
        <w:rPr>
          <w:rFonts w:eastAsia="Calibri"/>
          <w:sz w:val="28"/>
          <w:szCs w:val="28"/>
        </w:rPr>
        <w:br/>
        <w:t>с сотрудниками полиции, а также военнослужащими (сотрудниками) войск национальной гвардии.</w:t>
      </w:r>
    </w:p>
    <w:p w14:paraId="79FB58F9" w14:textId="77777777" w:rsidR="00301344" w:rsidRPr="00301344" w:rsidRDefault="00301344" w:rsidP="00301344">
      <w:pPr>
        <w:ind w:firstLine="567"/>
        <w:jc w:val="both"/>
        <w:rPr>
          <w:rFonts w:eastAsia="Calibri"/>
          <w:sz w:val="28"/>
          <w:szCs w:val="28"/>
        </w:rPr>
      </w:pPr>
      <w:r w:rsidRPr="00301344">
        <w:rPr>
          <w:rFonts w:eastAsia="Calibri"/>
          <w:b/>
          <w:sz w:val="28"/>
          <w:szCs w:val="28"/>
          <w:u w:val="single"/>
        </w:rPr>
        <w:t>Раздел 4.</w:t>
      </w:r>
      <w:r w:rsidRPr="00301344">
        <w:rPr>
          <w:rFonts w:eastAsia="Calibri"/>
          <w:sz w:val="28"/>
          <w:szCs w:val="28"/>
        </w:rPr>
        <w:t> Консультирование и подготовка рекомендаций клиентам по вопросам правомерной защиты от противоправных посягательств.</w:t>
      </w:r>
    </w:p>
    <w:p w14:paraId="79FB58FA" w14:textId="77777777" w:rsidR="00301344" w:rsidRPr="00301344" w:rsidRDefault="00301344" w:rsidP="00301344">
      <w:pPr>
        <w:ind w:firstLine="567"/>
        <w:jc w:val="both"/>
        <w:rPr>
          <w:rFonts w:eastAsia="Calibri"/>
          <w:sz w:val="28"/>
          <w:szCs w:val="28"/>
        </w:rPr>
      </w:pPr>
      <w:r w:rsidRPr="00301344">
        <w:rPr>
          <w:rFonts w:eastAsia="Calibri"/>
          <w:sz w:val="28"/>
          <w:szCs w:val="28"/>
        </w:rPr>
        <w:t>Особенности заключения договора на оказание данного вида охранных услуг. Предмет договора.</w:t>
      </w:r>
    </w:p>
    <w:p w14:paraId="79FB58FB" w14:textId="77777777" w:rsidR="00301344" w:rsidRPr="00301344" w:rsidRDefault="00301344" w:rsidP="00301344">
      <w:pPr>
        <w:ind w:firstLine="567"/>
        <w:jc w:val="both"/>
        <w:rPr>
          <w:rFonts w:eastAsia="Calibri"/>
          <w:sz w:val="28"/>
          <w:szCs w:val="28"/>
        </w:rPr>
      </w:pPr>
      <w:r w:rsidRPr="00301344">
        <w:rPr>
          <w:rFonts w:eastAsia="Calibri"/>
          <w:sz w:val="28"/>
          <w:szCs w:val="28"/>
        </w:rPr>
        <w:t xml:space="preserve">Особенности консультирования и подготовки рекомендаций </w:t>
      </w:r>
      <w:r w:rsidRPr="00301344">
        <w:rPr>
          <w:rFonts w:eastAsia="Calibri"/>
          <w:sz w:val="28"/>
          <w:szCs w:val="28"/>
        </w:rPr>
        <w:br/>
        <w:t>по вопросам обеспечения защиты имущества от противоправных посягательств.</w:t>
      </w:r>
    </w:p>
    <w:p w14:paraId="79FB58FC" w14:textId="77777777" w:rsidR="00301344" w:rsidRPr="00301344" w:rsidRDefault="00301344" w:rsidP="00301344">
      <w:pPr>
        <w:ind w:firstLine="567"/>
        <w:jc w:val="both"/>
        <w:rPr>
          <w:rFonts w:eastAsia="Calibri"/>
          <w:sz w:val="28"/>
          <w:szCs w:val="28"/>
        </w:rPr>
      </w:pPr>
      <w:r w:rsidRPr="00301344">
        <w:rPr>
          <w:rFonts w:eastAsia="Calibri"/>
          <w:sz w:val="28"/>
          <w:szCs w:val="28"/>
        </w:rPr>
        <w:t xml:space="preserve">Особенности консультирования и подготовки рекомендаций </w:t>
      </w:r>
      <w:r w:rsidRPr="00301344">
        <w:rPr>
          <w:rFonts w:eastAsia="Calibri"/>
          <w:sz w:val="28"/>
          <w:szCs w:val="28"/>
        </w:rPr>
        <w:br/>
        <w:t>по вопросам обеспечения личной безопасности.</w:t>
      </w:r>
    </w:p>
    <w:p w14:paraId="79FB58FD" w14:textId="77777777" w:rsidR="00301344" w:rsidRPr="00301344" w:rsidRDefault="00301344" w:rsidP="00301344">
      <w:pPr>
        <w:ind w:firstLine="567"/>
        <w:jc w:val="both"/>
        <w:rPr>
          <w:rFonts w:eastAsia="Calibri"/>
          <w:sz w:val="28"/>
          <w:szCs w:val="28"/>
        </w:rPr>
      </w:pPr>
      <w:r w:rsidRPr="00301344">
        <w:rPr>
          <w:rFonts w:eastAsia="Calibri"/>
          <w:b/>
          <w:sz w:val="28"/>
          <w:szCs w:val="28"/>
          <w:u w:val="single"/>
        </w:rPr>
        <w:t>Раздел 5.</w:t>
      </w:r>
      <w:r w:rsidRPr="00301344">
        <w:rPr>
          <w:rFonts w:eastAsia="Calibri"/>
          <w:sz w:val="28"/>
          <w:szCs w:val="28"/>
        </w:rPr>
        <w:t xml:space="preserve"> Охрана объектов и (или) имущества на объектах </w:t>
      </w:r>
      <w:r w:rsidRPr="00301344">
        <w:rPr>
          <w:rFonts w:eastAsia="Calibri"/>
          <w:sz w:val="28"/>
          <w:szCs w:val="28"/>
        </w:rPr>
        <w:br/>
        <w:t>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14:paraId="79FB58FE" w14:textId="77777777" w:rsidR="00301344" w:rsidRPr="00301344" w:rsidRDefault="00301344" w:rsidP="00301344">
      <w:pPr>
        <w:ind w:firstLine="567"/>
        <w:jc w:val="both"/>
        <w:rPr>
          <w:rFonts w:eastAsia="Calibri"/>
          <w:sz w:val="28"/>
          <w:szCs w:val="28"/>
        </w:rPr>
      </w:pPr>
      <w:r w:rsidRPr="00301344">
        <w:rPr>
          <w:rFonts w:eastAsia="Calibri"/>
          <w:sz w:val="28"/>
          <w:szCs w:val="28"/>
        </w:rPr>
        <w:t>Условия осуществления данного вида деятельности, охрана объектов и (или) имущества на объектах.</w:t>
      </w:r>
    </w:p>
    <w:p w14:paraId="79FB58FF" w14:textId="77777777" w:rsidR="00301344" w:rsidRPr="00301344" w:rsidRDefault="00301344" w:rsidP="00301344">
      <w:pPr>
        <w:ind w:firstLine="567"/>
        <w:jc w:val="both"/>
        <w:rPr>
          <w:rFonts w:eastAsia="Calibri"/>
          <w:sz w:val="28"/>
          <w:szCs w:val="28"/>
        </w:rPr>
      </w:pPr>
      <w:r w:rsidRPr="00301344">
        <w:rPr>
          <w:rFonts w:eastAsia="Calibri"/>
          <w:sz w:val="28"/>
          <w:szCs w:val="28"/>
        </w:rPr>
        <w:t>Осуществление проектирования, монтажа и эксплуатационного обслуживания технических средств охраны.</w:t>
      </w:r>
    </w:p>
    <w:p w14:paraId="79FB5900" w14:textId="77777777" w:rsidR="00301344" w:rsidRPr="00301344" w:rsidRDefault="00301344" w:rsidP="00301344">
      <w:pPr>
        <w:ind w:firstLine="567"/>
        <w:jc w:val="both"/>
        <w:rPr>
          <w:rFonts w:eastAsia="Calibri"/>
          <w:sz w:val="28"/>
          <w:szCs w:val="28"/>
        </w:rPr>
      </w:pPr>
      <w:r w:rsidRPr="00301344">
        <w:rPr>
          <w:rFonts w:eastAsia="Calibri"/>
          <w:sz w:val="28"/>
          <w:szCs w:val="28"/>
        </w:rPr>
        <w:t>Особенности организации охраны с применением технических средств охранной, пожарной и тревожной сигнализаций.</w:t>
      </w:r>
    </w:p>
    <w:p w14:paraId="79FB5901" w14:textId="77777777" w:rsidR="00301344" w:rsidRPr="00301344" w:rsidRDefault="00301344" w:rsidP="00301344">
      <w:pPr>
        <w:ind w:firstLine="567"/>
        <w:jc w:val="both"/>
        <w:rPr>
          <w:rFonts w:eastAsia="Calibri"/>
          <w:sz w:val="28"/>
          <w:szCs w:val="28"/>
        </w:rPr>
      </w:pPr>
      <w:r w:rsidRPr="00301344">
        <w:rPr>
          <w:rFonts w:eastAsia="Calibri"/>
          <w:sz w:val="28"/>
          <w:szCs w:val="28"/>
        </w:rPr>
        <w:t>Особенности действий охранников, обеспечивающих оказание данного вида услуг.</w:t>
      </w:r>
    </w:p>
    <w:p w14:paraId="79FB5902" w14:textId="77777777" w:rsidR="00301344" w:rsidRPr="00301344" w:rsidRDefault="00301344" w:rsidP="00301344">
      <w:pPr>
        <w:ind w:firstLine="567"/>
        <w:jc w:val="both"/>
        <w:rPr>
          <w:rFonts w:eastAsia="Calibri"/>
          <w:sz w:val="28"/>
          <w:szCs w:val="28"/>
        </w:rPr>
      </w:pPr>
      <w:r w:rsidRPr="00301344">
        <w:rPr>
          <w:rFonts w:eastAsia="Calibri"/>
          <w:b/>
          <w:sz w:val="28"/>
          <w:szCs w:val="28"/>
          <w:u w:val="single"/>
        </w:rPr>
        <w:t>Раздел 6.</w:t>
      </w:r>
      <w:r w:rsidRPr="00301344">
        <w:rPr>
          <w:rFonts w:eastAsia="Calibri"/>
          <w:sz w:val="28"/>
          <w:szCs w:val="28"/>
        </w:rPr>
        <w:t> </w:t>
      </w:r>
      <w:bookmarkStart w:id="8" w:name="Par1752"/>
      <w:bookmarkEnd w:id="8"/>
      <w:r w:rsidRPr="00301344">
        <w:rPr>
          <w:rFonts w:eastAsia="Calibri"/>
          <w:sz w:val="28"/>
          <w:szCs w:val="28"/>
        </w:rPr>
        <w:t>Действия сотрудника охраны в экстремальных ситуациях.</w:t>
      </w:r>
    </w:p>
    <w:p w14:paraId="79FB5903" w14:textId="77777777" w:rsidR="00301344" w:rsidRPr="00301344" w:rsidRDefault="00301344" w:rsidP="00301344">
      <w:pPr>
        <w:ind w:firstLine="567"/>
        <w:jc w:val="both"/>
        <w:rPr>
          <w:rFonts w:eastAsia="Calibri"/>
          <w:sz w:val="28"/>
          <w:szCs w:val="28"/>
        </w:rPr>
      </w:pPr>
      <w:r w:rsidRPr="00301344">
        <w:rPr>
          <w:rFonts w:eastAsia="Calibri"/>
          <w:sz w:val="28"/>
          <w:szCs w:val="28"/>
        </w:rPr>
        <w:t>Общая последовательность действий на месте происшествия.</w:t>
      </w:r>
    </w:p>
    <w:p w14:paraId="79FB5904" w14:textId="77777777" w:rsidR="00301344" w:rsidRPr="00301344" w:rsidRDefault="00301344" w:rsidP="00301344">
      <w:pPr>
        <w:ind w:firstLine="567"/>
        <w:jc w:val="both"/>
        <w:rPr>
          <w:rFonts w:eastAsia="Calibri"/>
          <w:sz w:val="28"/>
          <w:szCs w:val="28"/>
        </w:rPr>
      </w:pPr>
      <w:r w:rsidRPr="00301344">
        <w:rPr>
          <w:rFonts w:eastAsia="Calibri"/>
          <w:sz w:val="28"/>
          <w:szCs w:val="28"/>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14:paraId="79FB5905" w14:textId="77777777" w:rsidR="00AA31AD" w:rsidRDefault="00AA31AD" w:rsidP="00433279">
      <w:pPr>
        <w:ind w:firstLine="567"/>
        <w:jc w:val="both"/>
        <w:rPr>
          <w:rFonts w:eastAsia="Calibri"/>
          <w:sz w:val="28"/>
          <w:szCs w:val="28"/>
        </w:rPr>
      </w:pPr>
    </w:p>
    <w:p w14:paraId="79FB5906" w14:textId="77777777" w:rsidR="00AA31AD" w:rsidRDefault="00AA31AD" w:rsidP="00433279">
      <w:pPr>
        <w:ind w:firstLine="567"/>
        <w:jc w:val="both"/>
        <w:rPr>
          <w:rFonts w:eastAsia="Calibri"/>
          <w:sz w:val="28"/>
          <w:szCs w:val="28"/>
        </w:rPr>
      </w:pPr>
    </w:p>
    <w:p w14:paraId="79FB5907" w14:textId="011D744B" w:rsidR="00AA31AD" w:rsidRDefault="00AA31AD" w:rsidP="00433279">
      <w:pPr>
        <w:ind w:firstLine="567"/>
        <w:jc w:val="both"/>
        <w:rPr>
          <w:rFonts w:eastAsia="Calibri"/>
          <w:sz w:val="28"/>
          <w:szCs w:val="28"/>
        </w:rPr>
      </w:pPr>
    </w:p>
    <w:p w14:paraId="62032115" w14:textId="77777777" w:rsidR="008E17CF" w:rsidRDefault="008E17CF" w:rsidP="00433279">
      <w:pPr>
        <w:ind w:firstLine="567"/>
        <w:jc w:val="both"/>
        <w:rPr>
          <w:rFonts w:eastAsia="Calibri"/>
          <w:sz w:val="28"/>
          <w:szCs w:val="28"/>
        </w:rPr>
      </w:pPr>
    </w:p>
    <w:p w14:paraId="79FB5908" w14:textId="77777777" w:rsidR="00AA31AD" w:rsidRDefault="00301344" w:rsidP="00433279">
      <w:pPr>
        <w:ind w:firstLine="567"/>
        <w:jc w:val="both"/>
        <w:rPr>
          <w:rFonts w:eastAsia="Calibri"/>
          <w:sz w:val="28"/>
          <w:szCs w:val="28"/>
        </w:rPr>
      </w:pPr>
      <w:r>
        <w:rPr>
          <w:rFonts w:eastAsia="Calibri"/>
          <w:sz w:val="28"/>
          <w:szCs w:val="28"/>
        </w:rPr>
        <w:lastRenderedPageBreak/>
        <w:t>6.3. ТЕХНИЧЕСКАЯ ПОДГОТОВКА.</w:t>
      </w:r>
    </w:p>
    <w:tbl>
      <w:tblPr>
        <w:tblpPr w:leftFromText="180" w:rightFromText="180" w:vertAnchor="page" w:horzAnchor="page" w:tblpX="1111" w:tblpY="1781"/>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985"/>
        <w:gridCol w:w="709"/>
        <w:gridCol w:w="992"/>
        <w:gridCol w:w="992"/>
        <w:gridCol w:w="709"/>
        <w:gridCol w:w="992"/>
        <w:gridCol w:w="992"/>
        <w:gridCol w:w="770"/>
        <w:gridCol w:w="8"/>
        <w:gridCol w:w="923"/>
        <w:gridCol w:w="904"/>
      </w:tblGrid>
      <w:tr w:rsidR="00301344" w:rsidRPr="000C77A5" w14:paraId="79FB5911" w14:textId="77777777" w:rsidTr="00301344">
        <w:trPr>
          <w:trHeight w:val="265"/>
        </w:trPr>
        <w:tc>
          <w:tcPr>
            <w:tcW w:w="559" w:type="dxa"/>
            <w:vMerge w:val="restart"/>
            <w:tcBorders>
              <w:top w:val="double" w:sz="4" w:space="0" w:color="auto"/>
              <w:left w:val="single" w:sz="6" w:space="0" w:color="auto"/>
              <w:right w:val="single" w:sz="6" w:space="0" w:color="auto"/>
            </w:tcBorders>
          </w:tcPr>
          <w:p w14:paraId="79FB5909" w14:textId="77777777" w:rsidR="00301344" w:rsidRPr="000C77A5" w:rsidRDefault="00301344" w:rsidP="00301344">
            <w:pPr>
              <w:rPr>
                <w:b/>
              </w:rPr>
            </w:pPr>
          </w:p>
          <w:p w14:paraId="79FB590A" w14:textId="77777777" w:rsidR="00301344" w:rsidRPr="000C77A5" w:rsidRDefault="00301344" w:rsidP="00301344">
            <w:pPr>
              <w:jc w:val="center"/>
              <w:rPr>
                <w:b/>
              </w:rPr>
            </w:pPr>
            <w:r w:rsidRPr="000C77A5">
              <w:rPr>
                <w:b/>
              </w:rPr>
              <w:t>№</w:t>
            </w:r>
          </w:p>
          <w:p w14:paraId="79FB590B" w14:textId="77777777" w:rsidR="00301344" w:rsidRPr="000C77A5" w:rsidRDefault="00301344" w:rsidP="00301344">
            <w:pPr>
              <w:jc w:val="center"/>
              <w:rPr>
                <w:b/>
              </w:rPr>
            </w:pPr>
            <w:r w:rsidRPr="000C77A5">
              <w:rPr>
                <w:b/>
              </w:rPr>
              <w:t>п/п</w:t>
            </w:r>
          </w:p>
        </w:tc>
        <w:tc>
          <w:tcPr>
            <w:tcW w:w="1985" w:type="dxa"/>
            <w:vMerge w:val="restart"/>
            <w:tcBorders>
              <w:top w:val="double" w:sz="4" w:space="0" w:color="auto"/>
              <w:left w:val="single" w:sz="6" w:space="0" w:color="auto"/>
              <w:right w:val="single" w:sz="6" w:space="0" w:color="auto"/>
            </w:tcBorders>
          </w:tcPr>
          <w:p w14:paraId="79FB590C" w14:textId="77777777" w:rsidR="00301344" w:rsidRPr="000C77A5" w:rsidRDefault="00301344" w:rsidP="00301344">
            <w:pPr>
              <w:jc w:val="center"/>
              <w:rPr>
                <w:b/>
              </w:rPr>
            </w:pPr>
          </w:p>
          <w:p w14:paraId="79FB590D" w14:textId="77777777" w:rsidR="00301344" w:rsidRPr="000C77A5" w:rsidRDefault="00301344" w:rsidP="00301344">
            <w:pPr>
              <w:jc w:val="center"/>
              <w:rPr>
                <w:b/>
              </w:rPr>
            </w:pPr>
            <w:r w:rsidRPr="000C77A5">
              <w:rPr>
                <w:b/>
              </w:rPr>
              <w:t xml:space="preserve">Наименование </w:t>
            </w:r>
            <w:r>
              <w:rPr>
                <w:b/>
              </w:rPr>
              <w:t>темы</w:t>
            </w:r>
          </w:p>
        </w:tc>
        <w:tc>
          <w:tcPr>
            <w:tcW w:w="2693" w:type="dxa"/>
            <w:gridSpan w:val="3"/>
            <w:tcBorders>
              <w:top w:val="double" w:sz="4" w:space="0" w:color="auto"/>
              <w:left w:val="single" w:sz="6" w:space="0" w:color="auto"/>
              <w:right w:val="single" w:sz="6" w:space="0" w:color="auto"/>
            </w:tcBorders>
          </w:tcPr>
          <w:p w14:paraId="79FB590E" w14:textId="77777777" w:rsidR="00301344" w:rsidRPr="000C77A5" w:rsidRDefault="00301344" w:rsidP="00301344">
            <w:pPr>
              <w:jc w:val="center"/>
              <w:rPr>
                <w:b/>
              </w:rPr>
            </w:pPr>
            <w:r w:rsidRPr="000C77A5">
              <w:rPr>
                <w:b/>
              </w:rPr>
              <w:t>4 разряд</w:t>
            </w:r>
          </w:p>
        </w:tc>
        <w:tc>
          <w:tcPr>
            <w:tcW w:w="2693" w:type="dxa"/>
            <w:gridSpan w:val="3"/>
            <w:tcBorders>
              <w:top w:val="double" w:sz="4" w:space="0" w:color="auto"/>
              <w:left w:val="single" w:sz="6" w:space="0" w:color="auto"/>
              <w:right w:val="single" w:sz="6" w:space="0" w:color="auto"/>
            </w:tcBorders>
          </w:tcPr>
          <w:p w14:paraId="79FB590F" w14:textId="77777777" w:rsidR="00301344" w:rsidRPr="000C77A5" w:rsidRDefault="00301344" w:rsidP="00301344">
            <w:pPr>
              <w:jc w:val="center"/>
              <w:rPr>
                <w:b/>
              </w:rPr>
            </w:pPr>
            <w:r w:rsidRPr="000C77A5">
              <w:rPr>
                <w:b/>
              </w:rPr>
              <w:t>5 разряд</w:t>
            </w:r>
          </w:p>
        </w:tc>
        <w:tc>
          <w:tcPr>
            <w:tcW w:w="2605" w:type="dxa"/>
            <w:gridSpan w:val="4"/>
            <w:tcBorders>
              <w:top w:val="double" w:sz="4" w:space="0" w:color="auto"/>
              <w:left w:val="single" w:sz="6" w:space="0" w:color="auto"/>
              <w:right w:val="single" w:sz="6" w:space="0" w:color="auto"/>
            </w:tcBorders>
          </w:tcPr>
          <w:p w14:paraId="79FB5910" w14:textId="77777777" w:rsidR="00301344" w:rsidRPr="000C77A5" w:rsidRDefault="00301344" w:rsidP="00301344">
            <w:pPr>
              <w:jc w:val="center"/>
              <w:rPr>
                <w:b/>
              </w:rPr>
            </w:pPr>
            <w:r w:rsidRPr="000C77A5">
              <w:rPr>
                <w:b/>
              </w:rPr>
              <w:t>6 разряд</w:t>
            </w:r>
          </w:p>
        </w:tc>
      </w:tr>
      <w:tr w:rsidR="00301344" w:rsidRPr="000C77A5" w14:paraId="79FB5917" w14:textId="77777777" w:rsidTr="00301344">
        <w:trPr>
          <w:trHeight w:val="188"/>
        </w:trPr>
        <w:tc>
          <w:tcPr>
            <w:tcW w:w="559" w:type="dxa"/>
            <w:vMerge/>
            <w:tcBorders>
              <w:left w:val="single" w:sz="6" w:space="0" w:color="auto"/>
              <w:right w:val="single" w:sz="6" w:space="0" w:color="auto"/>
            </w:tcBorders>
          </w:tcPr>
          <w:p w14:paraId="79FB5912" w14:textId="77777777" w:rsidR="00301344" w:rsidRPr="000C77A5" w:rsidRDefault="00301344" w:rsidP="00301344">
            <w:pPr>
              <w:jc w:val="center"/>
              <w:rPr>
                <w:b/>
              </w:rPr>
            </w:pPr>
          </w:p>
        </w:tc>
        <w:tc>
          <w:tcPr>
            <w:tcW w:w="1985" w:type="dxa"/>
            <w:vMerge/>
            <w:tcBorders>
              <w:left w:val="single" w:sz="6" w:space="0" w:color="auto"/>
              <w:right w:val="single" w:sz="6" w:space="0" w:color="auto"/>
            </w:tcBorders>
          </w:tcPr>
          <w:p w14:paraId="79FB5913" w14:textId="77777777" w:rsidR="00301344" w:rsidRPr="000C77A5" w:rsidRDefault="00301344" w:rsidP="00301344">
            <w:pPr>
              <w:jc w:val="center"/>
              <w:rPr>
                <w:b/>
              </w:rPr>
            </w:pPr>
          </w:p>
        </w:tc>
        <w:tc>
          <w:tcPr>
            <w:tcW w:w="2693" w:type="dxa"/>
            <w:gridSpan w:val="3"/>
            <w:tcBorders>
              <w:left w:val="single" w:sz="6" w:space="0" w:color="auto"/>
              <w:right w:val="single" w:sz="6" w:space="0" w:color="auto"/>
            </w:tcBorders>
          </w:tcPr>
          <w:p w14:paraId="79FB5914" w14:textId="77777777" w:rsidR="00301344" w:rsidRPr="000C77A5" w:rsidRDefault="00301344" w:rsidP="00301344">
            <w:pPr>
              <w:jc w:val="center"/>
              <w:rPr>
                <w:b/>
              </w:rPr>
            </w:pPr>
            <w:r w:rsidRPr="000C77A5">
              <w:rPr>
                <w:b/>
              </w:rPr>
              <w:t>Количество часов</w:t>
            </w:r>
          </w:p>
        </w:tc>
        <w:tc>
          <w:tcPr>
            <w:tcW w:w="2693" w:type="dxa"/>
            <w:gridSpan w:val="3"/>
            <w:tcBorders>
              <w:left w:val="single" w:sz="6" w:space="0" w:color="auto"/>
              <w:right w:val="single" w:sz="6" w:space="0" w:color="auto"/>
            </w:tcBorders>
          </w:tcPr>
          <w:p w14:paraId="79FB5915" w14:textId="77777777" w:rsidR="00301344" w:rsidRPr="000C77A5" w:rsidRDefault="00301344" w:rsidP="00301344">
            <w:pPr>
              <w:jc w:val="center"/>
              <w:rPr>
                <w:b/>
              </w:rPr>
            </w:pPr>
            <w:r w:rsidRPr="000C77A5">
              <w:rPr>
                <w:b/>
              </w:rPr>
              <w:t>Количество часов</w:t>
            </w:r>
          </w:p>
        </w:tc>
        <w:tc>
          <w:tcPr>
            <w:tcW w:w="2605" w:type="dxa"/>
            <w:gridSpan w:val="4"/>
            <w:tcBorders>
              <w:left w:val="single" w:sz="6" w:space="0" w:color="auto"/>
              <w:right w:val="single" w:sz="6" w:space="0" w:color="auto"/>
            </w:tcBorders>
          </w:tcPr>
          <w:p w14:paraId="79FB5916" w14:textId="77777777" w:rsidR="00301344" w:rsidRPr="000C77A5" w:rsidRDefault="00301344" w:rsidP="00301344">
            <w:pPr>
              <w:jc w:val="center"/>
              <w:rPr>
                <w:b/>
              </w:rPr>
            </w:pPr>
            <w:r w:rsidRPr="000C77A5">
              <w:rPr>
                <w:b/>
              </w:rPr>
              <w:t>Количество часов</w:t>
            </w:r>
          </w:p>
        </w:tc>
      </w:tr>
      <w:tr w:rsidR="00301344" w:rsidRPr="000C77A5" w14:paraId="79FB5920" w14:textId="77777777" w:rsidTr="00301344">
        <w:trPr>
          <w:trHeight w:val="188"/>
        </w:trPr>
        <w:tc>
          <w:tcPr>
            <w:tcW w:w="559" w:type="dxa"/>
            <w:vMerge/>
            <w:tcBorders>
              <w:left w:val="single" w:sz="6" w:space="0" w:color="auto"/>
              <w:right w:val="single" w:sz="6" w:space="0" w:color="auto"/>
            </w:tcBorders>
          </w:tcPr>
          <w:p w14:paraId="79FB5918" w14:textId="77777777" w:rsidR="00301344" w:rsidRPr="000C77A5" w:rsidRDefault="00301344" w:rsidP="00301344">
            <w:pPr>
              <w:jc w:val="center"/>
              <w:rPr>
                <w:b/>
              </w:rPr>
            </w:pPr>
          </w:p>
        </w:tc>
        <w:tc>
          <w:tcPr>
            <w:tcW w:w="1985" w:type="dxa"/>
            <w:vMerge/>
            <w:tcBorders>
              <w:left w:val="single" w:sz="6" w:space="0" w:color="auto"/>
              <w:right w:val="single" w:sz="6" w:space="0" w:color="auto"/>
            </w:tcBorders>
          </w:tcPr>
          <w:p w14:paraId="79FB5919" w14:textId="77777777" w:rsidR="00301344" w:rsidRPr="000C77A5" w:rsidRDefault="00301344" w:rsidP="00301344">
            <w:pPr>
              <w:jc w:val="center"/>
              <w:rPr>
                <w:b/>
              </w:rPr>
            </w:pPr>
          </w:p>
        </w:tc>
        <w:tc>
          <w:tcPr>
            <w:tcW w:w="709" w:type="dxa"/>
            <w:tcBorders>
              <w:left w:val="single" w:sz="6" w:space="0" w:color="auto"/>
              <w:bottom w:val="nil"/>
            </w:tcBorders>
          </w:tcPr>
          <w:p w14:paraId="79FB591A" w14:textId="77777777" w:rsidR="00301344" w:rsidRPr="000C77A5" w:rsidRDefault="00301344" w:rsidP="00301344">
            <w:pPr>
              <w:ind w:left="84" w:hanging="84"/>
              <w:jc w:val="center"/>
              <w:rPr>
                <w:b/>
                <w:sz w:val="19"/>
                <w:szCs w:val="19"/>
              </w:rPr>
            </w:pPr>
          </w:p>
        </w:tc>
        <w:tc>
          <w:tcPr>
            <w:tcW w:w="1984" w:type="dxa"/>
            <w:gridSpan w:val="2"/>
            <w:tcBorders>
              <w:right w:val="single" w:sz="6" w:space="0" w:color="auto"/>
            </w:tcBorders>
          </w:tcPr>
          <w:p w14:paraId="79FB591B" w14:textId="77777777" w:rsidR="00301344" w:rsidRPr="000C77A5" w:rsidRDefault="00301344" w:rsidP="00301344">
            <w:pPr>
              <w:jc w:val="center"/>
              <w:rPr>
                <w:b/>
                <w:sz w:val="19"/>
                <w:szCs w:val="19"/>
              </w:rPr>
            </w:pPr>
            <w:r w:rsidRPr="000C77A5">
              <w:rPr>
                <w:b/>
                <w:sz w:val="19"/>
                <w:szCs w:val="19"/>
              </w:rPr>
              <w:t>В том числе</w:t>
            </w:r>
          </w:p>
        </w:tc>
        <w:tc>
          <w:tcPr>
            <w:tcW w:w="709" w:type="dxa"/>
            <w:vMerge w:val="restart"/>
            <w:tcBorders>
              <w:left w:val="single" w:sz="6" w:space="0" w:color="auto"/>
            </w:tcBorders>
            <w:vAlign w:val="center"/>
          </w:tcPr>
          <w:p w14:paraId="79FB591C" w14:textId="77777777" w:rsidR="00301344" w:rsidRPr="000C77A5" w:rsidRDefault="00301344" w:rsidP="00301344">
            <w:pPr>
              <w:jc w:val="center"/>
              <w:rPr>
                <w:b/>
                <w:sz w:val="19"/>
                <w:szCs w:val="19"/>
              </w:rPr>
            </w:pPr>
            <w:r w:rsidRPr="000C77A5">
              <w:rPr>
                <w:b/>
                <w:sz w:val="19"/>
                <w:szCs w:val="19"/>
              </w:rPr>
              <w:t>Всего</w:t>
            </w:r>
          </w:p>
        </w:tc>
        <w:tc>
          <w:tcPr>
            <w:tcW w:w="1984" w:type="dxa"/>
            <w:gridSpan w:val="2"/>
            <w:tcBorders>
              <w:right w:val="single" w:sz="6" w:space="0" w:color="auto"/>
            </w:tcBorders>
          </w:tcPr>
          <w:p w14:paraId="79FB591D" w14:textId="77777777" w:rsidR="00301344" w:rsidRPr="000C77A5" w:rsidRDefault="00301344" w:rsidP="00301344">
            <w:pPr>
              <w:jc w:val="center"/>
              <w:rPr>
                <w:b/>
                <w:sz w:val="19"/>
                <w:szCs w:val="19"/>
              </w:rPr>
            </w:pPr>
            <w:r w:rsidRPr="000C77A5">
              <w:rPr>
                <w:b/>
                <w:sz w:val="19"/>
                <w:szCs w:val="19"/>
              </w:rPr>
              <w:t>В том числе</w:t>
            </w:r>
          </w:p>
        </w:tc>
        <w:tc>
          <w:tcPr>
            <w:tcW w:w="778" w:type="dxa"/>
            <w:gridSpan w:val="2"/>
            <w:vMerge w:val="restart"/>
            <w:tcBorders>
              <w:left w:val="single" w:sz="6" w:space="0" w:color="auto"/>
            </w:tcBorders>
            <w:vAlign w:val="center"/>
          </w:tcPr>
          <w:p w14:paraId="79FB591E" w14:textId="77777777" w:rsidR="00301344" w:rsidRPr="000C77A5" w:rsidRDefault="00301344" w:rsidP="00301344">
            <w:pPr>
              <w:jc w:val="center"/>
              <w:rPr>
                <w:b/>
                <w:sz w:val="19"/>
                <w:szCs w:val="19"/>
              </w:rPr>
            </w:pPr>
            <w:r w:rsidRPr="000C77A5">
              <w:rPr>
                <w:b/>
                <w:sz w:val="19"/>
                <w:szCs w:val="19"/>
              </w:rPr>
              <w:t>Всего</w:t>
            </w:r>
          </w:p>
        </w:tc>
        <w:tc>
          <w:tcPr>
            <w:tcW w:w="1827" w:type="dxa"/>
            <w:gridSpan w:val="2"/>
            <w:tcBorders>
              <w:right w:val="single" w:sz="6" w:space="0" w:color="auto"/>
            </w:tcBorders>
          </w:tcPr>
          <w:p w14:paraId="79FB591F" w14:textId="77777777" w:rsidR="00301344" w:rsidRPr="000C77A5" w:rsidRDefault="00301344" w:rsidP="00301344">
            <w:pPr>
              <w:jc w:val="center"/>
              <w:rPr>
                <w:b/>
                <w:sz w:val="19"/>
                <w:szCs w:val="19"/>
              </w:rPr>
            </w:pPr>
            <w:r w:rsidRPr="000C77A5">
              <w:rPr>
                <w:b/>
                <w:sz w:val="19"/>
                <w:szCs w:val="19"/>
              </w:rPr>
              <w:t>В том числе</w:t>
            </w:r>
          </w:p>
        </w:tc>
      </w:tr>
      <w:tr w:rsidR="00301344" w:rsidRPr="000C77A5" w14:paraId="79FB592C" w14:textId="77777777" w:rsidTr="00301344">
        <w:trPr>
          <w:trHeight w:val="506"/>
        </w:trPr>
        <w:tc>
          <w:tcPr>
            <w:tcW w:w="559" w:type="dxa"/>
            <w:vMerge/>
            <w:tcBorders>
              <w:left w:val="single" w:sz="6" w:space="0" w:color="auto"/>
              <w:bottom w:val="double" w:sz="4" w:space="0" w:color="auto"/>
              <w:right w:val="single" w:sz="6" w:space="0" w:color="auto"/>
            </w:tcBorders>
          </w:tcPr>
          <w:p w14:paraId="79FB5921" w14:textId="77777777" w:rsidR="00301344" w:rsidRPr="000C77A5" w:rsidRDefault="00301344" w:rsidP="00301344">
            <w:pPr>
              <w:jc w:val="center"/>
              <w:rPr>
                <w:b/>
              </w:rPr>
            </w:pPr>
          </w:p>
        </w:tc>
        <w:tc>
          <w:tcPr>
            <w:tcW w:w="1985" w:type="dxa"/>
            <w:vMerge/>
            <w:tcBorders>
              <w:left w:val="single" w:sz="6" w:space="0" w:color="auto"/>
              <w:bottom w:val="double" w:sz="4" w:space="0" w:color="auto"/>
              <w:right w:val="single" w:sz="6" w:space="0" w:color="auto"/>
            </w:tcBorders>
          </w:tcPr>
          <w:p w14:paraId="79FB5922" w14:textId="77777777" w:rsidR="00301344" w:rsidRPr="000C77A5" w:rsidRDefault="00301344" w:rsidP="00301344">
            <w:pPr>
              <w:jc w:val="center"/>
              <w:rPr>
                <w:b/>
              </w:rPr>
            </w:pPr>
          </w:p>
        </w:tc>
        <w:tc>
          <w:tcPr>
            <w:tcW w:w="709" w:type="dxa"/>
            <w:tcBorders>
              <w:top w:val="nil"/>
              <w:left w:val="single" w:sz="6" w:space="0" w:color="auto"/>
              <w:bottom w:val="double" w:sz="4" w:space="0" w:color="auto"/>
            </w:tcBorders>
          </w:tcPr>
          <w:p w14:paraId="79FB5923" w14:textId="77777777" w:rsidR="00301344" w:rsidRPr="000C77A5" w:rsidRDefault="00301344" w:rsidP="00301344">
            <w:pPr>
              <w:jc w:val="center"/>
              <w:rPr>
                <w:b/>
                <w:sz w:val="19"/>
                <w:szCs w:val="19"/>
              </w:rPr>
            </w:pPr>
            <w:r w:rsidRPr="000C77A5">
              <w:rPr>
                <w:b/>
                <w:sz w:val="19"/>
                <w:szCs w:val="19"/>
              </w:rPr>
              <w:t>Всего</w:t>
            </w:r>
          </w:p>
        </w:tc>
        <w:tc>
          <w:tcPr>
            <w:tcW w:w="992" w:type="dxa"/>
            <w:tcBorders>
              <w:bottom w:val="double" w:sz="4" w:space="0" w:color="auto"/>
            </w:tcBorders>
          </w:tcPr>
          <w:p w14:paraId="79FB5924" w14:textId="77777777" w:rsidR="00301344" w:rsidRPr="000C77A5" w:rsidRDefault="00301344" w:rsidP="00301344">
            <w:pPr>
              <w:rPr>
                <w:b/>
                <w:sz w:val="19"/>
                <w:szCs w:val="19"/>
              </w:rPr>
            </w:pPr>
            <w:proofErr w:type="spellStart"/>
            <w:r w:rsidRPr="000C77A5">
              <w:rPr>
                <w:b/>
                <w:sz w:val="19"/>
                <w:szCs w:val="19"/>
              </w:rPr>
              <w:t>теорети-ческих</w:t>
            </w:r>
            <w:proofErr w:type="spellEnd"/>
          </w:p>
        </w:tc>
        <w:tc>
          <w:tcPr>
            <w:tcW w:w="992" w:type="dxa"/>
            <w:tcBorders>
              <w:bottom w:val="double" w:sz="4" w:space="0" w:color="auto"/>
              <w:right w:val="single" w:sz="6" w:space="0" w:color="auto"/>
            </w:tcBorders>
          </w:tcPr>
          <w:p w14:paraId="79FB5925" w14:textId="77777777" w:rsidR="00301344" w:rsidRPr="000C77A5" w:rsidRDefault="00301344" w:rsidP="00301344">
            <w:pPr>
              <w:jc w:val="center"/>
              <w:rPr>
                <w:b/>
                <w:sz w:val="19"/>
                <w:szCs w:val="19"/>
              </w:rPr>
            </w:pPr>
            <w:proofErr w:type="spellStart"/>
            <w:r w:rsidRPr="000C77A5">
              <w:rPr>
                <w:b/>
                <w:sz w:val="19"/>
                <w:szCs w:val="19"/>
              </w:rPr>
              <w:t>практи-ческих</w:t>
            </w:r>
            <w:proofErr w:type="spellEnd"/>
          </w:p>
        </w:tc>
        <w:tc>
          <w:tcPr>
            <w:tcW w:w="709" w:type="dxa"/>
            <w:vMerge/>
            <w:tcBorders>
              <w:left w:val="single" w:sz="6" w:space="0" w:color="auto"/>
              <w:bottom w:val="double" w:sz="4" w:space="0" w:color="auto"/>
            </w:tcBorders>
          </w:tcPr>
          <w:p w14:paraId="79FB5926" w14:textId="77777777" w:rsidR="00301344" w:rsidRPr="000C77A5" w:rsidRDefault="00301344" w:rsidP="00301344">
            <w:pPr>
              <w:rPr>
                <w:b/>
                <w:sz w:val="19"/>
                <w:szCs w:val="19"/>
              </w:rPr>
            </w:pPr>
          </w:p>
        </w:tc>
        <w:tc>
          <w:tcPr>
            <w:tcW w:w="992" w:type="dxa"/>
            <w:tcBorders>
              <w:bottom w:val="double" w:sz="4" w:space="0" w:color="auto"/>
            </w:tcBorders>
          </w:tcPr>
          <w:p w14:paraId="79FB5927" w14:textId="77777777" w:rsidR="00301344" w:rsidRPr="000C77A5" w:rsidRDefault="00301344" w:rsidP="00301344">
            <w:pPr>
              <w:jc w:val="center"/>
              <w:rPr>
                <w:b/>
                <w:sz w:val="19"/>
                <w:szCs w:val="19"/>
              </w:rPr>
            </w:pPr>
            <w:proofErr w:type="spellStart"/>
            <w:r w:rsidRPr="000C77A5">
              <w:rPr>
                <w:b/>
                <w:sz w:val="19"/>
                <w:szCs w:val="19"/>
              </w:rPr>
              <w:t>теорети-ческих</w:t>
            </w:r>
            <w:proofErr w:type="spellEnd"/>
          </w:p>
        </w:tc>
        <w:tc>
          <w:tcPr>
            <w:tcW w:w="992" w:type="dxa"/>
            <w:tcBorders>
              <w:bottom w:val="double" w:sz="4" w:space="0" w:color="auto"/>
              <w:right w:val="single" w:sz="6" w:space="0" w:color="auto"/>
            </w:tcBorders>
          </w:tcPr>
          <w:p w14:paraId="79FB5928" w14:textId="77777777" w:rsidR="00301344" w:rsidRPr="000C77A5" w:rsidRDefault="00301344" w:rsidP="00301344">
            <w:pPr>
              <w:jc w:val="center"/>
              <w:rPr>
                <w:b/>
                <w:sz w:val="19"/>
                <w:szCs w:val="19"/>
              </w:rPr>
            </w:pPr>
            <w:proofErr w:type="spellStart"/>
            <w:r w:rsidRPr="000C77A5">
              <w:rPr>
                <w:b/>
                <w:sz w:val="19"/>
                <w:szCs w:val="19"/>
              </w:rPr>
              <w:t>практи-ческих</w:t>
            </w:r>
            <w:proofErr w:type="spellEnd"/>
          </w:p>
        </w:tc>
        <w:tc>
          <w:tcPr>
            <w:tcW w:w="778" w:type="dxa"/>
            <w:gridSpan w:val="2"/>
            <w:vMerge/>
            <w:tcBorders>
              <w:left w:val="single" w:sz="6" w:space="0" w:color="auto"/>
              <w:bottom w:val="double" w:sz="4" w:space="0" w:color="auto"/>
            </w:tcBorders>
          </w:tcPr>
          <w:p w14:paraId="79FB5929" w14:textId="77777777" w:rsidR="00301344" w:rsidRPr="000C77A5" w:rsidRDefault="00301344" w:rsidP="00301344">
            <w:pPr>
              <w:rPr>
                <w:b/>
                <w:sz w:val="19"/>
                <w:szCs w:val="19"/>
              </w:rPr>
            </w:pPr>
          </w:p>
        </w:tc>
        <w:tc>
          <w:tcPr>
            <w:tcW w:w="923" w:type="dxa"/>
            <w:tcBorders>
              <w:bottom w:val="double" w:sz="4" w:space="0" w:color="auto"/>
            </w:tcBorders>
          </w:tcPr>
          <w:p w14:paraId="79FB592A" w14:textId="77777777" w:rsidR="00301344" w:rsidRPr="000C77A5" w:rsidRDefault="00301344" w:rsidP="00301344">
            <w:pPr>
              <w:rPr>
                <w:b/>
                <w:sz w:val="19"/>
                <w:szCs w:val="19"/>
              </w:rPr>
            </w:pPr>
            <w:proofErr w:type="spellStart"/>
            <w:r w:rsidRPr="000C77A5">
              <w:rPr>
                <w:b/>
                <w:sz w:val="19"/>
                <w:szCs w:val="19"/>
              </w:rPr>
              <w:t>теорети-ческих</w:t>
            </w:r>
            <w:proofErr w:type="spellEnd"/>
          </w:p>
        </w:tc>
        <w:tc>
          <w:tcPr>
            <w:tcW w:w="904" w:type="dxa"/>
            <w:tcBorders>
              <w:bottom w:val="double" w:sz="4" w:space="0" w:color="auto"/>
              <w:right w:val="single" w:sz="6" w:space="0" w:color="auto"/>
            </w:tcBorders>
          </w:tcPr>
          <w:p w14:paraId="79FB592B" w14:textId="77777777" w:rsidR="00301344" w:rsidRPr="000C77A5" w:rsidRDefault="00301344" w:rsidP="00301344">
            <w:pPr>
              <w:jc w:val="center"/>
              <w:rPr>
                <w:sz w:val="19"/>
                <w:szCs w:val="19"/>
              </w:rPr>
            </w:pPr>
            <w:proofErr w:type="spellStart"/>
            <w:r w:rsidRPr="000C77A5">
              <w:rPr>
                <w:b/>
                <w:sz w:val="19"/>
                <w:szCs w:val="19"/>
              </w:rPr>
              <w:t>практи-ческих</w:t>
            </w:r>
            <w:proofErr w:type="spellEnd"/>
          </w:p>
        </w:tc>
      </w:tr>
      <w:tr w:rsidR="00301344" w:rsidRPr="000C77A5" w14:paraId="79FB592F" w14:textId="77777777" w:rsidTr="00301344">
        <w:trPr>
          <w:trHeight w:val="339"/>
        </w:trPr>
        <w:tc>
          <w:tcPr>
            <w:tcW w:w="559" w:type="dxa"/>
            <w:tcBorders>
              <w:top w:val="single" w:sz="4" w:space="0" w:color="auto"/>
              <w:left w:val="single" w:sz="6" w:space="0" w:color="auto"/>
              <w:bottom w:val="single" w:sz="4" w:space="0" w:color="auto"/>
              <w:right w:val="single" w:sz="6" w:space="0" w:color="auto"/>
            </w:tcBorders>
          </w:tcPr>
          <w:p w14:paraId="79FB592D" w14:textId="77777777" w:rsidR="00301344" w:rsidRPr="00F527FB" w:rsidRDefault="00301344" w:rsidP="00301344">
            <w:pPr>
              <w:jc w:val="center"/>
            </w:pPr>
            <w:r w:rsidRPr="00F527FB">
              <w:t>1.</w:t>
            </w:r>
          </w:p>
        </w:tc>
        <w:tc>
          <w:tcPr>
            <w:tcW w:w="9976" w:type="dxa"/>
            <w:gridSpan w:val="11"/>
            <w:tcBorders>
              <w:top w:val="single" w:sz="4" w:space="0" w:color="auto"/>
              <w:left w:val="single" w:sz="4" w:space="0" w:color="auto"/>
              <w:bottom w:val="single" w:sz="4" w:space="0" w:color="auto"/>
              <w:right w:val="single" w:sz="4" w:space="0" w:color="auto"/>
            </w:tcBorders>
          </w:tcPr>
          <w:p w14:paraId="79FB592E" w14:textId="77777777" w:rsidR="00301344" w:rsidRPr="00301344" w:rsidRDefault="00301344" w:rsidP="00301344">
            <w:pPr>
              <w:autoSpaceDE w:val="0"/>
              <w:autoSpaceDN w:val="0"/>
              <w:adjustRightInd w:val="0"/>
              <w:jc w:val="center"/>
              <w:rPr>
                <w:lang w:eastAsia="ru-RU"/>
              </w:rPr>
            </w:pPr>
            <w:r w:rsidRPr="00301344">
              <w:rPr>
                <w:lang w:eastAsia="ru-RU"/>
              </w:rPr>
              <w:t xml:space="preserve">Изменения норм и правил, изучаемых по дисциплине «Техническая подготовка» </w:t>
            </w:r>
          </w:p>
        </w:tc>
      </w:tr>
      <w:tr w:rsidR="00301344" w:rsidRPr="000C77A5" w14:paraId="79FB593C" w14:textId="77777777" w:rsidTr="00301344">
        <w:trPr>
          <w:trHeight w:val="339"/>
        </w:trPr>
        <w:tc>
          <w:tcPr>
            <w:tcW w:w="559" w:type="dxa"/>
            <w:tcBorders>
              <w:top w:val="single" w:sz="4" w:space="0" w:color="auto"/>
              <w:left w:val="single" w:sz="6" w:space="0" w:color="auto"/>
              <w:bottom w:val="single" w:sz="4" w:space="0" w:color="auto"/>
              <w:right w:val="single" w:sz="6" w:space="0" w:color="auto"/>
            </w:tcBorders>
          </w:tcPr>
          <w:p w14:paraId="79FB5930" w14:textId="77777777" w:rsidR="00301344" w:rsidRPr="00F527FB" w:rsidRDefault="00301344" w:rsidP="00301344">
            <w:pPr>
              <w:jc w:val="center"/>
            </w:pPr>
            <w:r w:rsidRPr="00F527FB">
              <w:t>1.1.</w:t>
            </w:r>
          </w:p>
        </w:tc>
        <w:tc>
          <w:tcPr>
            <w:tcW w:w="1985" w:type="dxa"/>
            <w:tcBorders>
              <w:top w:val="single" w:sz="4" w:space="0" w:color="auto"/>
              <w:left w:val="single" w:sz="4" w:space="0" w:color="auto"/>
              <w:bottom w:val="single" w:sz="4" w:space="0" w:color="auto"/>
              <w:right w:val="single" w:sz="4" w:space="0" w:color="auto"/>
            </w:tcBorders>
          </w:tcPr>
          <w:p w14:paraId="79FB5931" w14:textId="77777777" w:rsidR="00301344" w:rsidRPr="00301344" w:rsidRDefault="00301344" w:rsidP="00301344">
            <w:pPr>
              <w:rPr>
                <w:u w:val="single"/>
              </w:rPr>
            </w:pPr>
            <w:r w:rsidRPr="00301344">
              <w:rPr>
                <w:u w:val="single"/>
              </w:rPr>
              <w:t>Раздел 1.</w:t>
            </w:r>
          </w:p>
          <w:p w14:paraId="79FB5932" w14:textId="77777777" w:rsidR="00301344" w:rsidRPr="00F527FB" w:rsidRDefault="00301344" w:rsidP="00301344">
            <w:r>
              <w:t>Технические средства охраны объектов</w:t>
            </w:r>
          </w:p>
        </w:tc>
        <w:tc>
          <w:tcPr>
            <w:tcW w:w="709" w:type="dxa"/>
            <w:vMerge w:val="restart"/>
            <w:tcBorders>
              <w:top w:val="single" w:sz="4" w:space="0" w:color="auto"/>
              <w:left w:val="single" w:sz="4" w:space="0" w:color="auto"/>
              <w:right w:val="single" w:sz="4" w:space="0" w:color="auto"/>
            </w:tcBorders>
            <w:vAlign w:val="center"/>
          </w:tcPr>
          <w:p w14:paraId="79FB5933"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0,5</w:t>
            </w:r>
          </w:p>
        </w:tc>
        <w:tc>
          <w:tcPr>
            <w:tcW w:w="992" w:type="dxa"/>
            <w:vMerge w:val="restart"/>
            <w:tcBorders>
              <w:top w:val="single" w:sz="4" w:space="0" w:color="auto"/>
              <w:left w:val="single" w:sz="4" w:space="0" w:color="auto"/>
              <w:right w:val="single" w:sz="4" w:space="0" w:color="auto"/>
            </w:tcBorders>
            <w:vAlign w:val="center"/>
          </w:tcPr>
          <w:p w14:paraId="79FB5934"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0,5</w:t>
            </w:r>
          </w:p>
        </w:tc>
        <w:tc>
          <w:tcPr>
            <w:tcW w:w="992" w:type="dxa"/>
            <w:vMerge w:val="restart"/>
            <w:tcBorders>
              <w:top w:val="single" w:sz="4" w:space="0" w:color="auto"/>
              <w:left w:val="single" w:sz="4" w:space="0" w:color="auto"/>
              <w:right w:val="single" w:sz="4" w:space="0" w:color="auto"/>
            </w:tcBorders>
            <w:vAlign w:val="center"/>
          </w:tcPr>
          <w:p w14:paraId="79FB5935" w14:textId="77777777" w:rsidR="00301344" w:rsidRPr="00DC0846" w:rsidRDefault="00301344" w:rsidP="00301344">
            <w:pPr>
              <w:autoSpaceDE w:val="0"/>
              <w:autoSpaceDN w:val="0"/>
              <w:adjustRightInd w:val="0"/>
              <w:jc w:val="center"/>
              <w:rPr>
                <w:sz w:val="22"/>
                <w:szCs w:val="22"/>
                <w:lang w:eastAsia="ru-RU"/>
              </w:rPr>
            </w:pPr>
          </w:p>
        </w:tc>
        <w:tc>
          <w:tcPr>
            <w:tcW w:w="709" w:type="dxa"/>
            <w:vMerge w:val="restart"/>
            <w:tcBorders>
              <w:top w:val="single" w:sz="4" w:space="0" w:color="auto"/>
              <w:left w:val="single" w:sz="4" w:space="0" w:color="auto"/>
              <w:right w:val="single" w:sz="4" w:space="0" w:color="auto"/>
            </w:tcBorders>
            <w:vAlign w:val="center"/>
          </w:tcPr>
          <w:p w14:paraId="79FB5936"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0,5</w:t>
            </w:r>
          </w:p>
        </w:tc>
        <w:tc>
          <w:tcPr>
            <w:tcW w:w="992" w:type="dxa"/>
            <w:vMerge w:val="restart"/>
            <w:tcBorders>
              <w:top w:val="single" w:sz="4" w:space="0" w:color="auto"/>
              <w:left w:val="single" w:sz="4" w:space="0" w:color="auto"/>
              <w:right w:val="single" w:sz="4" w:space="0" w:color="auto"/>
            </w:tcBorders>
            <w:vAlign w:val="center"/>
          </w:tcPr>
          <w:p w14:paraId="79FB5937"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0,5</w:t>
            </w:r>
          </w:p>
        </w:tc>
        <w:tc>
          <w:tcPr>
            <w:tcW w:w="992" w:type="dxa"/>
            <w:vMerge w:val="restart"/>
            <w:tcBorders>
              <w:top w:val="single" w:sz="4" w:space="0" w:color="auto"/>
              <w:left w:val="single" w:sz="4" w:space="0" w:color="auto"/>
              <w:right w:val="single" w:sz="4" w:space="0" w:color="auto"/>
            </w:tcBorders>
            <w:vAlign w:val="center"/>
          </w:tcPr>
          <w:p w14:paraId="79FB5938" w14:textId="77777777" w:rsidR="00301344" w:rsidRPr="00DC0846" w:rsidRDefault="00301344" w:rsidP="00301344">
            <w:pPr>
              <w:autoSpaceDE w:val="0"/>
              <w:autoSpaceDN w:val="0"/>
              <w:adjustRightInd w:val="0"/>
              <w:jc w:val="center"/>
              <w:rPr>
                <w:sz w:val="22"/>
                <w:szCs w:val="22"/>
                <w:lang w:eastAsia="ru-RU"/>
              </w:rPr>
            </w:pPr>
          </w:p>
        </w:tc>
        <w:tc>
          <w:tcPr>
            <w:tcW w:w="778" w:type="dxa"/>
            <w:gridSpan w:val="2"/>
            <w:vMerge w:val="restart"/>
            <w:tcBorders>
              <w:top w:val="single" w:sz="4" w:space="0" w:color="auto"/>
              <w:left w:val="single" w:sz="4" w:space="0" w:color="auto"/>
              <w:right w:val="single" w:sz="4" w:space="0" w:color="auto"/>
            </w:tcBorders>
            <w:vAlign w:val="center"/>
          </w:tcPr>
          <w:p w14:paraId="79FB5939"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0,5</w:t>
            </w:r>
          </w:p>
        </w:tc>
        <w:tc>
          <w:tcPr>
            <w:tcW w:w="923" w:type="dxa"/>
            <w:vMerge w:val="restart"/>
            <w:tcBorders>
              <w:top w:val="single" w:sz="4" w:space="0" w:color="auto"/>
              <w:left w:val="single" w:sz="4" w:space="0" w:color="auto"/>
              <w:right w:val="single" w:sz="4" w:space="0" w:color="auto"/>
            </w:tcBorders>
            <w:vAlign w:val="center"/>
          </w:tcPr>
          <w:p w14:paraId="79FB593A"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0,5</w:t>
            </w:r>
          </w:p>
        </w:tc>
        <w:tc>
          <w:tcPr>
            <w:tcW w:w="904" w:type="dxa"/>
            <w:vMerge w:val="restart"/>
            <w:tcBorders>
              <w:top w:val="single" w:sz="4" w:space="0" w:color="auto"/>
              <w:left w:val="single" w:sz="4" w:space="0" w:color="auto"/>
              <w:right w:val="single" w:sz="4" w:space="0" w:color="auto"/>
            </w:tcBorders>
          </w:tcPr>
          <w:p w14:paraId="79FB593B" w14:textId="77777777" w:rsidR="00301344" w:rsidRPr="00AA31AD" w:rsidRDefault="00301344" w:rsidP="00301344">
            <w:pPr>
              <w:jc w:val="center"/>
              <w:rPr>
                <w:sz w:val="22"/>
                <w:szCs w:val="22"/>
              </w:rPr>
            </w:pPr>
          </w:p>
        </w:tc>
      </w:tr>
      <w:tr w:rsidR="00301344" w:rsidRPr="000C77A5" w14:paraId="79FB5949" w14:textId="77777777" w:rsidTr="00301344">
        <w:trPr>
          <w:trHeight w:val="417"/>
        </w:trPr>
        <w:tc>
          <w:tcPr>
            <w:tcW w:w="559" w:type="dxa"/>
            <w:tcBorders>
              <w:top w:val="single" w:sz="4" w:space="0" w:color="auto"/>
              <w:left w:val="single" w:sz="6" w:space="0" w:color="auto"/>
              <w:bottom w:val="single" w:sz="4" w:space="0" w:color="auto"/>
              <w:right w:val="single" w:sz="6" w:space="0" w:color="auto"/>
            </w:tcBorders>
          </w:tcPr>
          <w:p w14:paraId="79FB593D" w14:textId="77777777" w:rsidR="00301344" w:rsidRPr="00F527FB" w:rsidRDefault="00301344" w:rsidP="00301344">
            <w:pPr>
              <w:jc w:val="center"/>
            </w:pPr>
            <w:r w:rsidRPr="00F527FB">
              <w:t>1.2.</w:t>
            </w:r>
          </w:p>
        </w:tc>
        <w:tc>
          <w:tcPr>
            <w:tcW w:w="1985" w:type="dxa"/>
            <w:tcBorders>
              <w:top w:val="single" w:sz="4" w:space="0" w:color="auto"/>
              <w:left w:val="single" w:sz="4" w:space="0" w:color="auto"/>
              <w:bottom w:val="single" w:sz="4" w:space="0" w:color="auto"/>
              <w:right w:val="single" w:sz="4" w:space="0" w:color="auto"/>
            </w:tcBorders>
          </w:tcPr>
          <w:p w14:paraId="79FB593E" w14:textId="77777777" w:rsidR="00301344" w:rsidRPr="00301344" w:rsidRDefault="00301344" w:rsidP="00301344">
            <w:pPr>
              <w:rPr>
                <w:u w:val="single"/>
              </w:rPr>
            </w:pPr>
            <w:r w:rsidRPr="00301344">
              <w:rPr>
                <w:u w:val="single"/>
              </w:rPr>
              <w:t>Раздел 2.</w:t>
            </w:r>
          </w:p>
          <w:p w14:paraId="79FB593F" w14:textId="77777777" w:rsidR="00301344" w:rsidRPr="00301344" w:rsidRDefault="00301344" w:rsidP="00301344">
            <w:r w:rsidRPr="00301344">
              <w:t>Системы управления техническими средствами охраны</w:t>
            </w:r>
          </w:p>
        </w:tc>
        <w:tc>
          <w:tcPr>
            <w:tcW w:w="709" w:type="dxa"/>
            <w:vMerge/>
            <w:tcBorders>
              <w:left w:val="single" w:sz="4" w:space="0" w:color="auto"/>
              <w:right w:val="single" w:sz="4" w:space="0" w:color="auto"/>
            </w:tcBorders>
          </w:tcPr>
          <w:p w14:paraId="79FB5940" w14:textId="77777777" w:rsidR="00301344" w:rsidRPr="00F527FB" w:rsidRDefault="00301344" w:rsidP="00301344">
            <w:pPr>
              <w:autoSpaceDE w:val="0"/>
              <w:autoSpaceDN w:val="0"/>
              <w:adjustRightInd w:val="0"/>
              <w:jc w:val="center"/>
              <w:rPr>
                <w:lang w:eastAsia="ru-RU"/>
              </w:rPr>
            </w:pPr>
          </w:p>
        </w:tc>
        <w:tc>
          <w:tcPr>
            <w:tcW w:w="992" w:type="dxa"/>
            <w:vMerge/>
            <w:tcBorders>
              <w:left w:val="single" w:sz="4" w:space="0" w:color="auto"/>
              <w:right w:val="single" w:sz="4" w:space="0" w:color="auto"/>
            </w:tcBorders>
          </w:tcPr>
          <w:p w14:paraId="79FB5941" w14:textId="77777777" w:rsidR="00301344" w:rsidRPr="00F527FB" w:rsidRDefault="00301344" w:rsidP="00301344">
            <w:pPr>
              <w:autoSpaceDE w:val="0"/>
              <w:autoSpaceDN w:val="0"/>
              <w:adjustRightInd w:val="0"/>
              <w:jc w:val="center"/>
              <w:rPr>
                <w:lang w:eastAsia="ru-RU"/>
              </w:rPr>
            </w:pPr>
          </w:p>
        </w:tc>
        <w:tc>
          <w:tcPr>
            <w:tcW w:w="992" w:type="dxa"/>
            <w:vMerge/>
            <w:tcBorders>
              <w:left w:val="single" w:sz="4" w:space="0" w:color="auto"/>
              <w:right w:val="single" w:sz="4" w:space="0" w:color="auto"/>
            </w:tcBorders>
          </w:tcPr>
          <w:p w14:paraId="79FB5942" w14:textId="77777777" w:rsidR="00301344" w:rsidRPr="00F527FB" w:rsidRDefault="00301344" w:rsidP="00301344">
            <w:pPr>
              <w:autoSpaceDE w:val="0"/>
              <w:autoSpaceDN w:val="0"/>
              <w:adjustRightInd w:val="0"/>
              <w:jc w:val="center"/>
              <w:rPr>
                <w:lang w:eastAsia="ru-RU"/>
              </w:rPr>
            </w:pPr>
          </w:p>
        </w:tc>
        <w:tc>
          <w:tcPr>
            <w:tcW w:w="709" w:type="dxa"/>
            <w:vMerge/>
            <w:tcBorders>
              <w:left w:val="single" w:sz="4" w:space="0" w:color="auto"/>
              <w:right w:val="single" w:sz="4" w:space="0" w:color="auto"/>
            </w:tcBorders>
          </w:tcPr>
          <w:p w14:paraId="79FB5943" w14:textId="77777777" w:rsidR="00301344" w:rsidRPr="00F527FB" w:rsidRDefault="00301344" w:rsidP="00301344">
            <w:pPr>
              <w:jc w:val="center"/>
            </w:pPr>
          </w:p>
        </w:tc>
        <w:tc>
          <w:tcPr>
            <w:tcW w:w="992" w:type="dxa"/>
            <w:vMerge/>
            <w:tcBorders>
              <w:left w:val="single" w:sz="4" w:space="0" w:color="auto"/>
              <w:right w:val="single" w:sz="4" w:space="0" w:color="auto"/>
            </w:tcBorders>
          </w:tcPr>
          <w:p w14:paraId="79FB5944" w14:textId="77777777" w:rsidR="00301344" w:rsidRPr="00F527FB" w:rsidRDefault="00301344" w:rsidP="00301344">
            <w:pPr>
              <w:jc w:val="center"/>
            </w:pPr>
          </w:p>
        </w:tc>
        <w:tc>
          <w:tcPr>
            <w:tcW w:w="992" w:type="dxa"/>
            <w:vMerge/>
            <w:tcBorders>
              <w:left w:val="single" w:sz="4" w:space="0" w:color="auto"/>
              <w:right w:val="single" w:sz="4" w:space="0" w:color="auto"/>
            </w:tcBorders>
          </w:tcPr>
          <w:p w14:paraId="79FB5945" w14:textId="77777777" w:rsidR="00301344" w:rsidRPr="00F527FB" w:rsidRDefault="00301344" w:rsidP="00301344">
            <w:pPr>
              <w:jc w:val="center"/>
            </w:pPr>
          </w:p>
        </w:tc>
        <w:tc>
          <w:tcPr>
            <w:tcW w:w="778" w:type="dxa"/>
            <w:gridSpan w:val="2"/>
            <w:vMerge/>
            <w:tcBorders>
              <w:left w:val="single" w:sz="4" w:space="0" w:color="auto"/>
              <w:right w:val="single" w:sz="4" w:space="0" w:color="auto"/>
            </w:tcBorders>
          </w:tcPr>
          <w:p w14:paraId="79FB5946" w14:textId="77777777" w:rsidR="00301344" w:rsidRPr="00F527FB" w:rsidRDefault="00301344" w:rsidP="00301344">
            <w:pPr>
              <w:jc w:val="center"/>
            </w:pPr>
          </w:p>
        </w:tc>
        <w:tc>
          <w:tcPr>
            <w:tcW w:w="923" w:type="dxa"/>
            <w:vMerge/>
            <w:tcBorders>
              <w:left w:val="single" w:sz="4" w:space="0" w:color="auto"/>
              <w:right w:val="single" w:sz="4" w:space="0" w:color="auto"/>
            </w:tcBorders>
          </w:tcPr>
          <w:p w14:paraId="79FB5947" w14:textId="77777777" w:rsidR="00301344" w:rsidRPr="00F527FB" w:rsidRDefault="00301344" w:rsidP="00301344">
            <w:pPr>
              <w:jc w:val="center"/>
            </w:pPr>
          </w:p>
        </w:tc>
        <w:tc>
          <w:tcPr>
            <w:tcW w:w="904" w:type="dxa"/>
            <w:vMerge/>
            <w:tcBorders>
              <w:left w:val="single" w:sz="4" w:space="0" w:color="auto"/>
              <w:right w:val="single" w:sz="4" w:space="0" w:color="auto"/>
            </w:tcBorders>
          </w:tcPr>
          <w:p w14:paraId="79FB5948" w14:textId="77777777" w:rsidR="00301344" w:rsidRPr="00F527FB" w:rsidRDefault="00301344" w:rsidP="00301344">
            <w:pPr>
              <w:jc w:val="center"/>
            </w:pPr>
          </w:p>
        </w:tc>
      </w:tr>
      <w:tr w:rsidR="00301344" w:rsidRPr="000C77A5" w14:paraId="79FB5956" w14:textId="77777777" w:rsidTr="00301344">
        <w:trPr>
          <w:trHeight w:val="525"/>
        </w:trPr>
        <w:tc>
          <w:tcPr>
            <w:tcW w:w="559" w:type="dxa"/>
            <w:tcBorders>
              <w:top w:val="single" w:sz="4" w:space="0" w:color="auto"/>
              <w:left w:val="single" w:sz="6" w:space="0" w:color="auto"/>
              <w:bottom w:val="single" w:sz="4" w:space="0" w:color="auto"/>
              <w:right w:val="single" w:sz="6" w:space="0" w:color="auto"/>
            </w:tcBorders>
          </w:tcPr>
          <w:p w14:paraId="79FB594A" w14:textId="77777777" w:rsidR="00301344" w:rsidRPr="00F527FB" w:rsidRDefault="00301344" w:rsidP="00301344">
            <w:pPr>
              <w:jc w:val="center"/>
            </w:pPr>
            <w:r w:rsidRPr="00F527FB">
              <w:t>1.3.</w:t>
            </w:r>
          </w:p>
        </w:tc>
        <w:tc>
          <w:tcPr>
            <w:tcW w:w="1985" w:type="dxa"/>
            <w:tcBorders>
              <w:top w:val="single" w:sz="4" w:space="0" w:color="auto"/>
              <w:left w:val="single" w:sz="4" w:space="0" w:color="auto"/>
              <w:bottom w:val="single" w:sz="4" w:space="0" w:color="auto"/>
              <w:right w:val="single" w:sz="4" w:space="0" w:color="auto"/>
            </w:tcBorders>
          </w:tcPr>
          <w:p w14:paraId="79FB594B" w14:textId="77777777" w:rsidR="00301344" w:rsidRPr="00301344" w:rsidRDefault="00301344" w:rsidP="00301344">
            <w:pPr>
              <w:rPr>
                <w:u w:val="single"/>
              </w:rPr>
            </w:pPr>
            <w:r w:rsidRPr="00301344">
              <w:rPr>
                <w:u w:val="single"/>
              </w:rPr>
              <w:t>Раздел 3.</w:t>
            </w:r>
          </w:p>
          <w:p w14:paraId="79FB594C" w14:textId="77777777" w:rsidR="00301344" w:rsidRPr="00301344" w:rsidRDefault="00301344" w:rsidP="00301344">
            <w:r w:rsidRPr="00301344">
              <w:t>Средства пожаротушения</w:t>
            </w:r>
          </w:p>
        </w:tc>
        <w:tc>
          <w:tcPr>
            <w:tcW w:w="709" w:type="dxa"/>
            <w:vMerge w:val="restart"/>
            <w:tcBorders>
              <w:left w:val="single" w:sz="4" w:space="0" w:color="auto"/>
              <w:right w:val="single" w:sz="4" w:space="0" w:color="auto"/>
            </w:tcBorders>
          </w:tcPr>
          <w:p w14:paraId="79FB594D" w14:textId="77777777" w:rsidR="00301344" w:rsidRPr="00F527FB" w:rsidRDefault="00301344" w:rsidP="00301344">
            <w:pPr>
              <w:autoSpaceDE w:val="0"/>
              <w:autoSpaceDN w:val="0"/>
              <w:adjustRightInd w:val="0"/>
              <w:jc w:val="center"/>
              <w:rPr>
                <w:lang w:eastAsia="ru-RU"/>
              </w:rPr>
            </w:pPr>
          </w:p>
        </w:tc>
        <w:tc>
          <w:tcPr>
            <w:tcW w:w="992" w:type="dxa"/>
            <w:vMerge w:val="restart"/>
            <w:tcBorders>
              <w:left w:val="single" w:sz="4" w:space="0" w:color="auto"/>
              <w:right w:val="single" w:sz="4" w:space="0" w:color="auto"/>
            </w:tcBorders>
          </w:tcPr>
          <w:p w14:paraId="79FB594E" w14:textId="77777777" w:rsidR="00301344" w:rsidRPr="00F527FB" w:rsidRDefault="00301344" w:rsidP="00301344">
            <w:pPr>
              <w:autoSpaceDE w:val="0"/>
              <w:autoSpaceDN w:val="0"/>
              <w:adjustRightInd w:val="0"/>
              <w:jc w:val="center"/>
              <w:rPr>
                <w:lang w:eastAsia="ru-RU"/>
              </w:rPr>
            </w:pPr>
          </w:p>
        </w:tc>
        <w:tc>
          <w:tcPr>
            <w:tcW w:w="992" w:type="dxa"/>
            <w:vMerge w:val="restart"/>
            <w:tcBorders>
              <w:left w:val="single" w:sz="4" w:space="0" w:color="auto"/>
              <w:right w:val="single" w:sz="4" w:space="0" w:color="auto"/>
            </w:tcBorders>
          </w:tcPr>
          <w:p w14:paraId="79FB594F" w14:textId="77777777" w:rsidR="00301344" w:rsidRPr="00F527FB" w:rsidRDefault="00301344" w:rsidP="00301344">
            <w:pPr>
              <w:autoSpaceDE w:val="0"/>
              <w:autoSpaceDN w:val="0"/>
              <w:adjustRightInd w:val="0"/>
              <w:jc w:val="center"/>
              <w:rPr>
                <w:lang w:eastAsia="ru-RU"/>
              </w:rPr>
            </w:pPr>
          </w:p>
        </w:tc>
        <w:tc>
          <w:tcPr>
            <w:tcW w:w="709" w:type="dxa"/>
            <w:vMerge w:val="restart"/>
            <w:tcBorders>
              <w:left w:val="single" w:sz="4" w:space="0" w:color="auto"/>
              <w:right w:val="single" w:sz="4" w:space="0" w:color="auto"/>
            </w:tcBorders>
          </w:tcPr>
          <w:p w14:paraId="79FB5950" w14:textId="77777777" w:rsidR="00301344" w:rsidRPr="00F527FB" w:rsidRDefault="00301344" w:rsidP="00301344">
            <w:pPr>
              <w:jc w:val="center"/>
            </w:pPr>
          </w:p>
        </w:tc>
        <w:tc>
          <w:tcPr>
            <w:tcW w:w="992" w:type="dxa"/>
            <w:vMerge w:val="restart"/>
            <w:tcBorders>
              <w:left w:val="single" w:sz="4" w:space="0" w:color="auto"/>
              <w:right w:val="single" w:sz="4" w:space="0" w:color="auto"/>
            </w:tcBorders>
          </w:tcPr>
          <w:p w14:paraId="79FB5951" w14:textId="77777777" w:rsidR="00301344" w:rsidRPr="00F527FB" w:rsidRDefault="00301344" w:rsidP="00301344">
            <w:pPr>
              <w:jc w:val="center"/>
            </w:pPr>
          </w:p>
        </w:tc>
        <w:tc>
          <w:tcPr>
            <w:tcW w:w="992" w:type="dxa"/>
            <w:vMerge w:val="restart"/>
            <w:tcBorders>
              <w:left w:val="single" w:sz="4" w:space="0" w:color="auto"/>
              <w:right w:val="single" w:sz="4" w:space="0" w:color="auto"/>
            </w:tcBorders>
          </w:tcPr>
          <w:p w14:paraId="79FB5952" w14:textId="77777777" w:rsidR="00301344" w:rsidRPr="00F527FB" w:rsidRDefault="00301344" w:rsidP="00301344">
            <w:pPr>
              <w:jc w:val="center"/>
            </w:pPr>
          </w:p>
        </w:tc>
        <w:tc>
          <w:tcPr>
            <w:tcW w:w="778" w:type="dxa"/>
            <w:gridSpan w:val="2"/>
            <w:vMerge w:val="restart"/>
            <w:tcBorders>
              <w:left w:val="single" w:sz="4" w:space="0" w:color="auto"/>
              <w:right w:val="single" w:sz="4" w:space="0" w:color="auto"/>
            </w:tcBorders>
          </w:tcPr>
          <w:p w14:paraId="79FB5953" w14:textId="77777777" w:rsidR="00301344" w:rsidRPr="00F527FB" w:rsidRDefault="00301344" w:rsidP="00301344">
            <w:pPr>
              <w:jc w:val="center"/>
            </w:pPr>
          </w:p>
        </w:tc>
        <w:tc>
          <w:tcPr>
            <w:tcW w:w="923" w:type="dxa"/>
            <w:vMerge w:val="restart"/>
            <w:tcBorders>
              <w:left w:val="single" w:sz="4" w:space="0" w:color="auto"/>
              <w:right w:val="single" w:sz="4" w:space="0" w:color="auto"/>
            </w:tcBorders>
          </w:tcPr>
          <w:p w14:paraId="79FB5954" w14:textId="77777777" w:rsidR="00301344" w:rsidRPr="00F527FB" w:rsidRDefault="00301344" w:rsidP="00301344">
            <w:pPr>
              <w:jc w:val="center"/>
            </w:pPr>
          </w:p>
        </w:tc>
        <w:tc>
          <w:tcPr>
            <w:tcW w:w="904" w:type="dxa"/>
            <w:vMerge w:val="restart"/>
            <w:tcBorders>
              <w:left w:val="single" w:sz="4" w:space="0" w:color="auto"/>
              <w:right w:val="single" w:sz="4" w:space="0" w:color="auto"/>
            </w:tcBorders>
          </w:tcPr>
          <w:p w14:paraId="79FB5955" w14:textId="77777777" w:rsidR="00301344" w:rsidRPr="00F527FB" w:rsidRDefault="00301344" w:rsidP="00301344">
            <w:pPr>
              <w:jc w:val="center"/>
            </w:pPr>
          </w:p>
        </w:tc>
      </w:tr>
      <w:tr w:rsidR="00301344" w:rsidRPr="000C77A5" w14:paraId="79FB5963" w14:textId="77777777" w:rsidTr="00301344">
        <w:trPr>
          <w:trHeight w:val="798"/>
        </w:trPr>
        <w:tc>
          <w:tcPr>
            <w:tcW w:w="559" w:type="dxa"/>
            <w:tcBorders>
              <w:top w:val="single" w:sz="4" w:space="0" w:color="auto"/>
              <w:left w:val="single" w:sz="6" w:space="0" w:color="auto"/>
              <w:bottom w:val="single" w:sz="4" w:space="0" w:color="auto"/>
              <w:right w:val="single" w:sz="6" w:space="0" w:color="auto"/>
            </w:tcBorders>
          </w:tcPr>
          <w:p w14:paraId="79FB5957" w14:textId="77777777" w:rsidR="00301344" w:rsidRPr="00F527FB" w:rsidRDefault="00301344" w:rsidP="00301344">
            <w:pPr>
              <w:jc w:val="center"/>
            </w:pPr>
            <w:r w:rsidRPr="00F527FB">
              <w:t>1.4.</w:t>
            </w:r>
          </w:p>
        </w:tc>
        <w:tc>
          <w:tcPr>
            <w:tcW w:w="1985" w:type="dxa"/>
            <w:tcBorders>
              <w:top w:val="single" w:sz="4" w:space="0" w:color="auto"/>
              <w:left w:val="single" w:sz="4" w:space="0" w:color="auto"/>
              <w:bottom w:val="single" w:sz="4" w:space="0" w:color="auto"/>
              <w:right w:val="single" w:sz="4" w:space="0" w:color="auto"/>
            </w:tcBorders>
          </w:tcPr>
          <w:p w14:paraId="79FB5958" w14:textId="77777777" w:rsidR="00301344" w:rsidRPr="00301344" w:rsidRDefault="00301344" w:rsidP="00301344">
            <w:pPr>
              <w:rPr>
                <w:u w:val="single"/>
              </w:rPr>
            </w:pPr>
            <w:r w:rsidRPr="00301344">
              <w:rPr>
                <w:u w:val="single"/>
              </w:rPr>
              <w:t>Раздел 4.</w:t>
            </w:r>
          </w:p>
          <w:p w14:paraId="79FB5959" w14:textId="77777777" w:rsidR="00301344" w:rsidRPr="00301344" w:rsidRDefault="00301344" w:rsidP="00301344">
            <w:r w:rsidRPr="00301344">
              <w:t>Средства связи и работа с ними</w:t>
            </w:r>
          </w:p>
        </w:tc>
        <w:tc>
          <w:tcPr>
            <w:tcW w:w="709" w:type="dxa"/>
            <w:vMerge/>
            <w:tcBorders>
              <w:left w:val="single" w:sz="4" w:space="0" w:color="auto"/>
              <w:right w:val="single" w:sz="4" w:space="0" w:color="auto"/>
            </w:tcBorders>
          </w:tcPr>
          <w:p w14:paraId="79FB595A" w14:textId="77777777" w:rsidR="00301344" w:rsidRPr="00F527FB" w:rsidRDefault="00301344" w:rsidP="00301344">
            <w:pPr>
              <w:autoSpaceDE w:val="0"/>
              <w:autoSpaceDN w:val="0"/>
              <w:adjustRightInd w:val="0"/>
              <w:jc w:val="center"/>
              <w:rPr>
                <w:lang w:eastAsia="ru-RU"/>
              </w:rPr>
            </w:pPr>
          </w:p>
        </w:tc>
        <w:tc>
          <w:tcPr>
            <w:tcW w:w="992" w:type="dxa"/>
            <w:vMerge/>
            <w:tcBorders>
              <w:left w:val="single" w:sz="4" w:space="0" w:color="auto"/>
              <w:right w:val="single" w:sz="4" w:space="0" w:color="auto"/>
            </w:tcBorders>
          </w:tcPr>
          <w:p w14:paraId="79FB595B" w14:textId="77777777" w:rsidR="00301344" w:rsidRPr="00F527FB" w:rsidRDefault="00301344" w:rsidP="00301344">
            <w:pPr>
              <w:autoSpaceDE w:val="0"/>
              <w:autoSpaceDN w:val="0"/>
              <w:adjustRightInd w:val="0"/>
              <w:jc w:val="center"/>
              <w:rPr>
                <w:lang w:eastAsia="ru-RU"/>
              </w:rPr>
            </w:pPr>
          </w:p>
        </w:tc>
        <w:tc>
          <w:tcPr>
            <w:tcW w:w="992" w:type="dxa"/>
            <w:vMerge/>
            <w:tcBorders>
              <w:left w:val="single" w:sz="4" w:space="0" w:color="auto"/>
              <w:right w:val="single" w:sz="4" w:space="0" w:color="auto"/>
            </w:tcBorders>
          </w:tcPr>
          <w:p w14:paraId="79FB595C" w14:textId="77777777" w:rsidR="00301344" w:rsidRPr="00F527FB" w:rsidRDefault="00301344" w:rsidP="00301344">
            <w:pPr>
              <w:autoSpaceDE w:val="0"/>
              <w:autoSpaceDN w:val="0"/>
              <w:adjustRightInd w:val="0"/>
              <w:jc w:val="center"/>
              <w:rPr>
                <w:lang w:eastAsia="ru-RU"/>
              </w:rPr>
            </w:pPr>
          </w:p>
        </w:tc>
        <w:tc>
          <w:tcPr>
            <w:tcW w:w="709" w:type="dxa"/>
            <w:vMerge/>
            <w:tcBorders>
              <w:left w:val="single" w:sz="4" w:space="0" w:color="auto"/>
              <w:right w:val="single" w:sz="4" w:space="0" w:color="auto"/>
            </w:tcBorders>
            <w:vAlign w:val="center"/>
          </w:tcPr>
          <w:p w14:paraId="79FB595D" w14:textId="77777777" w:rsidR="00301344" w:rsidRPr="00DC0846" w:rsidRDefault="00301344" w:rsidP="00301344">
            <w:pPr>
              <w:autoSpaceDE w:val="0"/>
              <w:autoSpaceDN w:val="0"/>
              <w:adjustRightInd w:val="0"/>
              <w:jc w:val="center"/>
              <w:rPr>
                <w:sz w:val="22"/>
                <w:szCs w:val="22"/>
                <w:lang w:eastAsia="ru-RU"/>
              </w:rPr>
            </w:pPr>
          </w:p>
        </w:tc>
        <w:tc>
          <w:tcPr>
            <w:tcW w:w="992" w:type="dxa"/>
            <w:vMerge/>
            <w:tcBorders>
              <w:left w:val="single" w:sz="4" w:space="0" w:color="auto"/>
              <w:right w:val="single" w:sz="4" w:space="0" w:color="auto"/>
            </w:tcBorders>
            <w:vAlign w:val="center"/>
          </w:tcPr>
          <w:p w14:paraId="79FB595E" w14:textId="77777777" w:rsidR="00301344" w:rsidRPr="00DC0846" w:rsidRDefault="00301344" w:rsidP="00301344">
            <w:pPr>
              <w:autoSpaceDE w:val="0"/>
              <w:autoSpaceDN w:val="0"/>
              <w:adjustRightInd w:val="0"/>
              <w:jc w:val="center"/>
              <w:rPr>
                <w:sz w:val="22"/>
                <w:szCs w:val="22"/>
                <w:lang w:eastAsia="ru-RU"/>
              </w:rPr>
            </w:pPr>
          </w:p>
        </w:tc>
        <w:tc>
          <w:tcPr>
            <w:tcW w:w="992" w:type="dxa"/>
            <w:vMerge/>
            <w:tcBorders>
              <w:left w:val="single" w:sz="4" w:space="0" w:color="auto"/>
              <w:right w:val="single" w:sz="4" w:space="0" w:color="auto"/>
            </w:tcBorders>
            <w:vAlign w:val="center"/>
          </w:tcPr>
          <w:p w14:paraId="79FB595F" w14:textId="77777777" w:rsidR="00301344" w:rsidRPr="00DC0846" w:rsidRDefault="00301344" w:rsidP="00301344">
            <w:pPr>
              <w:autoSpaceDE w:val="0"/>
              <w:autoSpaceDN w:val="0"/>
              <w:adjustRightInd w:val="0"/>
              <w:jc w:val="center"/>
              <w:rPr>
                <w:sz w:val="22"/>
                <w:szCs w:val="22"/>
                <w:lang w:eastAsia="ru-RU"/>
              </w:rPr>
            </w:pPr>
          </w:p>
        </w:tc>
        <w:tc>
          <w:tcPr>
            <w:tcW w:w="778" w:type="dxa"/>
            <w:gridSpan w:val="2"/>
            <w:vMerge/>
            <w:tcBorders>
              <w:left w:val="single" w:sz="4" w:space="0" w:color="auto"/>
              <w:right w:val="single" w:sz="4" w:space="0" w:color="auto"/>
            </w:tcBorders>
            <w:vAlign w:val="center"/>
          </w:tcPr>
          <w:p w14:paraId="79FB5960" w14:textId="77777777" w:rsidR="00301344" w:rsidRPr="00DC0846" w:rsidRDefault="00301344" w:rsidP="00301344">
            <w:pPr>
              <w:autoSpaceDE w:val="0"/>
              <w:autoSpaceDN w:val="0"/>
              <w:adjustRightInd w:val="0"/>
              <w:jc w:val="center"/>
              <w:rPr>
                <w:sz w:val="22"/>
                <w:szCs w:val="22"/>
                <w:lang w:eastAsia="ru-RU"/>
              </w:rPr>
            </w:pPr>
          </w:p>
        </w:tc>
        <w:tc>
          <w:tcPr>
            <w:tcW w:w="923" w:type="dxa"/>
            <w:vMerge/>
            <w:tcBorders>
              <w:left w:val="single" w:sz="4" w:space="0" w:color="auto"/>
              <w:right w:val="single" w:sz="4" w:space="0" w:color="auto"/>
            </w:tcBorders>
            <w:vAlign w:val="center"/>
          </w:tcPr>
          <w:p w14:paraId="79FB5961" w14:textId="77777777" w:rsidR="00301344" w:rsidRPr="00DC0846" w:rsidRDefault="00301344" w:rsidP="00301344">
            <w:pPr>
              <w:autoSpaceDE w:val="0"/>
              <w:autoSpaceDN w:val="0"/>
              <w:adjustRightInd w:val="0"/>
              <w:jc w:val="center"/>
              <w:rPr>
                <w:sz w:val="22"/>
                <w:szCs w:val="22"/>
                <w:lang w:eastAsia="ru-RU"/>
              </w:rPr>
            </w:pPr>
          </w:p>
        </w:tc>
        <w:tc>
          <w:tcPr>
            <w:tcW w:w="904" w:type="dxa"/>
            <w:vMerge/>
            <w:tcBorders>
              <w:left w:val="single" w:sz="4" w:space="0" w:color="auto"/>
              <w:right w:val="single" w:sz="4" w:space="0" w:color="auto"/>
            </w:tcBorders>
            <w:vAlign w:val="center"/>
          </w:tcPr>
          <w:p w14:paraId="79FB5962" w14:textId="77777777" w:rsidR="00301344" w:rsidRPr="00DC0846" w:rsidRDefault="00301344" w:rsidP="00301344">
            <w:pPr>
              <w:autoSpaceDE w:val="0"/>
              <w:autoSpaceDN w:val="0"/>
              <w:adjustRightInd w:val="0"/>
              <w:jc w:val="center"/>
              <w:rPr>
                <w:sz w:val="22"/>
                <w:szCs w:val="22"/>
                <w:lang w:eastAsia="ru-RU"/>
              </w:rPr>
            </w:pPr>
          </w:p>
        </w:tc>
      </w:tr>
      <w:tr w:rsidR="00301344" w:rsidRPr="000C77A5" w14:paraId="79FB596E" w14:textId="77777777" w:rsidTr="00301344">
        <w:trPr>
          <w:trHeight w:val="283"/>
        </w:trPr>
        <w:tc>
          <w:tcPr>
            <w:tcW w:w="2544" w:type="dxa"/>
            <w:gridSpan w:val="2"/>
            <w:tcBorders>
              <w:top w:val="single" w:sz="4" w:space="0" w:color="auto"/>
              <w:left w:val="single" w:sz="6" w:space="0" w:color="auto"/>
              <w:bottom w:val="single" w:sz="4" w:space="0" w:color="auto"/>
              <w:right w:val="single" w:sz="6" w:space="0" w:color="auto"/>
            </w:tcBorders>
          </w:tcPr>
          <w:p w14:paraId="79FB5964" w14:textId="77777777" w:rsidR="00301344" w:rsidRPr="00F527FB" w:rsidRDefault="00301344" w:rsidP="00301344">
            <w:pPr>
              <w:rPr>
                <w:b/>
              </w:rPr>
            </w:pPr>
            <w:r w:rsidRPr="00F527FB">
              <w:rPr>
                <w:b/>
                <w:lang w:eastAsia="ru-RU"/>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tcPr>
          <w:p w14:paraId="79FB5965"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0,5</w:t>
            </w:r>
          </w:p>
        </w:tc>
        <w:tc>
          <w:tcPr>
            <w:tcW w:w="992" w:type="dxa"/>
            <w:tcBorders>
              <w:top w:val="single" w:sz="4" w:space="0" w:color="auto"/>
              <w:left w:val="single" w:sz="4" w:space="0" w:color="auto"/>
              <w:bottom w:val="single" w:sz="4" w:space="0" w:color="auto"/>
              <w:right w:val="single" w:sz="4" w:space="0" w:color="auto"/>
            </w:tcBorders>
          </w:tcPr>
          <w:p w14:paraId="79FB5966" w14:textId="77777777" w:rsidR="00301344" w:rsidRPr="00DC0846" w:rsidRDefault="00301344" w:rsidP="00301344">
            <w:pPr>
              <w:autoSpaceDE w:val="0"/>
              <w:autoSpaceDN w:val="0"/>
              <w:adjustRightInd w:val="0"/>
              <w:jc w:val="center"/>
              <w:rPr>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tcPr>
          <w:p w14:paraId="79FB5967"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0,5</w:t>
            </w:r>
          </w:p>
        </w:tc>
        <w:tc>
          <w:tcPr>
            <w:tcW w:w="709" w:type="dxa"/>
            <w:tcBorders>
              <w:top w:val="single" w:sz="4" w:space="0" w:color="auto"/>
              <w:left w:val="single" w:sz="4" w:space="0" w:color="auto"/>
              <w:bottom w:val="single" w:sz="4" w:space="0" w:color="auto"/>
              <w:right w:val="single" w:sz="4" w:space="0" w:color="auto"/>
            </w:tcBorders>
          </w:tcPr>
          <w:p w14:paraId="79FB5968"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0,5</w:t>
            </w:r>
          </w:p>
        </w:tc>
        <w:tc>
          <w:tcPr>
            <w:tcW w:w="992" w:type="dxa"/>
            <w:tcBorders>
              <w:top w:val="single" w:sz="4" w:space="0" w:color="auto"/>
              <w:left w:val="single" w:sz="4" w:space="0" w:color="auto"/>
              <w:bottom w:val="single" w:sz="4" w:space="0" w:color="auto"/>
              <w:right w:val="single" w:sz="4" w:space="0" w:color="auto"/>
            </w:tcBorders>
          </w:tcPr>
          <w:p w14:paraId="79FB5969" w14:textId="77777777" w:rsidR="00301344" w:rsidRPr="00DC0846" w:rsidRDefault="00301344" w:rsidP="00301344">
            <w:pPr>
              <w:autoSpaceDE w:val="0"/>
              <w:autoSpaceDN w:val="0"/>
              <w:adjustRightInd w:val="0"/>
              <w:jc w:val="center"/>
              <w:rPr>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tcPr>
          <w:p w14:paraId="79FB596A"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0,5</w:t>
            </w:r>
          </w:p>
        </w:tc>
        <w:tc>
          <w:tcPr>
            <w:tcW w:w="770" w:type="dxa"/>
            <w:tcBorders>
              <w:top w:val="single" w:sz="4" w:space="0" w:color="auto"/>
              <w:left w:val="single" w:sz="4" w:space="0" w:color="auto"/>
              <w:bottom w:val="single" w:sz="4" w:space="0" w:color="auto"/>
              <w:right w:val="single" w:sz="4" w:space="0" w:color="auto"/>
            </w:tcBorders>
          </w:tcPr>
          <w:p w14:paraId="79FB596B"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0,5</w:t>
            </w:r>
          </w:p>
        </w:tc>
        <w:tc>
          <w:tcPr>
            <w:tcW w:w="931" w:type="dxa"/>
            <w:gridSpan w:val="2"/>
            <w:tcBorders>
              <w:top w:val="single" w:sz="4" w:space="0" w:color="auto"/>
              <w:left w:val="single" w:sz="4" w:space="0" w:color="auto"/>
              <w:bottom w:val="single" w:sz="4" w:space="0" w:color="auto"/>
              <w:right w:val="single" w:sz="4" w:space="0" w:color="auto"/>
            </w:tcBorders>
          </w:tcPr>
          <w:p w14:paraId="79FB596C" w14:textId="77777777" w:rsidR="00301344" w:rsidRPr="00DC0846" w:rsidRDefault="00301344" w:rsidP="00301344">
            <w:pPr>
              <w:autoSpaceDE w:val="0"/>
              <w:autoSpaceDN w:val="0"/>
              <w:adjustRightInd w:val="0"/>
              <w:jc w:val="center"/>
              <w:rPr>
                <w:sz w:val="22"/>
                <w:szCs w:val="22"/>
                <w:lang w:eastAsia="ru-RU"/>
              </w:rPr>
            </w:pPr>
          </w:p>
        </w:tc>
        <w:tc>
          <w:tcPr>
            <w:tcW w:w="904" w:type="dxa"/>
            <w:tcBorders>
              <w:top w:val="single" w:sz="4" w:space="0" w:color="auto"/>
              <w:left w:val="single" w:sz="4" w:space="0" w:color="auto"/>
              <w:bottom w:val="single" w:sz="4" w:space="0" w:color="auto"/>
              <w:right w:val="single" w:sz="4" w:space="0" w:color="auto"/>
            </w:tcBorders>
          </w:tcPr>
          <w:p w14:paraId="79FB596D"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0,5</w:t>
            </w:r>
          </w:p>
        </w:tc>
      </w:tr>
      <w:tr w:rsidR="00301344" w:rsidRPr="000C77A5" w14:paraId="79FB5979" w14:textId="77777777" w:rsidTr="00301344">
        <w:trPr>
          <w:trHeight w:val="388"/>
        </w:trPr>
        <w:tc>
          <w:tcPr>
            <w:tcW w:w="2544" w:type="dxa"/>
            <w:gridSpan w:val="2"/>
            <w:tcBorders>
              <w:top w:val="single" w:sz="4" w:space="0" w:color="auto"/>
              <w:left w:val="single" w:sz="6" w:space="0" w:color="auto"/>
              <w:right w:val="nil"/>
            </w:tcBorders>
          </w:tcPr>
          <w:p w14:paraId="79FB596F" w14:textId="77777777" w:rsidR="00301344" w:rsidRPr="00F527FB" w:rsidRDefault="00301344" w:rsidP="00301344">
            <w:pPr>
              <w:rPr>
                <w:b/>
              </w:rPr>
            </w:pPr>
            <w:r w:rsidRPr="00F527FB">
              <w:rPr>
                <w:b/>
              </w:rPr>
              <w:t>ИТОГО</w:t>
            </w:r>
          </w:p>
        </w:tc>
        <w:tc>
          <w:tcPr>
            <w:tcW w:w="709" w:type="dxa"/>
            <w:tcBorders>
              <w:top w:val="single" w:sz="4" w:space="0" w:color="auto"/>
              <w:left w:val="single" w:sz="4" w:space="0" w:color="auto"/>
              <w:bottom w:val="single" w:sz="4" w:space="0" w:color="auto"/>
              <w:right w:val="single" w:sz="4" w:space="0" w:color="auto"/>
            </w:tcBorders>
          </w:tcPr>
          <w:p w14:paraId="79FB5970"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79FB5971"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0,5</w:t>
            </w:r>
          </w:p>
        </w:tc>
        <w:tc>
          <w:tcPr>
            <w:tcW w:w="992" w:type="dxa"/>
            <w:tcBorders>
              <w:top w:val="single" w:sz="4" w:space="0" w:color="auto"/>
              <w:left w:val="single" w:sz="4" w:space="0" w:color="auto"/>
              <w:bottom w:val="single" w:sz="4" w:space="0" w:color="auto"/>
              <w:right w:val="single" w:sz="4" w:space="0" w:color="auto"/>
            </w:tcBorders>
          </w:tcPr>
          <w:p w14:paraId="79FB5972"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0,5</w:t>
            </w:r>
          </w:p>
        </w:tc>
        <w:tc>
          <w:tcPr>
            <w:tcW w:w="709" w:type="dxa"/>
            <w:tcBorders>
              <w:top w:val="single" w:sz="4" w:space="0" w:color="auto"/>
              <w:left w:val="single" w:sz="4" w:space="0" w:color="auto"/>
              <w:bottom w:val="single" w:sz="4" w:space="0" w:color="auto"/>
              <w:right w:val="single" w:sz="4" w:space="0" w:color="auto"/>
            </w:tcBorders>
          </w:tcPr>
          <w:p w14:paraId="79FB5973"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79FB5974"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0,5</w:t>
            </w:r>
          </w:p>
        </w:tc>
        <w:tc>
          <w:tcPr>
            <w:tcW w:w="992" w:type="dxa"/>
            <w:tcBorders>
              <w:top w:val="single" w:sz="4" w:space="0" w:color="auto"/>
              <w:left w:val="single" w:sz="4" w:space="0" w:color="auto"/>
              <w:bottom w:val="single" w:sz="4" w:space="0" w:color="auto"/>
              <w:right w:val="single" w:sz="4" w:space="0" w:color="auto"/>
            </w:tcBorders>
          </w:tcPr>
          <w:p w14:paraId="79FB5975"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0,5</w:t>
            </w:r>
          </w:p>
        </w:tc>
        <w:tc>
          <w:tcPr>
            <w:tcW w:w="778" w:type="dxa"/>
            <w:gridSpan w:val="2"/>
            <w:tcBorders>
              <w:top w:val="single" w:sz="4" w:space="0" w:color="auto"/>
              <w:left w:val="single" w:sz="4" w:space="0" w:color="auto"/>
              <w:bottom w:val="single" w:sz="4" w:space="0" w:color="auto"/>
              <w:right w:val="single" w:sz="4" w:space="0" w:color="auto"/>
            </w:tcBorders>
          </w:tcPr>
          <w:p w14:paraId="79FB5976"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1</w:t>
            </w:r>
          </w:p>
        </w:tc>
        <w:tc>
          <w:tcPr>
            <w:tcW w:w="923" w:type="dxa"/>
            <w:tcBorders>
              <w:top w:val="single" w:sz="4" w:space="0" w:color="auto"/>
              <w:left w:val="single" w:sz="4" w:space="0" w:color="auto"/>
              <w:bottom w:val="single" w:sz="4" w:space="0" w:color="auto"/>
              <w:right w:val="single" w:sz="4" w:space="0" w:color="auto"/>
            </w:tcBorders>
          </w:tcPr>
          <w:p w14:paraId="79FB5977"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0,5</w:t>
            </w:r>
          </w:p>
        </w:tc>
        <w:tc>
          <w:tcPr>
            <w:tcW w:w="904" w:type="dxa"/>
            <w:tcBorders>
              <w:top w:val="single" w:sz="4" w:space="0" w:color="auto"/>
              <w:left w:val="single" w:sz="4" w:space="0" w:color="auto"/>
              <w:bottom w:val="single" w:sz="4" w:space="0" w:color="auto"/>
              <w:right w:val="single" w:sz="4" w:space="0" w:color="auto"/>
            </w:tcBorders>
          </w:tcPr>
          <w:p w14:paraId="79FB5978" w14:textId="77777777" w:rsidR="00301344" w:rsidRPr="00DC0846" w:rsidRDefault="00301344" w:rsidP="00301344">
            <w:pPr>
              <w:autoSpaceDE w:val="0"/>
              <w:autoSpaceDN w:val="0"/>
              <w:adjustRightInd w:val="0"/>
              <w:jc w:val="center"/>
              <w:rPr>
                <w:sz w:val="22"/>
                <w:szCs w:val="22"/>
                <w:lang w:eastAsia="ru-RU"/>
              </w:rPr>
            </w:pPr>
            <w:r w:rsidRPr="00DC0846">
              <w:rPr>
                <w:sz w:val="22"/>
                <w:szCs w:val="22"/>
                <w:lang w:eastAsia="ru-RU"/>
              </w:rPr>
              <w:t>0,5</w:t>
            </w:r>
          </w:p>
        </w:tc>
      </w:tr>
    </w:tbl>
    <w:p w14:paraId="79FB597A" w14:textId="77777777" w:rsidR="00301344" w:rsidRDefault="00301344" w:rsidP="00433279">
      <w:pPr>
        <w:ind w:firstLine="567"/>
        <w:jc w:val="both"/>
        <w:rPr>
          <w:rFonts w:eastAsia="Calibri"/>
          <w:sz w:val="28"/>
          <w:szCs w:val="28"/>
        </w:rPr>
      </w:pPr>
    </w:p>
    <w:p w14:paraId="79FB597B" w14:textId="77777777" w:rsidR="00AA31AD" w:rsidRDefault="00AA31AD" w:rsidP="00433279">
      <w:pPr>
        <w:ind w:firstLine="567"/>
        <w:jc w:val="both"/>
        <w:rPr>
          <w:rFonts w:eastAsia="Calibri"/>
          <w:sz w:val="28"/>
          <w:szCs w:val="28"/>
        </w:rPr>
      </w:pPr>
    </w:p>
    <w:p w14:paraId="79FB597C" w14:textId="77777777" w:rsidR="00DE786A" w:rsidRPr="00DE786A" w:rsidRDefault="00301344" w:rsidP="00301344">
      <w:pPr>
        <w:ind w:firstLine="567"/>
        <w:jc w:val="both"/>
        <w:rPr>
          <w:rFonts w:eastAsia="Calibri"/>
          <w:b/>
          <w:i/>
          <w:sz w:val="28"/>
          <w:szCs w:val="28"/>
        </w:rPr>
      </w:pPr>
      <w:r w:rsidRPr="00DE786A">
        <w:rPr>
          <w:rFonts w:eastAsia="Calibri"/>
          <w:b/>
          <w:i/>
          <w:sz w:val="28"/>
          <w:szCs w:val="28"/>
        </w:rPr>
        <w:t>Тема 1. Изменения норм и правил, изучаемых по дисциплине «Техническая подготовка»</w:t>
      </w:r>
      <w:r w:rsidR="00DE786A" w:rsidRPr="00DE786A">
        <w:rPr>
          <w:rFonts w:eastAsia="Calibri"/>
          <w:b/>
          <w:i/>
          <w:sz w:val="28"/>
          <w:szCs w:val="28"/>
        </w:rPr>
        <w:t>.</w:t>
      </w:r>
    </w:p>
    <w:p w14:paraId="79FB597D" w14:textId="77777777" w:rsidR="00301344" w:rsidRPr="00301344" w:rsidRDefault="00301344" w:rsidP="00301344">
      <w:pPr>
        <w:ind w:firstLine="567"/>
        <w:jc w:val="both"/>
        <w:rPr>
          <w:rFonts w:eastAsia="Calibri"/>
          <w:sz w:val="28"/>
          <w:szCs w:val="28"/>
        </w:rPr>
      </w:pPr>
      <w:r w:rsidRPr="00DE786A">
        <w:rPr>
          <w:rFonts w:eastAsia="Calibri"/>
          <w:b/>
          <w:sz w:val="28"/>
          <w:szCs w:val="28"/>
          <w:u w:val="single"/>
        </w:rPr>
        <w:t>Раздел 1</w:t>
      </w:r>
      <w:r w:rsidRPr="00301344">
        <w:rPr>
          <w:rFonts w:eastAsia="Calibri"/>
          <w:sz w:val="28"/>
          <w:szCs w:val="28"/>
        </w:rPr>
        <w:t>. Технические средства охраны объектов.</w:t>
      </w:r>
    </w:p>
    <w:p w14:paraId="79FB597E" w14:textId="77777777" w:rsidR="00301344" w:rsidRPr="00301344" w:rsidRDefault="00301344" w:rsidP="00301344">
      <w:pPr>
        <w:ind w:firstLine="567"/>
        <w:jc w:val="both"/>
        <w:rPr>
          <w:rFonts w:eastAsia="Calibri"/>
          <w:sz w:val="28"/>
          <w:szCs w:val="28"/>
        </w:rPr>
      </w:pPr>
      <w:r w:rsidRPr="00301344">
        <w:rPr>
          <w:rFonts w:eastAsia="Calibri"/>
          <w:sz w:val="28"/>
          <w:szCs w:val="28"/>
        </w:rPr>
        <w:t>Назначение и классификация технических средств охраны объектов. Принципы действия технических средств охраны.</w:t>
      </w:r>
    </w:p>
    <w:p w14:paraId="79FB597F" w14:textId="77777777" w:rsidR="00301344" w:rsidRPr="00301344" w:rsidRDefault="00301344" w:rsidP="00301344">
      <w:pPr>
        <w:ind w:firstLine="567"/>
        <w:jc w:val="both"/>
        <w:rPr>
          <w:rFonts w:eastAsia="Calibri"/>
          <w:sz w:val="28"/>
          <w:szCs w:val="28"/>
        </w:rPr>
      </w:pPr>
      <w:r w:rsidRPr="00301344">
        <w:rPr>
          <w:rFonts w:eastAsia="Calibri"/>
          <w:sz w:val="28"/>
          <w:szCs w:val="28"/>
        </w:rPr>
        <w:t>Технические средства охранной, пожарной и тревожной сигнализаций.</w:t>
      </w:r>
    </w:p>
    <w:p w14:paraId="79FB5980" w14:textId="77777777" w:rsidR="00301344" w:rsidRPr="00301344" w:rsidRDefault="00301344" w:rsidP="00301344">
      <w:pPr>
        <w:ind w:firstLine="567"/>
        <w:jc w:val="both"/>
        <w:rPr>
          <w:rFonts w:eastAsia="Calibri"/>
          <w:sz w:val="28"/>
          <w:szCs w:val="28"/>
        </w:rPr>
      </w:pPr>
      <w:r w:rsidRPr="00301344">
        <w:rPr>
          <w:rFonts w:eastAsia="Calibri"/>
          <w:sz w:val="28"/>
          <w:szCs w:val="28"/>
        </w:rPr>
        <w:t>Состав систем охранной, пожарной и тревожной сигнализаций.</w:t>
      </w:r>
    </w:p>
    <w:p w14:paraId="79FB5981" w14:textId="77777777" w:rsidR="00301344" w:rsidRPr="00301344" w:rsidRDefault="00301344" w:rsidP="00301344">
      <w:pPr>
        <w:ind w:firstLine="567"/>
        <w:jc w:val="both"/>
        <w:rPr>
          <w:rFonts w:eastAsia="Calibri"/>
          <w:sz w:val="28"/>
          <w:szCs w:val="28"/>
        </w:rPr>
      </w:pPr>
      <w:r w:rsidRPr="00301344">
        <w:rPr>
          <w:rFonts w:eastAsia="Calibri"/>
          <w:sz w:val="28"/>
          <w:szCs w:val="28"/>
        </w:rPr>
        <w:t>Особенности эксплуатации различных систем технических средств охраны.</w:t>
      </w:r>
    </w:p>
    <w:p w14:paraId="79FB5982" w14:textId="77777777" w:rsidR="00301344" w:rsidRPr="00301344" w:rsidRDefault="00301344" w:rsidP="00301344">
      <w:pPr>
        <w:ind w:firstLine="567"/>
        <w:jc w:val="both"/>
        <w:rPr>
          <w:rFonts w:eastAsia="Calibri"/>
          <w:sz w:val="28"/>
          <w:szCs w:val="28"/>
        </w:rPr>
      </w:pPr>
      <w:r w:rsidRPr="00301344">
        <w:rPr>
          <w:rFonts w:eastAsia="Calibri"/>
          <w:sz w:val="28"/>
          <w:szCs w:val="28"/>
        </w:rPr>
        <w:t>Проектирование, монтаж и эксплуатационное обслуживание технических средств охраны.</w:t>
      </w:r>
    </w:p>
    <w:p w14:paraId="79FB5983" w14:textId="77777777" w:rsidR="00301344" w:rsidRPr="00301344" w:rsidRDefault="00301344" w:rsidP="00301344">
      <w:pPr>
        <w:ind w:firstLine="567"/>
        <w:jc w:val="both"/>
        <w:rPr>
          <w:rFonts w:eastAsia="Calibri"/>
          <w:sz w:val="28"/>
          <w:szCs w:val="28"/>
        </w:rPr>
      </w:pPr>
      <w:r w:rsidRPr="00DE786A">
        <w:rPr>
          <w:rFonts w:eastAsia="Calibri"/>
          <w:b/>
          <w:sz w:val="28"/>
          <w:szCs w:val="28"/>
          <w:u w:val="single"/>
        </w:rPr>
        <w:t>Раздел 2.</w:t>
      </w:r>
      <w:r w:rsidRPr="00301344">
        <w:rPr>
          <w:rFonts w:eastAsia="Calibri"/>
          <w:sz w:val="28"/>
          <w:szCs w:val="28"/>
        </w:rPr>
        <w:t xml:space="preserve"> Системы управления техническими средствами охраны.</w:t>
      </w:r>
    </w:p>
    <w:p w14:paraId="79FB5984" w14:textId="77777777" w:rsidR="00301344" w:rsidRPr="00301344" w:rsidRDefault="00301344" w:rsidP="00301344">
      <w:pPr>
        <w:ind w:firstLine="567"/>
        <w:jc w:val="both"/>
        <w:rPr>
          <w:rFonts w:eastAsia="Calibri"/>
          <w:sz w:val="28"/>
          <w:szCs w:val="28"/>
        </w:rPr>
      </w:pPr>
      <w:r w:rsidRPr="00301344">
        <w:rPr>
          <w:rFonts w:eastAsia="Calibri"/>
          <w:sz w:val="28"/>
          <w:szCs w:val="28"/>
        </w:rPr>
        <w:t>Классификация систем управления техническими средствами охраны.</w:t>
      </w:r>
    </w:p>
    <w:p w14:paraId="79FB5985" w14:textId="77777777" w:rsidR="00301344" w:rsidRPr="00301344" w:rsidRDefault="00301344" w:rsidP="00301344">
      <w:pPr>
        <w:ind w:firstLine="567"/>
        <w:jc w:val="both"/>
        <w:rPr>
          <w:rFonts w:eastAsia="Calibri"/>
          <w:sz w:val="28"/>
          <w:szCs w:val="28"/>
        </w:rPr>
      </w:pPr>
      <w:r w:rsidRPr="00301344">
        <w:rPr>
          <w:rFonts w:eastAsia="Calibri"/>
          <w:sz w:val="28"/>
          <w:szCs w:val="28"/>
        </w:rPr>
        <w:t>Системы контроля и управления доступом.</w:t>
      </w:r>
    </w:p>
    <w:p w14:paraId="79FB5986" w14:textId="77777777" w:rsidR="00301344" w:rsidRPr="00301344" w:rsidRDefault="00301344" w:rsidP="00DE786A">
      <w:pPr>
        <w:ind w:firstLine="567"/>
        <w:jc w:val="both"/>
        <w:rPr>
          <w:rFonts w:eastAsia="Calibri"/>
          <w:sz w:val="28"/>
          <w:szCs w:val="28"/>
        </w:rPr>
      </w:pPr>
      <w:r w:rsidRPr="00301344">
        <w:rPr>
          <w:rFonts w:eastAsia="Calibri"/>
          <w:sz w:val="28"/>
          <w:szCs w:val="28"/>
        </w:rPr>
        <w:t>Дистанционный контроль досту</w:t>
      </w:r>
      <w:r w:rsidR="00DE786A">
        <w:rPr>
          <w:rFonts w:eastAsia="Calibri"/>
          <w:sz w:val="28"/>
          <w:szCs w:val="28"/>
        </w:rPr>
        <w:t xml:space="preserve">па охранников и автотранспорта </w:t>
      </w:r>
      <w:r w:rsidRPr="00301344">
        <w:rPr>
          <w:rFonts w:eastAsia="Calibri"/>
          <w:sz w:val="28"/>
          <w:szCs w:val="28"/>
        </w:rPr>
        <w:t>на охраняемый объект.</w:t>
      </w:r>
    </w:p>
    <w:p w14:paraId="79FB5987" w14:textId="77777777" w:rsidR="00301344" w:rsidRPr="00301344" w:rsidRDefault="00301344" w:rsidP="00301344">
      <w:pPr>
        <w:ind w:firstLine="567"/>
        <w:jc w:val="both"/>
        <w:rPr>
          <w:rFonts w:eastAsia="Calibri"/>
          <w:sz w:val="28"/>
          <w:szCs w:val="28"/>
        </w:rPr>
      </w:pPr>
      <w:r w:rsidRPr="00301344">
        <w:rPr>
          <w:rFonts w:eastAsia="Calibri"/>
          <w:sz w:val="28"/>
          <w:szCs w:val="28"/>
        </w:rPr>
        <w:t>Системы компьютерного управления техническими средствами охраны.</w:t>
      </w:r>
    </w:p>
    <w:p w14:paraId="79FB5988" w14:textId="77777777" w:rsidR="00301344" w:rsidRPr="00301344" w:rsidRDefault="00301344" w:rsidP="00301344">
      <w:pPr>
        <w:ind w:firstLine="567"/>
        <w:jc w:val="both"/>
        <w:rPr>
          <w:rFonts w:eastAsia="Calibri"/>
          <w:sz w:val="28"/>
          <w:szCs w:val="28"/>
        </w:rPr>
      </w:pPr>
      <w:r w:rsidRPr="00DE786A">
        <w:rPr>
          <w:rFonts w:eastAsia="Calibri"/>
          <w:b/>
          <w:sz w:val="28"/>
          <w:szCs w:val="28"/>
          <w:u w:val="single"/>
        </w:rPr>
        <w:t>Раздел 3.</w:t>
      </w:r>
      <w:r w:rsidRPr="00301344">
        <w:rPr>
          <w:rFonts w:eastAsia="Calibri"/>
          <w:sz w:val="28"/>
          <w:szCs w:val="28"/>
        </w:rPr>
        <w:t xml:space="preserve"> Средства пожаротушения.</w:t>
      </w:r>
    </w:p>
    <w:p w14:paraId="79FB5989" w14:textId="77777777" w:rsidR="00301344" w:rsidRPr="00301344" w:rsidRDefault="00301344" w:rsidP="00301344">
      <w:pPr>
        <w:ind w:firstLine="567"/>
        <w:jc w:val="both"/>
        <w:rPr>
          <w:rFonts w:eastAsia="Calibri"/>
          <w:sz w:val="28"/>
          <w:szCs w:val="28"/>
        </w:rPr>
      </w:pPr>
      <w:r w:rsidRPr="00301344">
        <w:rPr>
          <w:rFonts w:eastAsia="Calibri"/>
          <w:sz w:val="28"/>
          <w:szCs w:val="28"/>
        </w:rPr>
        <w:t>Обеспечение противопожарной безопасности на объектах и мероприятия по исключению причин возгорания.</w:t>
      </w:r>
    </w:p>
    <w:p w14:paraId="79FB598A" w14:textId="77777777" w:rsidR="00301344" w:rsidRPr="00301344" w:rsidRDefault="00301344" w:rsidP="00301344">
      <w:pPr>
        <w:ind w:firstLine="567"/>
        <w:jc w:val="both"/>
        <w:rPr>
          <w:rFonts w:eastAsia="Calibri"/>
          <w:sz w:val="28"/>
          <w:szCs w:val="28"/>
        </w:rPr>
      </w:pPr>
      <w:r w:rsidRPr="00301344">
        <w:rPr>
          <w:rFonts w:eastAsia="Calibri"/>
          <w:sz w:val="28"/>
          <w:szCs w:val="28"/>
        </w:rPr>
        <w:t>Противопожарный режим при эксплуатации объектов.</w:t>
      </w:r>
    </w:p>
    <w:p w14:paraId="79FB598B" w14:textId="77777777" w:rsidR="00301344" w:rsidRPr="00301344" w:rsidRDefault="00301344" w:rsidP="00301344">
      <w:pPr>
        <w:ind w:firstLine="567"/>
        <w:jc w:val="both"/>
        <w:rPr>
          <w:rFonts w:eastAsia="Calibri"/>
          <w:sz w:val="28"/>
          <w:szCs w:val="28"/>
        </w:rPr>
      </w:pPr>
      <w:r w:rsidRPr="00301344">
        <w:rPr>
          <w:rFonts w:eastAsia="Calibri"/>
          <w:sz w:val="28"/>
          <w:szCs w:val="28"/>
        </w:rPr>
        <w:t xml:space="preserve">Пенные, порошковые и углекислотные огнетушители. Огнетушители иных типов (водные, </w:t>
      </w:r>
      <w:proofErr w:type="spellStart"/>
      <w:r w:rsidRPr="00301344">
        <w:rPr>
          <w:rFonts w:eastAsia="Calibri"/>
          <w:sz w:val="28"/>
          <w:szCs w:val="28"/>
        </w:rPr>
        <w:t>хладоновые</w:t>
      </w:r>
      <w:proofErr w:type="spellEnd"/>
      <w:r w:rsidRPr="00301344">
        <w:rPr>
          <w:rFonts w:eastAsia="Calibri"/>
          <w:sz w:val="28"/>
          <w:szCs w:val="28"/>
        </w:rPr>
        <w:t xml:space="preserve"> и иные разрешенные к использованию).</w:t>
      </w:r>
    </w:p>
    <w:p w14:paraId="79FB598C" w14:textId="77777777" w:rsidR="00301344" w:rsidRPr="00301344" w:rsidRDefault="00301344" w:rsidP="00DE786A">
      <w:pPr>
        <w:ind w:firstLine="567"/>
        <w:jc w:val="both"/>
        <w:rPr>
          <w:rFonts w:eastAsia="Calibri"/>
          <w:sz w:val="28"/>
          <w:szCs w:val="28"/>
        </w:rPr>
      </w:pPr>
      <w:r w:rsidRPr="00301344">
        <w:rPr>
          <w:rFonts w:eastAsia="Calibri"/>
          <w:sz w:val="28"/>
          <w:szCs w:val="28"/>
        </w:rPr>
        <w:lastRenderedPageBreak/>
        <w:t>Их назначение и устро</w:t>
      </w:r>
      <w:r w:rsidR="00DE786A">
        <w:rPr>
          <w:rFonts w:eastAsia="Calibri"/>
          <w:sz w:val="28"/>
          <w:szCs w:val="28"/>
        </w:rPr>
        <w:t xml:space="preserve">йство. Правила и приемы работы </w:t>
      </w:r>
      <w:r w:rsidRPr="00301344">
        <w:rPr>
          <w:rFonts w:eastAsia="Calibri"/>
          <w:sz w:val="28"/>
          <w:szCs w:val="28"/>
        </w:rPr>
        <w:t>с огнетушителями.</w:t>
      </w:r>
    </w:p>
    <w:p w14:paraId="79FB598D" w14:textId="77777777" w:rsidR="00301344" w:rsidRPr="00301344" w:rsidRDefault="00301344" w:rsidP="00301344">
      <w:pPr>
        <w:ind w:firstLine="567"/>
        <w:jc w:val="both"/>
        <w:rPr>
          <w:rFonts w:eastAsia="Calibri"/>
          <w:sz w:val="28"/>
          <w:szCs w:val="28"/>
        </w:rPr>
      </w:pPr>
      <w:r w:rsidRPr="00301344">
        <w:rPr>
          <w:rFonts w:eastAsia="Calibri"/>
          <w:sz w:val="28"/>
          <w:szCs w:val="28"/>
        </w:rPr>
        <w:t>Пожарное оборудование и инструмент. Техника безопасности при работе с ними.</w:t>
      </w:r>
    </w:p>
    <w:p w14:paraId="79FB598E" w14:textId="77777777" w:rsidR="00301344" w:rsidRPr="00301344" w:rsidRDefault="00301344" w:rsidP="00DE786A">
      <w:pPr>
        <w:ind w:firstLine="567"/>
        <w:jc w:val="both"/>
        <w:rPr>
          <w:rFonts w:eastAsia="Calibri"/>
          <w:sz w:val="28"/>
          <w:szCs w:val="28"/>
        </w:rPr>
      </w:pPr>
      <w:r w:rsidRPr="00301344">
        <w:rPr>
          <w:rFonts w:eastAsia="Calibri"/>
          <w:sz w:val="28"/>
          <w:szCs w:val="28"/>
        </w:rPr>
        <w:t>Действия руководителя и работников при обнаружении в</w:t>
      </w:r>
      <w:r w:rsidR="00DE786A">
        <w:rPr>
          <w:rFonts w:eastAsia="Calibri"/>
          <w:sz w:val="28"/>
          <w:szCs w:val="28"/>
        </w:rPr>
        <w:t xml:space="preserve">озгорания </w:t>
      </w:r>
      <w:r w:rsidRPr="00301344">
        <w:rPr>
          <w:rFonts w:eastAsia="Calibri"/>
          <w:sz w:val="28"/>
          <w:szCs w:val="28"/>
        </w:rPr>
        <w:t>на объекте, ликвидация последствий возгорания.</w:t>
      </w:r>
    </w:p>
    <w:p w14:paraId="79FB598F" w14:textId="77777777" w:rsidR="00301344" w:rsidRPr="00301344" w:rsidRDefault="00301344" w:rsidP="00301344">
      <w:pPr>
        <w:ind w:firstLine="567"/>
        <w:jc w:val="both"/>
        <w:rPr>
          <w:rFonts w:eastAsia="Calibri"/>
          <w:sz w:val="28"/>
          <w:szCs w:val="28"/>
        </w:rPr>
      </w:pPr>
      <w:r w:rsidRPr="00DE786A">
        <w:rPr>
          <w:rFonts w:eastAsia="Calibri"/>
          <w:b/>
          <w:sz w:val="28"/>
          <w:szCs w:val="28"/>
          <w:u w:val="single"/>
        </w:rPr>
        <w:t>Раздел 4.</w:t>
      </w:r>
      <w:r w:rsidRPr="00301344">
        <w:rPr>
          <w:rFonts w:eastAsia="Calibri"/>
          <w:sz w:val="28"/>
          <w:szCs w:val="28"/>
        </w:rPr>
        <w:t xml:space="preserve"> Средства связи и работа с ними.</w:t>
      </w:r>
    </w:p>
    <w:p w14:paraId="79FB5990" w14:textId="77777777" w:rsidR="00301344" w:rsidRPr="00301344" w:rsidRDefault="00301344" w:rsidP="00301344">
      <w:pPr>
        <w:ind w:firstLine="567"/>
        <w:jc w:val="both"/>
        <w:rPr>
          <w:rFonts w:eastAsia="Calibri"/>
          <w:sz w:val="28"/>
          <w:szCs w:val="28"/>
        </w:rPr>
      </w:pPr>
      <w:r w:rsidRPr="00301344">
        <w:rPr>
          <w:rFonts w:eastAsia="Calibri"/>
          <w:sz w:val="28"/>
          <w:szCs w:val="28"/>
        </w:rPr>
        <w:t>Назначение, виды, устройство, тактико-технические характеристики средств связи.</w:t>
      </w:r>
    </w:p>
    <w:p w14:paraId="79FB5991" w14:textId="77777777" w:rsidR="00301344" w:rsidRDefault="00301344" w:rsidP="00301344">
      <w:pPr>
        <w:ind w:firstLine="567"/>
        <w:jc w:val="both"/>
        <w:rPr>
          <w:rFonts w:eastAsia="Calibri"/>
          <w:sz w:val="28"/>
          <w:szCs w:val="28"/>
        </w:rPr>
      </w:pPr>
      <w:r w:rsidRPr="00301344">
        <w:rPr>
          <w:rFonts w:eastAsia="Calibri"/>
          <w:sz w:val="28"/>
          <w:szCs w:val="28"/>
        </w:rPr>
        <w:t>Организация работы и порядок использования основных видов проводной связи.</w:t>
      </w:r>
    </w:p>
    <w:p w14:paraId="79FB5992" w14:textId="77777777" w:rsidR="00DE786A" w:rsidRPr="00301344" w:rsidRDefault="00DE786A" w:rsidP="00301344">
      <w:pPr>
        <w:ind w:firstLine="567"/>
        <w:jc w:val="both"/>
        <w:rPr>
          <w:rFonts w:eastAsia="Calibri"/>
          <w:sz w:val="28"/>
          <w:szCs w:val="28"/>
        </w:rPr>
      </w:pPr>
      <w:r w:rsidRPr="00DE786A">
        <w:rPr>
          <w:rFonts w:eastAsia="Calibri"/>
          <w:sz w:val="28"/>
          <w:szCs w:val="28"/>
        </w:rPr>
        <w:t>Радиосеть. Радионаправление. Дисциплина радиосвязи. Таблица позывных. Порядок выхода в эфир.</w:t>
      </w:r>
    </w:p>
    <w:p w14:paraId="79FB5993" w14:textId="77777777" w:rsidR="00301344" w:rsidRPr="00301344" w:rsidRDefault="00301344" w:rsidP="00301344">
      <w:pPr>
        <w:ind w:firstLine="567"/>
        <w:jc w:val="both"/>
        <w:rPr>
          <w:rFonts w:eastAsia="Calibri"/>
          <w:sz w:val="28"/>
          <w:szCs w:val="28"/>
        </w:rPr>
      </w:pPr>
      <w:r w:rsidRPr="00301344">
        <w:rPr>
          <w:rFonts w:eastAsia="Calibri"/>
          <w:sz w:val="28"/>
          <w:szCs w:val="28"/>
        </w:rPr>
        <w:t>Способы передачи служебной информации по проводным средствам связи.</w:t>
      </w:r>
    </w:p>
    <w:p w14:paraId="79FB5994" w14:textId="77777777" w:rsidR="00AA31AD" w:rsidRPr="00301344" w:rsidRDefault="00301344" w:rsidP="00301344">
      <w:pPr>
        <w:ind w:firstLine="567"/>
        <w:jc w:val="both"/>
        <w:rPr>
          <w:rFonts w:eastAsia="Calibri"/>
          <w:sz w:val="28"/>
          <w:szCs w:val="28"/>
        </w:rPr>
      </w:pPr>
      <w:r w:rsidRPr="00301344">
        <w:rPr>
          <w:rFonts w:eastAsia="Calibri"/>
          <w:sz w:val="28"/>
          <w:szCs w:val="28"/>
        </w:rPr>
        <w:t>Основные тактико-технические характеристики средств радиосвязи. Ведение переговоров по радиосредствам.</w:t>
      </w:r>
    </w:p>
    <w:p w14:paraId="79FB5995" w14:textId="77777777" w:rsidR="00AA31AD" w:rsidRDefault="00DE786A" w:rsidP="00433279">
      <w:pPr>
        <w:ind w:firstLine="567"/>
        <w:jc w:val="both"/>
        <w:rPr>
          <w:rFonts w:eastAsia="Calibri"/>
          <w:sz w:val="28"/>
          <w:szCs w:val="28"/>
        </w:rPr>
      </w:pPr>
      <w:r>
        <w:rPr>
          <w:rFonts w:eastAsia="Calibri"/>
          <w:sz w:val="28"/>
          <w:szCs w:val="28"/>
        </w:rPr>
        <w:t>6.4. ОГНЕВАЯ ПОДГОТОВКА.</w:t>
      </w:r>
    </w:p>
    <w:tbl>
      <w:tblPr>
        <w:tblpPr w:leftFromText="180" w:rightFromText="180" w:vertAnchor="page" w:horzAnchor="margin" w:tblpXSpec="center" w:tblpY="7091"/>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985"/>
        <w:gridCol w:w="709"/>
        <w:gridCol w:w="992"/>
        <w:gridCol w:w="992"/>
        <w:gridCol w:w="709"/>
        <w:gridCol w:w="992"/>
        <w:gridCol w:w="992"/>
        <w:gridCol w:w="770"/>
        <w:gridCol w:w="8"/>
        <w:gridCol w:w="923"/>
        <w:gridCol w:w="904"/>
      </w:tblGrid>
      <w:tr w:rsidR="00DE786A" w:rsidRPr="000C77A5" w14:paraId="79FB599E" w14:textId="77777777" w:rsidTr="00DE786A">
        <w:trPr>
          <w:trHeight w:val="265"/>
        </w:trPr>
        <w:tc>
          <w:tcPr>
            <w:tcW w:w="559" w:type="dxa"/>
            <w:vMerge w:val="restart"/>
            <w:tcBorders>
              <w:top w:val="double" w:sz="4" w:space="0" w:color="auto"/>
              <w:left w:val="single" w:sz="6" w:space="0" w:color="auto"/>
              <w:right w:val="single" w:sz="6" w:space="0" w:color="auto"/>
            </w:tcBorders>
          </w:tcPr>
          <w:p w14:paraId="79FB5996" w14:textId="77777777" w:rsidR="00DE786A" w:rsidRPr="000C77A5" w:rsidRDefault="00DE786A" w:rsidP="00DE786A">
            <w:pPr>
              <w:rPr>
                <w:b/>
              </w:rPr>
            </w:pPr>
          </w:p>
          <w:p w14:paraId="79FB5997" w14:textId="77777777" w:rsidR="00DE786A" w:rsidRPr="000C77A5" w:rsidRDefault="00DE786A" w:rsidP="00DE786A">
            <w:pPr>
              <w:jc w:val="center"/>
              <w:rPr>
                <w:b/>
              </w:rPr>
            </w:pPr>
            <w:r w:rsidRPr="000C77A5">
              <w:rPr>
                <w:b/>
              </w:rPr>
              <w:t>№</w:t>
            </w:r>
          </w:p>
          <w:p w14:paraId="79FB5998" w14:textId="77777777" w:rsidR="00DE786A" w:rsidRPr="000C77A5" w:rsidRDefault="00DE786A" w:rsidP="00DE786A">
            <w:pPr>
              <w:jc w:val="center"/>
              <w:rPr>
                <w:b/>
              </w:rPr>
            </w:pPr>
            <w:r w:rsidRPr="000C77A5">
              <w:rPr>
                <w:b/>
              </w:rPr>
              <w:t>п/п</w:t>
            </w:r>
          </w:p>
        </w:tc>
        <w:tc>
          <w:tcPr>
            <w:tcW w:w="1985" w:type="dxa"/>
            <w:vMerge w:val="restart"/>
            <w:tcBorders>
              <w:top w:val="double" w:sz="4" w:space="0" w:color="auto"/>
              <w:left w:val="single" w:sz="6" w:space="0" w:color="auto"/>
              <w:right w:val="single" w:sz="6" w:space="0" w:color="auto"/>
            </w:tcBorders>
          </w:tcPr>
          <w:p w14:paraId="79FB5999" w14:textId="77777777" w:rsidR="00DE786A" w:rsidRPr="000C77A5" w:rsidRDefault="00DE786A" w:rsidP="00DE786A">
            <w:pPr>
              <w:jc w:val="center"/>
              <w:rPr>
                <w:b/>
              </w:rPr>
            </w:pPr>
          </w:p>
          <w:p w14:paraId="79FB599A" w14:textId="77777777" w:rsidR="00DE786A" w:rsidRPr="000C77A5" w:rsidRDefault="00DE786A" w:rsidP="00DE786A">
            <w:pPr>
              <w:jc w:val="center"/>
              <w:rPr>
                <w:b/>
              </w:rPr>
            </w:pPr>
            <w:r w:rsidRPr="000C77A5">
              <w:rPr>
                <w:b/>
              </w:rPr>
              <w:t xml:space="preserve">Наименование </w:t>
            </w:r>
            <w:r>
              <w:rPr>
                <w:b/>
              </w:rPr>
              <w:t>темы</w:t>
            </w:r>
          </w:p>
        </w:tc>
        <w:tc>
          <w:tcPr>
            <w:tcW w:w="2693" w:type="dxa"/>
            <w:gridSpan w:val="3"/>
            <w:tcBorders>
              <w:top w:val="double" w:sz="4" w:space="0" w:color="auto"/>
              <w:left w:val="single" w:sz="6" w:space="0" w:color="auto"/>
              <w:right w:val="single" w:sz="6" w:space="0" w:color="auto"/>
            </w:tcBorders>
          </w:tcPr>
          <w:p w14:paraId="79FB599B" w14:textId="77777777" w:rsidR="00DE786A" w:rsidRPr="000C77A5" w:rsidRDefault="00DE786A" w:rsidP="00DE786A">
            <w:pPr>
              <w:jc w:val="center"/>
              <w:rPr>
                <w:b/>
              </w:rPr>
            </w:pPr>
            <w:r w:rsidRPr="000C77A5">
              <w:rPr>
                <w:b/>
              </w:rPr>
              <w:t>4 разряд</w:t>
            </w:r>
          </w:p>
        </w:tc>
        <w:tc>
          <w:tcPr>
            <w:tcW w:w="2693" w:type="dxa"/>
            <w:gridSpan w:val="3"/>
            <w:tcBorders>
              <w:top w:val="double" w:sz="4" w:space="0" w:color="auto"/>
              <w:left w:val="single" w:sz="6" w:space="0" w:color="auto"/>
              <w:right w:val="single" w:sz="6" w:space="0" w:color="auto"/>
            </w:tcBorders>
          </w:tcPr>
          <w:p w14:paraId="79FB599C" w14:textId="77777777" w:rsidR="00DE786A" w:rsidRPr="000C77A5" w:rsidRDefault="00DE786A" w:rsidP="00DE786A">
            <w:pPr>
              <w:jc w:val="center"/>
              <w:rPr>
                <w:b/>
              </w:rPr>
            </w:pPr>
            <w:r w:rsidRPr="000C77A5">
              <w:rPr>
                <w:b/>
              </w:rPr>
              <w:t>5 разряд</w:t>
            </w:r>
          </w:p>
        </w:tc>
        <w:tc>
          <w:tcPr>
            <w:tcW w:w="2605" w:type="dxa"/>
            <w:gridSpan w:val="4"/>
            <w:tcBorders>
              <w:top w:val="double" w:sz="4" w:space="0" w:color="auto"/>
              <w:left w:val="single" w:sz="6" w:space="0" w:color="auto"/>
              <w:right w:val="single" w:sz="6" w:space="0" w:color="auto"/>
            </w:tcBorders>
          </w:tcPr>
          <w:p w14:paraId="79FB599D" w14:textId="77777777" w:rsidR="00DE786A" w:rsidRPr="000C77A5" w:rsidRDefault="00DE786A" w:rsidP="00DE786A">
            <w:pPr>
              <w:jc w:val="center"/>
              <w:rPr>
                <w:b/>
              </w:rPr>
            </w:pPr>
            <w:r w:rsidRPr="000C77A5">
              <w:rPr>
                <w:b/>
              </w:rPr>
              <w:t>6 разряд</w:t>
            </w:r>
          </w:p>
        </w:tc>
      </w:tr>
      <w:tr w:rsidR="00DE786A" w:rsidRPr="000C77A5" w14:paraId="79FB59A4" w14:textId="77777777" w:rsidTr="00DE786A">
        <w:trPr>
          <w:trHeight w:val="188"/>
        </w:trPr>
        <w:tc>
          <w:tcPr>
            <w:tcW w:w="559" w:type="dxa"/>
            <w:vMerge/>
            <w:tcBorders>
              <w:left w:val="single" w:sz="6" w:space="0" w:color="auto"/>
              <w:right w:val="single" w:sz="6" w:space="0" w:color="auto"/>
            </w:tcBorders>
          </w:tcPr>
          <w:p w14:paraId="79FB599F" w14:textId="77777777" w:rsidR="00DE786A" w:rsidRPr="000C77A5" w:rsidRDefault="00DE786A" w:rsidP="00DE786A">
            <w:pPr>
              <w:jc w:val="center"/>
              <w:rPr>
                <w:b/>
              </w:rPr>
            </w:pPr>
          </w:p>
        </w:tc>
        <w:tc>
          <w:tcPr>
            <w:tcW w:w="1985" w:type="dxa"/>
            <w:vMerge/>
            <w:tcBorders>
              <w:left w:val="single" w:sz="6" w:space="0" w:color="auto"/>
              <w:right w:val="single" w:sz="6" w:space="0" w:color="auto"/>
            </w:tcBorders>
          </w:tcPr>
          <w:p w14:paraId="79FB59A0" w14:textId="77777777" w:rsidR="00DE786A" w:rsidRPr="000C77A5" w:rsidRDefault="00DE786A" w:rsidP="00DE786A">
            <w:pPr>
              <w:jc w:val="center"/>
              <w:rPr>
                <w:b/>
              </w:rPr>
            </w:pPr>
          </w:p>
        </w:tc>
        <w:tc>
          <w:tcPr>
            <w:tcW w:w="2693" w:type="dxa"/>
            <w:gridSpan w:val="3"/>
            <w:tcBorders>
              <w:left w:val="single" w:sz="6" w:space="0" w:color="auto"/>
              <w:right w:val="single" w:sz="6" w:space="0" w:color="auto"/>
            </w:tcBorders>
          </w:tcPr>
          <w:p w14:paraId="79FB59A1" w14:textId="77777777" w:rsidR="00DE786A" w:rsidRPr="000C77A5" w:rsidRDefault="00DE786A" w:rsidP="00DE786A">
            <w:pPr>
              <w:jc w:val="center"/>
              <w:rPr>
                <w:b/>
              </w:rPr>
            </w:pPr>
            <w:r w:rsidRPr="000C77A5">
              <w:rPr>
                <w:b/>
              </w:rPr>
              <w:t>Количество часов</w:t>
            </w:r>
          </w:p>
        </w:tc>
        <w:tc>
          <w:tcPr>
            <w:tcW w:w="2693" w:type="dxa"/>
            <w:gridSpan w:val="3"/>
            <w:tcBorders>
              <w:left w:val="single" w:sz="6" w:space="0" w:color="auto"/>
              <w:right w:val="single" w:sz="6" w:space="0" w:color="auto"/>
            </w:tcBorders>
          </w:tcPr>
          <w:p w14:paraId="79FB59A2" w14:textId="77777777" w:rsidR="00DE786A" w:rsidRPr="000C77A5" w:rsidRDefault="00DE786A" w:rsidP="00DE786A">
            <w:pPr>
              <w:jc w:val="center"/>
              <w:rPr>
                <w:b/>
              </w:rPr>
            </w:pPr>
            <w:r w:rsidRPr="000C77A5">
              <w:rPr>
                <w:b/>
              </w:rPr>
              <w:t>Количество часов</w:t>
            </w:r>
          </w:p>
        </w:tc>
        <w:tc>
          <w:tcPr>
            <w:tcW w:w="2605" w:type="dxa"/>
            <w:gridSpan w:val="4"/>
            <w:tcBorders>
              <w:left w:val="single" w:sz="6" w:space="0" w:color="auto"/>
              <w:right w:val="single" w:sz="6" w:space="0" w:color="auto"/>
            </w:tcBorders>
          </w:tcPr>
          <w:p w14:paraId="79FB59A3" w14:textId="77777777" w:rsidR="00DE786A" w:rsidRPr="000C77A5" w:rsidRDefault="00DE786A" w:rsidP="00DE786A">
            <w:pPr>
              <w:jc w:val="center"/>
              <w:rPr>
                <w:b/>
              </w:rPr>
            </w:pPr>
            <w:r w:rsidRPr="000C77A5">
              <w:rPr>
                <w:b/>
              </w:rPr>
              <w:t>Количество часов</w:t>
            </w:r>
          </w:p>
        </w:tc>
      </w:tr>
      <w:tr w:rsidR="00DE786A" w:rsidRPr="000C77A5" w14:paraId="79FB59AD" w14:textId="77777777" w:rsidTr="00DE786A">
        <w:trPr>
          <w:trHeight w:val="188"/>
        </w:trPr>
        <w:tc>
          <w:tcPr>
            <w:tcW w:w="559" w:type="dxa"/>
            <w:vMerge/>
            <w:tcBorders>
              <w:left w:val="single" w:sz="6" w:space="0" w:color="auto"/>
              <w:right w:val="single" w:sz="6" w:space="0" w:color="auto"/>
            </w:tcBorders>
          </w:tcPr>
          <w:p w14:paraId="79FB59A5" w14:textId="77777777" w:rsidR="00DE786A" w:rsidRPr="000C77A5" w:rsidRDefault="00DE786A" w:rsidP="00DE786A">
            <w:pPr>
              <w:jc w:val="center"/>
              <w:rPr>
                <w:b/>
              </w:rPr>
            </w:pPr>
          </w:p>
        </w:tc>
        <w:tc>
          <w:tcPr>
            <w:tcW w:w="1985" w:type="dxa"/>
            <w:vMerge/>
            <w:tcBorders>
              <w:left w:val="single" w:sz="6" w:space="0" w:color="auto"/>
              <w:right w:val="single" w:sz="6" w:space="0" w:color="auto"/>
            </w:tcBorders>
          </w:tcPr>
          <w:p w14:paraId="79FB59A6" w14:textId="77777777" w:rsidR="00DE786A" w:rsidRPr="000C77A5" w:rsidRDefault="00DE786A" w:rsidP="00DE786A">
            <w:pPr>
              <w:jc w:val="center"/>
              <w:rPr>
                <w:b/>
              </w:rPr>
            </w:pPr>
          </w:p>
        </w:tc>
        <w:tc>
          <w:tcPr>
            <w:tcW w:w="709" w:type="dxa"/>
            <w:tcBorders>
              <w:left w:val="single" w:sz="6" w:space="0" w:color="auto"/>
              <w:bottom w:val="nil"/>
            </w:tcBorders>
          </w:tcPr>
          <w:p w14:paraId="79FB59A7" w14:textId="77777777" w:rsidR="00DE786A" w:rsidRPr="000C77A5" w:rsidRDefault="00DE786A" w:rsidP="00DE786A">
            <w:pPr>
              <w:ind w:left="84" w:hanging="84"/>
              <w:jc w:val="center"/>
              <w:rPr>
                <w:b/>
                <w:sz w:val="19"/>
                <w:szCs w:val="19"/>
              </w:rPr>
            </w:pPr>
          </w:p>
        </w:tc>
        <w:tc>
          <w:tcPr>
            <w:tcW w:w="1984" w:type="dxa"/>
            <w:gridSpan w:val="2"/>
            <w:tcBorders>
              <w:right w:val="single" w:sz="6" w:space="0" w:color="auto"/>
            </w:tcBorders>
          </w:tcPr>
          <w:p w14:paraId="79FB59A8" w14:textId="77777777" w:rsidR="00DE786A" w:rsidRPr="000C77A5" w:rsidRDefault="00DE786A" w:rsidP="00DE786A">
            <w:pPr>
              <w:jc w:val="center"/>
              <w:rPr>
                <w:b/>
                <w:sz w:val="19"/>
                <w:szCs w:val="19"/>
              </w:rPr>
            </w:pPr>
            <w:r w:rsidRPr="000C77A5">
              <w:rPr>
                <w:b/>
                <w:sz w:val="19"/>
                <w:szCs w:val="19"/>
              </w:rPr>
              <w:t>В том числе</w:t>
            </w:r>
          </w:p>
        </w:tc>
        <w:tc>
          <w:tcPr>
            <w:tcW w:w="709" w:type="dxa"/>
            <w:vMerge w:val="restart"/>
            <w:tcBorders>
              <w:left w:val="single" w:sz="6" w:space="0" w:color="auto"/>
            </w:tcBorders>
            <w:vAlign w:val="center"/>
          </w:tcPr>
          <w:p w14:paraId="79FB59A9" w14:textId="77777777" w:rsidR="00DE786A" w:rsidRPr="000C77A5" w:rsidRDefault="00DE786A" w:rsidP="00DE786A">
            <w:pPr>
              <w:jc w:val="center"/>
              <w:rPr>
                <w:b/>
                <w:sz w:val="19"/>
                <w:szCs w:val="19"/>
              </w:rPr>
            </w:pPr>
            <w:r w:rsidRPr="000C77A5">
              <w:rPr>
                <w:b/>
                <w:sz w:val="19"/>
                <w:szCs w:val="19"/>
              </w:rPr>
              <w:t>Всего</w:t>
            </w:r>
          </w:p>
        </w:tc>
        <w:tc>
          <w:tcPr>
            <w:tcW w:w="1984" w:type="dxa"/>
            <w:gridSpan w:val="2"/>
            <w:tcBorders>
              <w:right w:val="single" w:sz="6" w:space="0" w:color="auto"/>
            </w:tcBorders>
          </w:tcPr>
          <w:p w14:paraId="79FB59AA" w14:textId="77777777" w:rsidR="00DE786A" w:rsidRPr="000C77A5" w:rsidRDefault="00DE786A" w:rsidP="00DE786A">
            <w:pPr>
              <w:jc w:val="center"/>
              <w:rPr>
                <w:b/>
                <w:sz w:val="19"/>
                <w:szCs w:val="19"/>
              </w:rPr>
            </w:pPr>
            <w:r w:rsidRPr="000C77A5">
              <w:rPr>
                <w:b/>
                <w:sz w:val="19"/>
                <w:szCs w:val="19"/>
              </w:rPr>
              <w:t>В том числе</w:t>
            </w:r>
          </w:p>
        </w:tc>
        <w:tc>
          <w:tcPr>
            <w:tcW w:w="778" w:type="dxa"/>
            <w:gridSpan w:val="2"/>
            <w:vMerge w:val="restart"/>
            <w:tcBorders>
              <w:left w:val="single" w:sz="6" w:space="0" w:color="auto"/>
            </w:tcBorders>
            <w:vAlign w:val="center"/>
          </w:tcPr>
          <w:p w14:paraId="79FB59AB" w14:textId="77777777" w:rsidR="00DE786A" w:rsidRPr="000C77A5" w:rsidRDefault="00DE786A" w:rsidP="00DE786A">
            <w:pPr>
              <w:jc w:val="center"/>
              <w:rPr>
                <w:b/>
                <w:sz w:val="19"/>
                <w:szCs w:val="19"/>
              </w:rPr>
            </w:pPr>
            <w:r w:rsidRPr="000C77A5">
              <w:rPr>
                <w:b/>
                <w:sz w:val="19"/>
                <w:szCs w:val="19"/>
              </w:rPr>
              <w:t>Всего</w:t>
            </w:r>
          </w:p>
        </w:tc>
        <w:tc>
          <w:tcPr>
            <w:tcW w:w="1827" w:type="dxa"/>
            <w:gridSpan w:val="2"/>
            <w:tcBorders>
              <w:right w:val="single" w:sz="6" w:space="0" w:color="auto"/>
            </w:tcBorders>
          </w:tcPr>
          <w:p w14:paraId="79FB59AC" w14:textId="77777777" w:rsidR="00DE786A" w:rsidRPr="000C77A5" w:rsidRDefault="00DE786A" w:rsidP="00DE786A">
            <w:pPr>
              <w:jc w:val="center"/>
              <w:rPr>
                <w:b/>
                <w:sz w:val="19"/>
                <w:szCs w:val="19"/>
              </w:rPr>
            </w:pPr>
            <w:r w:rsidRPr="000C77A5">
              <w:rPr>
                <w:b/>
                <w:sz w:val="19"/>
                <w:szCs w:val="19"/>
              </w:rPr>
              <w:t>В том числе</w:t>
            </w:r>
          </w:p>
        </w:tc>
      </w:tr>
      <w:tr w:rsidR="00DE786A" w:rsidRPr="000C77A5" w14:paraId="79FB59B9" w14:textId="77777777" w:rsidTr="00DE786A">
        <w:trPr>
          <w:trHeight w:val="506"/>
        </w:trPr>
        <w:tc>
          <w:tcPr>
            <w:tcW w:w="559" w:type="dxa"/>
            <w:vMerge/>
            <w:tcBorders>
              <w:left w:val="single" w:sz="6" w:space="0" w:color="auto"/>
              <w:bottom w:val="double" w:sz="4" w:space="0" w:color="auto"/>
              <w:right w:val="single" w:sz="6" w:space="0" w:color="auto"/>
            </w:tcBorders>
          </w:tcPr>
          <w:p w14:paraId="79FB59AE" w14:textId="77777777" w:rsidR="00DE786A" w:rsidRPr="000C77A5" w:rsidRDefault="00DE786A" w:rsidP="00DE786A">
            <w:pPr>
              <w:jc w:val="center"/>
              <w:rPr>
                <w:b/>
              </w:rPr>
            </w:pPr>
          </w:p>
        </w:tc>
        <w:tc>
          <w:tcPr>
            <w:tcW w:w="1985" w:type="dxa"/>
            <w:vMerge/>
            <w:tcBorders>
              <w:left w:val="single" w:sz="6" w:space="0" w:color="auto"/>
              <w:bottom w:val="double" w:sz="4" w:space="0" w:color="auto"/>
              <w:right w:val="single" w:sz="6" w:space="0" w:color="auto"/>
            </w:tcBorders>
          </w:tcPr>
          <w:p w14:paraId="79FB59AF" w14:textId="77777777" w:rsidR="00DE786A" w:rsidRPr="000C77A5" w:rsidRDefault="00DE786A" w:rsidP="00DE786A">
            <w:pPr>
              <w:jc w:val="center"/>
              <w:rPr>
                <w:b/>
              </w:rPr>
            </w:pPr>
          </w:p>
        </w:tc>
        <w:tc>
          <w:tcPr>
            <w:tcW w:w="709" w:type="dxa"/>
            <w:tcBorders>
              <w:top w:val="nil"/>
              <w:left w:val="single" w:sz="6" w:space="0" w:color="auto"/>
              <w:bottom w:val="double" w:sz="4" w:space="0" w:color="auto"/>
            </w:tcBorders>
          </w:tcPr>
          <w:p w14:paraId="79FB59B0" w14:textId="77777777" w:rsidR="00DE786A" w:rsidRPr="000C77A5" w:rsidRDefault="00DE786A" w:rsidP="00DE786A">
            <w:pPr>
              <w:jc w:val="center"/>
              <w:rPr>
                <w:b/>
                <w:sz w:val="19"/>
                <w:szCs w:val="19"/>
              </w:rPr>
            </w:pPr>
            <w:r w:rsidRPr="000C77A5">
              <w:rPr>
                <w:b/>
                <w:sz w:val="19"/>
                <w:szCs w:val="19"/>
              </w:rPr>
              <w:t>Всего</w:t>
            </w:r>
          </w:p>
        </w:tc>
        <w:tc>
          <w:tcPr>
            <w:tcW w:w="992" w:type="dxa"/>
            <w:tcBorders>
              <w:bottom w:val="double" w:sz="4" w:space="0" w:color="auto"/>
            </w:tcBorders>
          </w:tcPr>
          <w:p w14:paraId="79FB59B1" w14:textId="77777777" w:rsidR="00DE786A" w:rsidRPr="000C77A5" w:rsidRDefault="00DE786A" w:rsidP="00DE786A">
            <w:pPr>
              <w:rPr>
                <w:b/>
                <w:sz w:val="19"/>
                <w:szCs w:val="19"/>
              </w:rPr>
            </w:pPr>
            <w:proofErr w:type="spellStart"/>
            <w:r w:rsidRPr="000C77A5">
              <w:rPr>
                <w:b/>
                <w:sz w:val="19"/>
                <w:szCs w:val="19"/>
              </w:rPr>
              <w:t>теорети-ческих</w:t>
            </w:r>
            <w:proofErr w:type="spellEnd"/>
          </w:p>
        </w:tc>
        <w:tc>
          <w:tcPr>
            <w:tcW w:w="992" w:type="dxa"/>
            <w:tcBorders>
              <w:bottom w:val="double" w:sz="4" w:space="0" w:color="auto"/>
              <w:right w:val="single" w:sz="6" w:space="0" w:color="auto"/>
            </w:tcBorders>
          </w:tcPr>
          <w:p w14:paraId="79FB59B2" w14:textId="77777777" w:rsidR="00DE786A" w:rsidRPr="000C77A5" w:rsidRDefault="00DE786A" w:rsidP="00DE786A">
            <w:pPr>
              <w:jc w:val="center"/>
              <w:rPr>
                <w:b/>
                <w:sz w:val="19"/>
                <w:szCs w:val="19"/>
              </w:rPr>
            </w:pPr>
            <w:proofErr w:type="spellStart"/>
            <w:r w:rsidRPr="000C77A5">
              <w:rPr>
                <w:b/>
                <w:sz w:val="19"/>
                <w:szCs w:val="19"/>
              </w:rPr>
              <w:t>практи-ческих</w:t>
            </w:r>
            <w:proofErr w:type="spellEnd"/>
          </w:p>
        </w:tc>
        <w:tc>
          <w:tcPr>
            <w:tcW w:w="709" w:type="dxa"/>
            <w:vMerge/>
            <w:tcBorders>
              <w:left w:val="single" w:sz="6" w:space="0" w:color="auto"/>
              <w:bottom w:val="double" w:sz="4" w:space="0" w:color="auto"/>
            </w:tcBorders>
          </w:tcPr>
          <w:p w14:paraId="79FB59B3" w14:textId="77777777" w:rsidR="00DE786A" w:rsidRPr="000C77A5" w:rsidRDefault="00DE786A" w:rsidP="00DE786A">
            <w:pPr>
              <w:rPr>
                <w:b/>
                <w:sz w:val="19"/>
                <w:szCs w:val="19"/>
              </w:rPr>
            </w:pPr>
          </w:p>
        </w:tc>
        <w:tc>
          <w:tcPr>
            <w:tcW w:w="992" w:type="dxa"/>
            <w:tcBorders>
              <w:bottom w:val="double" w:sz="4" w:space="0" w:color="auto"/>
            </w:tcBorders>
          </w:tcPr>
          <w:p w14:paraId="79FB59B4" w14:textId="77777777" w:rsidR="00DE786A" w:rsidRPr="000C77A5" w:rsidRDefault="00DE786A" w:rsidP="00DE786A">
            <w:pPr>
              <w:jc w:val="center"/>
              <w:rPr>
                <w:b/>
                <w:sz w:val="19"/>
                <w:szCs w:val="19"/>
              </w:rPr>
            </w:pPr>
            <w:proofErr w:type="spellStart"/>
            <w:r w:rsidRPr="000C77A5">
              <w:rPr>
                <w:b/>
                <w:sz w:val="19"/>
                <w:szCs w:val="19"/>
              </w:rPr>
              <w:t>теорети-ческих</w:t>
            </w:r>
            <w:proofErr w:type="spellEnd"/>
          </w:p>
        </w:tc>
        <w:tc>
          <w:tcPr>
            <w:tcW w:w="992" w:type="dxa"/>
            <w:tcBorders>
              <w:bottom w:val="double" w:sz="4" w:space="0" w:color="auto"/>
              <w:right w:val="single" w:sz="6" w:space="0" w:color="auto"/>
            </w:tcBorders>
          </w:tcPr>
          <w:p w14:paraId="79FB59B5" w14:textId="77777777" w:rsidR="00DE786A" w:rsidRPr="000C77A5" w:rsidRDefault="00DE786A" w:rsidP="00DE786A">
            <w:pPr>
              <w:jc w:val="center"/>
              <w:rPr>
                <w:b/>
                <w:sz w:val="19"/>
                <w:szCs w:val="19"/>
              </w:rPr>
            </w:pPr>
            <w:proofErr w:type="spellStart"/>
            <w:r w:rsidRPr="000C77A5">
              <w:rPr>
                <w:b/>
                <w:sz w:val="19"/>
                <w:szCs w:val="19"/>
              </w:rPr>
              <w:t>практи-ческих</w:t>
            </w:r>
            <w:proofErr w:type="spellEnd"/>
          </w:p>
        </w:tc>
        <w:tc>
          <w:tcPr>
            <w:tcW w:w="778" w:type="dxa"/>
            <w:gridSpan w:val="2"/>
            <w:vMerge/>
            <w:tcBorders>
              <w:left w:val="single" w:sz="6" w:space="0" w:color="auto"/>
              <w:bottom w:val="double" w:sz="4" w:space="0" w:color="auto"/>
            </w:tcBorders>
          </w:tcPr>
          <w:p w14:paraId="79FB59B6" w14:textId="77777777" w:rsidR="00DE786A" w:rsidRPr="000C77A5" w:rsidRDefault="00DE786A" w:rsidP="00DE786A">
            <w:pPr>
              <w:rPr>
                <w:b/>
                <w:sz w:val="19"/>
                <w:szCs w:val="19"/>
              </w:rPr>
            </w:pPr>
          </w:p>
        </w:tc>
        <w:tc>
          <w:tcPr>
            <w:tcW w:w="923" w:type="dxa"/>
            <w:tcBorders>
              <w:bottom w:val="double" w:sz="4" w:space="0" w:color="auto"/>
            </w:tcBorders>
          </w:tcPr>
          <w:p w14:paraId="79FB59B7" w14:textId="77777777" w:rsidR="00DE786A" w:rsidRPr="000C77A5" w:rsidRDefault="00DE786A" w:rsidP="00DE786A">
            <w:pPr>
              <w:rPr>
                <w:b/>
                <w:sz w:val="19"/>
                <w:szCs w:val="19"/>
              </w:rPr>
            </w:pPr>
            <w:proofErr w:type="spellStart"/>
            <w:r w:rsidRPr="000C77A5">
              <w:rPr>
                <w:b/>
                <w:sz w:val="19"/>
                <w:szCs w:val="19"/>
              </w:rPr>
              <w:t>теорети-ческих</w:t>
            </w:r>
            <w:proofErr w:type="spellEnd"/>
          </w:p>
        </w:tc>
        <w:tc>
          <w:tcPr>
            <w:tcW w:w="904" w:type="dxa"/>
            <w:tcBorders>
              <w:bottom w:val="double" w:sz="4" w:space="0" w:color="auto"/>
              <w:right w:val="single" w:sz="6" w:space="0" w:color="auto"/>
            </w:tcBorders>
          </w:tcPr>
          <w:p w14:paraId="79FB59B8" w14:textId="77777777" w:rsidR="00DE786A" w:rsidRPr="000C77A5" w:rsidRDefault="00DE786A" w:rsidP="00DE786A">
            <w:pPr>
              <w:jc w:val="center"/>
              <w:rPr>
                <w:sz w:val="19"/>
                <w:szCs w:val="19"/>
              </w:rPr>
            </w:pPr>
            <w:proofErr w:type="spellStart"/>
            <w:r w:rsidRPr="000C77A5">
              <w:rPr>
                <w:b/>
                <w:sz w:val="19"/>
                <w:szCs w:val="19"/>
              </w:rPr>
              <w:t>практи-ческих</w:t>
            </w:r>
            <w:proofErr w:type="spellEnd"/>
          </w:p>
        </w:tc>
      </w:tr>
      <w:tr w:rsidR="00DE786A" w:rsidRPr="000C77A5" w14:paraId="79FB59BC" w14:textId="77777777" w:rsidTr="00DE786A">
        <w:trPr>
          <w:trHeight w:val="339"/>
        </w:trPr>
        <w:tc>
          <w:tcPr>
            <w:tcW w:w="559" w:type="dxa"/>
            <w:tcBorders>
              <w:top w:val="single" w:sz="4" w:space="0" w:color="auto"/>
              <w:left w:val="single" w:sz="6" w:space="0" w:color="auto"/>
              <w:bottom w:val="single" w:sz="4" w:space="0" w:color="auto"/>
              <w:right w:val="single" w:sz="6" w:space="0" w:color="auto"/>
            </w:tcBorders>
          </w:tcPr>
          <w:p w14:paraId="79FB59BA" w14:textId="77777777" w:rsidR="00DE786A" w:rsidRPr="00F527FB" w:rsidRDefault="00DE786A" w:rsidP="00DE786A">
            <w:pPr>
              <w:jc w:val="center"/>
            </w:pPr>
            <w:r w:rsidRPr="00F527FB">
              <w:t>1.</w:t>
            </w:r>
          </w:p>
        </w:tc>
        <w:tc>
          <w:tcPr>
            <w:tcW w:w="9976" w:type="dxa"/>
            <w:gridSpan w:val="11"/>
            <w:tcBorders>
              <w:top w:val="single" w:sz="4" w:space="0" w:color="auto"/>
              <w:left w:val="single" w:sz="4" w:space="0" w:color="auto"/>
              <w:bottom w:val="single" w:sz="4" w:space="0" w:color="auto"/>
              <w:right w:val="single" w:sz="4" w:space="0" w:color="auto"/>
            </w:tcBorders>
          </w:tcPr>
          <w:p w14:paraId="79FB59BB" w14:textId="77777777" w:rsidR="00DE786A" w:rsidRPr="00301344" w:rsidRDefault="00DE786A" w:rsidP="00DE786A">
            <w:pPr>
              <w:autoSpaceDE w:val="0"/>
              <w:autoSpaceDN w:val="0"/>
              <w:adjustRightInd w:val="0"/>
              <w:jc w:val="center"/>
              <w:rPr>
                <w:lang w:eastAsia="ru-RU"/>
              </w:rPr>
            </w:pPr>
            <w:r w:rsidRPr="00301344">
              <w:rPr>
                <w:lang w:eastAsia="ru-RU"/>
              </w:rPr>
              <w:t>Изменения норм и правил, изучаемых по дисциплине «</w:t>
            </w:r>
            <w:r>
              <w:rPr>
                <w:lang w:eastAsia="ru-RU"/>
              </w:rPr>
              <w:t>Огневая подготовка</w:t>
            </w:r>
            <w:r w:rsidRPr="00301344">
              <w:rPr>
                <w:lang w:eastAsia="ru-RU"/>
              </w:rPr>
              <w:t xml:space="preserve">» </w:t>
            </w:r>
          </w:p>
        </w:tc>
      </w:tr>
      <w:tr w:rsidR="00DE786A" w:rsidRPr="000C77A5" w14:paraId="79FB59C9" w14:textId="77777777" w:rsidTr="0078319A">
        <w:trPr>
          <w:trHeight w:val="339"/>
        </w:trPr>
        <w:tc>
          <w:tcPr>
            <w:tcW w:w="559" w:type="dxa"/>
            <w:tcBorders>
              <w:top w:val="single" w:sz="4" w:space="0" w:color="auto"/>
              <w:left w:val="single" w:sz="6" w:space="0" w:color="auto"/>
              <w:bottom w:val="single" w:sz="4" w:space="0" w:color="auto"/>
              <w:right w:val="single" w:sz="6" w:space="0" w:color="auto"/>
            </w:tcBorders>
          </w:tcPr>
          <w:p w14:paraId="79FB59BD" w14:textId="77777777" w:rsidR="00DE786A" w:rsidRPr="00F527FB" w:rsidRDefault="00DE786A" w:rsidP="00DE786A">
            <w:pPr>
              <w:jc w:val="center"/>
            </w:pPr>
            <w:r w:rsidRPr="00F527FB">
              <w:t>1.1.</w:t>
            </w:r>
          </w:p>
        </w:tc>
        <w:tc>
          <w:tcPr>
            <w:tcW w:w="1985" w:type="dxa"/>
            <w:tcBorders>
              <w:top w:val="single" w:sz="4" w:space="0" w:color="auto"/>
              <w:left w:val="single" w:sz="4" w:space="0" w:color="auto"/>
              <w:bottom w:val="single" w:sz="4" w:space="0" w:color="auto"/>
              <w:right w:val="single" w:sz="4" w:space="0" w:color="auto"/>
            </w:tcBorders>
          </w:tcPr>
          <w:p w14:paraId="79FB59BE" w14:textId="77777777" w:rsidR="00DE786A" w:rsidRPr="00301344" w:rsidRDefault="00DE786A" w:rsidP="00DE786A">
            <w:pPr>
              <w:rPr>
                <w:u w:val="single"/>
              </w:rPr>
            </w:pPr>
            <w:r w:rsidRPr="00301344">
              <w:rPr>
                <w:u w:val="single"/>
              </w:rPr>
              <w:t>Раздел 1.</w:t>
            </w:r>
          </w:p>
          <w:p w14:paraId="79FB59BF" w14:textId="77777777" w:rsidR="00DE786A" w:rsidRPr="00F527FB" w:rsidRDefault="00DE786A" w:rsidP="00DE786A">
            <w:r w:rsidRPr="00DE786A">
              <w:t>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709" w:type="dxa"/>
            <w:tcBorders>
              <w:top w:val="single" w:sz="4" w:space="0" w:color="auto"/>
              <w:left w:val="single" w:sz="4" w:space="0" w:color="auto"/>
              <w:right w:val="single" w:sz="4" w:space="0" w:color="auto"/>
            </w:tcBorders>
            <w:vAlign w:val="center"/>
          </w:tcPr>
          <w:p w14:paraId="79FB59C0" w14:textId="77777777" w:rsidR="00DE786A" w:rsidRPr="00DC0846" w:rsidRDefault="00DE786A" w:rsidP="00DE786A">
            <w:pPr>
              <w:autoSpaceDE w:val="0"/>
              <w:autoSpaceDN w:val="0"/>
              <w:adjustRightInd w:val="0"/>
              <w:jc w:val="center"/>
              <w:rPr>
                <w:sz w:val="22"/>
                <w:szCs w:val="22"/>
                <w:lang w:eastAsia="ru-RU"/>
              </w:rPr>
            </w:pPr>
          </w:p>
        </w:tc>
        <w:tc>
          <w:tcPr>
            <w:tcW w:w="992" w:type="dxa"/>
            <w:tcBorders>
              <w:top w:val="single" w:sz="4" w:space="0" w:color="auto"/>
              <w:left w:val="single" w:sz="4" w:space="0" w:color="auto"/>
              <w:right w:val="single" w:sz="4" w:space="0" w:color="auto"/>
            </w:tcBorders>
            <w:vAlign w:val="center"/>
          </w:tcPr>
          <w:p w14:paraId="79FB59C1" w14:textId="77777777" w:rsidR="00DE786A" w:rsidRPr="00DC0846" w:rsidRDefault="00DE786A" w:rsidP="00DE786A">
            <w:pPr>
              <w:autoSpaceDE w:val="0"/>
              <w:autoSpaceDN w:val="0"/>
              <w:adjustRightInd w:val="0"/>
              <w:jc w:val="center"/>
              <w:rPr>
                <w:sz w:val="22"/>
                <w:szCs w:val="22"/>
                <w:lang w:eastAsia="ru-RU"/>
              </w:rPr>
            </w:pPr>
          </w:p>
        </w:tc>
        <w:tc>
          <w:tcPr>
            <w:tcW w:w="992" w:type="dxa"/>
            <w:tcBorders>
              <w:top w:val="single" w:sz="4" w:space="0" w:color="auto"/>
              <w:left w:val="single" w:sz="4" w:space="0" w:color="auto"/>
              <w:right w:val="single" w:sz="4" w:space="0" w:color="auto"/>
            </w:tcBorders>
            <w:vAlign w:val="center"/>
          </w:tcPr>
          <w:p w14:paraId="79FB59C2" w14:textId="77777777" w:rsidR="00DE786A" w:rsidRPr="00DC0846" w:rsidRDefault="00DE786A" w:rsidP="00DE786A">
            <w:pPr>
              <w:autoSpaceDE w:val="0"/>
              <w:autoSpaceDN w:val="0"/>
              <w:adjustRightInd w:val="0"/>
              <w:jc w:val="center"/>
              <w:rPr>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9FB59C3"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1,5</w:t>
            </w:r>
          </w:p>
        </w:tc>
        <w:tc>
          <w:tcPr>
            <w:tcW w:w="992" w:type="dxa"/>
            <w:tcBorders>
              <w:top w:val="single" w:sz="4" w:space="0" w:color="auto"/>
              <w:left w:val="single" w:sz="4" w:space="0" w:color="auto"/>
              <w:bottom w:val="single" w:sz="4" w:space="0" w:color="auto"/>
              <w:right w:val="single" w:sz="4" w:space="0" w:color="auto"/>
            </w:tcBorders>
            <w:vAlign w:val="center"/>
          </w:tcPr>
          <w:p w14:paraId="79FB59C4"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79FB59C5" w14:textId="77777777" w:rsidR="00DE786A" w:rsidRPr="003A4C49" w:rsidRDefault="00DE786A" w:rsidP="00DE786A">
            <w:pPr>
              <w:autoSpaceDE w:val="0"/>
              <w:autoSpaceDN w:val="0"/>
              <w:adjustRightInd w:val="0"/>
              <w:jc w:val="center"/>
              <w:rPr>
                <w:sz w:val="22"/>
                <w:szCs w:val="22"/>
                <w:lang w:eastAsia="ru-RU"/>
              </w:rPr>
            </w:pPr>
            <w:r w:rsidRPr="003A4C49">
              <w:rPr>
                <w:sz w:val="22"/>
                <w:szCs w:val="22"/>
                <w:lang w:eastAsia="ru-RU"/>
              </w:rPr>
              <w:t>0,5</w:t>
            </w:r>
          </w:p>
        </w:tc>
        <w:tc>
          <w:tcPr>
            <w:tcW w:w="778" w:type="dxa"/>
            <w:gridSpan w:val="2"/>
            <w:tcBorders>
              <w:top w:val="single" w:sz="4" w:space="0" w:color="auto"/>
              <w:left w:val="single" w:sz="4" w:space="0" w:color="auto"/>
              <w:bottom w:val="single" w:sz="4" w:space="0" w:color="auto"/>
              <w:right w:val="single" w:sz="4" w:space="0" w:color="auto"/>
            </w:tcBorders>
            <w:vAlign w:val="center"/>
          </w:tcPr>
          <w:p w14:paraId="79FB59C6"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2,5</w:t>
            </w:r>
          </w:p>
        </w:tc>
        <w:tc>
          <w:tcPr>
            <w:tcW w:w="923" w:type="dxa"/>
            <w:tcBorders>
              <w:top w:val="single" w:sz="4" w:space="0" w:color="auto"/>
              <w:left w:val="single" w:sz="4" w:space="0" w:color="auto"/>
              <w:bottom w:val="single" w:sz="4" w:space="0" w:color="auto"/>
              <w:right w:val="single" w:sz="4" w:space="0" w:color="auto"/>
            </w:tcBorders>
            <w:vAlign w:val="center"/>
          </w:tcPr>
          <w:p w14:paraId="79FB59C7"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2</w:t>
            </w:r>
          </w:p>
        </w:tc>
        <w:tc>
          <w:tcPr>
            <w:tcW w:w="904" w:type="dxa"/>
            <w:tcBorders>
              <w:top w:val="single" w:sz="4" w:space="0" w:color="auto"/>
              <w:left w:val="single" w:sz="4" w:space="0" w:color="auto"/>
              <w:bottom w:val="single" w:sz="4" w:space="0" w:color="auto"/>
              <w:right w:val="single" w:sz="4" w:space="0" w:color="auto"/>
            </w:tcBorders>
            <w:vAlign w:val="center"/>
          </w:tcPr>
          <w:p w14:paraId="79FB59C8"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0,5</w:t>
            </w:r>
          </w:p>
        </w:tc>
      </w:tr>
      <w:tr w:rsidR="00DE786A" w:rsidRPr="000C77A5" w14:paraId="79FB59D6" w14:textId="77777777" w:rsidTr="0078319A">
        <w:trPr>
          <w:trHeight w:val="417"/>
        </w:trPr>
        <w:tc>
          <w:tcPr>
            <w:tcW w:w="559" w:type="dxa"/>
            <w:tcBorders>
              <w:top w:val="single" w:sz="4" w:space="0" w:color="auto"/>
              <w:left w:val="single" w:sz="6" w:space="0" w:color="auto"/>
              <w:bottom w:val="single" w:sz="4" w:space="0" w:color="auto"/>
              <w:right w:val="single" w:sz="6" w:space="0" w:color="auto"/>
            </w:tcBorders>
          </w:tcPr>
          <w:p w14:paraId="79FB59CA" w14:textId="77777777" w:rsidR="00DE786A" w:rsidRPr="00F527FB" w:rsidRDefault="00DE786A" w:rsidP="00DE786A">
            <w:pPr>
              <w:jc w:val="center"/>
            </w:pPr>
            <w:r w:rsidRPr="00F527FB">
              <w:t>1.2.</w:t>
            </w:r>
          </w:p>
        </w:tc>
        <w:tc>
          <w:tcPr>
            <w:tcW w:w="1985" w:type="dxa"/>
            <w:tcBorders>
              <w:top w:val="single" w:sz="4" w:space="0" w:color="auto"/>
              <w:left w:val="single" w:sz="4" w:space="0" w:color="auto"/>
              <w:bottom w:val="single" w:sz="4" w:space="0" w:color="auto"/>
              <w:right w:val="single" w:sz="4" w:space="0" w:color="auto"/>
            </w:tcBorders>
          </w:tcPr>
          <w:p w14:paraId="79FB59CB" w14:textId="77777777" w:rsidR="00DE786A" w:rsidRPr="00301344" w:rsidRDefault="00DE786A" w:rsidP="00DE786A">
            <w:pPr>
              <w:rPr>
                <w:u w:val="single"/>
              </w:rPr>
            </w:pPr>
            <w:r w:rsidRPr="00301344">
              <w:rPr>
                <w:u w:val="single"/>
              </w:rPr>
              <w:t>Раздел 2.</w:t>
            </w:r>
          </w:p>
          <w:p w14:paraId="79FB59CC" w14:textId="77777777" w:rsidR="00DE786A" w:rsidRPr="00301344" w:rsidRDefault="00DE786A" w:rsidP="00DE786A">
            <w:r w:rsidRPr="00DE786A">
              <w:t>Выполнение упражнений учебных стрельб</w:t>
            </w:r>
          </w:p>
        </w:tc>
        <w:tc>
          <w:tcPr>
            <w:tcW w:w="709" w:type="dxa"/>
            <w:tcBorders>
              <w:top w:val="single" w:sz="4" w:space="0" w:color="auto"/>
              <w:left w:val="single" w:sz="4" w:space="0" w:color="auto"/>
              <w:bottom w:val="single" w:sz="4" w:space="0" w:color="auto"/>
              <w:right w:val="single" w:sz="4" w:space="0" w:color="auto"/>
            </w:tcBorders>
            <w:vAlign w:val="center"/>
          </w:tcPr>
          <w:p w14:paraId="79FB59CD"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79FB59CE"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79FB59CF"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79FB59D0"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79FB59D1" w14:textId="77777777" w:rsidR="00DE786A" w:rsidRPr="00DC0846" w:rsidRDefault="00DE786A" w:rsidP="00DE786A">
            <w:pPr>
              <w:autoSpaceDE w:val="0"/>
              <w:autoSpaceDN w:val="0"/>
              <w:adjustRightInd w:val="0"/>
              <w:jc w:val="center"/>
              <w:rPr>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9FB59D2" w14:textId="77777777" w:rsidR="00DE786A" w:rsidRPr="003A4C49" w:rsidRDefault="00DE786A" w:rsidP="00DE786A">
            <w:pPr>
              <w:autoSpaceDE w:val="0"/>
              <w:autoSpaceDN w:val="0"/>
              <w:adjustRightInd w:val="0"/>
              <w:jc w:val="center"/>
              <w:rPr>
                <w:sz w:val="22"/>
                <w:szCs w:val="22"/>
                <w:lang w:eastAsia="ru-RU"/>
              </w:rPr>
            </w:pPr>
            <w:r w:rsidRPr="003A4C49">
              <w:rPr>
                <w:sz w:val="22"/>
                <w:szCs w:val="22"/>
                <w:lang w:eastAsia="ru-RU"/>
              </w:rPr>
              <w:t>2</w:t>
            </w:r>
          </w:p>
        </w:tc>
        <w:tc>
          <w:tcPr>
            <w:tcW w:w="778" w:type="dxa"/>
            <w:gridSpan w:val="2"/>
            <w:tcBorders>
              <w:top w:val="single" w:sz="4" w:space="0" w:color="auto"/>
              <w:left w:val="single" w:sz="4" w:space="0" w:color="auto"/>
              <w:bottom w:val="single" w:sz="4" w:space="0" w:color="auto"/>
              <w:right w:val="single" w:sz="4" w:space="0" w:color="auto"/>
            </w:tcBorders>
            <w:vAlign w:val="center"/>
          </w:tcPr>
          <w:p w14:paraId="79FB59D3"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3</w:t>
            </w:r>
          </w:p>
        </w:tc>
        <w:tc>
          <w:tcPr>
            <w:tcW w:w="923" w:type="dxa"/>
            <w:tcBorders>
              <w:top w:val="single" w:sz="4" w:space="0" w:color="auto"/>
              <w:left w:val="single" w:sz="4" w:space="0" w:color="auto"/>
              <w:bottom w:val="single" w:sz="4" w:space="0" w:color="auto"/>
              <w:right w:val="single" w:sz="4" w:space="0" w:color="auto"/>
            </w:tcBorders>
            <w:vAlign w:val="center"/>
          </w:tcPr>
          <w:p w14:paraId="79FB59D4" w14:textId="77777777" w:rsidR="00DE786A" w:rsidRPr="00DC0846" w:rsidRDefault="00DE786A" w:rsidP="00DE786A">
            <w:pPr>
              <w:autoSpaceDE w:val="0"/>
              <w:autoSpaceDN w:val="0"/>
              <w:adjustRightInd w:val="0"/>
              <w:jc w:val="center"/>
              <w:rPr>
                <w:sz w:val="22"/>
                <w:szCs w:val="22"/>
                <w:lang w:eastAsia="ru-RU"/>
              </w:rPr>
            </w:pPr>
          </w:p>
        </w:tc>
        <w:tc>
          <w:tcPr>
            <w:tcW w:w="904" w:type="dxa"/>
            <w:tcBorders>
              <w:top w:val="single" w:sz="4" w:space="0" w:color="auto"/>
              <w:left w:val="single" w:sz="4" w:space="0" w:color="auto"/>
              <w:bottom w:val="single" w:sz="4" w:space="0" w:color="auto"/>
              <w:right w:val="single" w:sz="4" w:space="0" w:color="auto"/>
            </w:tcBorders>
            <w:vAlign w:val="center"/>
          </w:tcPr>
          <w:p w14:paraId="79FB59D5"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3</w:t>
            </w:r>
          </w:p>
        </w:tc>
      </w:tr>
      <w:tr w:rsidR="00DE786A" w:rsidRPr="000C77A5" w14:paraId="79FB59E1" w14:textId="77777777" w:rsidTr="00DE786A">
        <w:trPr>
          <w:trHeight w:val="283"/>
        </w:trPr>
        <w:tc>
          <w:tcPr>
            <w:tcW w:w="2544" w:type="dxa"/>
            <w:gridSpan w:val="2"/>
            <w:tcBorders>
              <w:top w:val="single" w:sz="4" w:space="0" w:color="auto"/>
              <w:left w:val="single" w:sz="6" w:space="0" w:color="auto"/>
              <w:bottom w:val="single" w:sz="4" w:space="0" w:color="auto"/>
              <w:right w:val="single" w:sz="6" w:space="0" w:color="auto"/>
            </w:tcBorders>
          </w:tcPr>
          <w:p w14:paraId="79FB59D7" w14:textId="77777777" w:rsidR="00DE786A" w:rsidRPr="00F527FB" w:rsidRDefault="00DE786A" w:rsidP="00DE786A">
            <w:pPr>
              <w:rPr>
                <w:b/>
              </w:rPr>
            </w:pPr>
            <w:r w:rsidRPr="00F527FB">
              <w:rPr>
                <w:b/>
                <w:lang w:eastAsia="ru-RU"/>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tcPr>
          <w:p w14:paraId="79FB59D8"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w:t>
            </w:r>
          </w:p>
        </w:tc>
        <w:tc>
          <w:tcPr>
            <w:tcW w:w="992" w:type="dxa"/>
            <w:tcBorders>
              <w:top w:val="single" w:sz="4" w:space="0" w:color="auto"/>
              <w:left w:val="single" w:sz="4" w:space="0" w:color="auto"/>
              <w:bottom w:val="single" w:sz="4" w:space="0" w:color="auto"/>
              <w:right w:val="single" w:sz="4" w:space="0" w:color="auto"/>
            </w:tcBorders>
          </w:tcPr>
          <w:p w14:paraId="79FB59D9"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w:t>
            </w:r>
          </w:p>
        </w:tc>
        <w:tc>
          <w:tcPr>
            <w:tcW w:w="992" w:type="dxa"/>
            <w:tcBorders>
              <w:top w:val="single" w:sz="4" w:space="0" w:color="auto"/>
              <w:left w:val="single" w:sz="4" w:space="0" w:color="auto"/>
              <w:bottom w:val="single" w:sz="4" w:space="0" w:color="auto"/>
              <w:right w:val="single" w:sz="4" w:space="0" w:color="auto"/>
            </w:tcBorders>
          </w:tcPr>
          <w:p w14:paraId="79FB59DA"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w:t>
            </w:r>
          </w:p>
        </w:tc>
        <w:tc>
          <w:tcPr>
            <w:tcW w:w="709" w:type="dxa"/>
            <w:tcBorders>
              <w:top w:val="single" w:sz="4" w:space="0" w:color="auto"/>
              <w:left w:val="single" w:sz="4" w:space="0" w:color="auto"/>
              <w:bottom w:val="single" w:sz="4" w:space="0" w:color="auto"/>
              <w:right w:val="single" w:sz="4" w:space="0" w:color="auto"/>
            </w:tcBorders>
          </w:tcPr>
          <w:p w14:paraId="79FB59DB"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0,5</w:t>
            </w:r>
          </w:p>
        </w:tc>
        <w:tc>
          <w:tcPr>
            <w:tcW w:w="992" w:type="dxa"/>
            <w:tcBorders>
              <w:top w:val="single" w:sz="4" w:space="0" w:color="auto"/>
              <w:left w:val="single" w:sz="4" w:space="0" w:color="auto"/>
              <w:bottom w:val="single" w:sz="4" w:space="0" w:color="auto"/>
              <w:right w:val="single" w:sz="4" w:space="0" w:color="auto"/>
            </w:tcBorders>
          </w:tcPr>
          <w:p w14:paraId="79FB59DC" w14:textId="77777777" w:rsidR="00DE786A" w:rsidRPr="00DC0846" w:rsidRDefault="00DE786A" w:rsidP="00DE786A">
            <w:pPr>
              <w:autoSpaceDE w:val="0"/>
              <w:autoSpaceDN w:val="0"/>
              <w:adjustRightInd w:val="0"/>
              <w:jc w:val="center"/>
              <w:rPr>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tcPr>
          <w:p w14:paraId="79FB59DD" w14:textId="77777777" w:rsidR="00DE786A" w:rsidRPr="003A4C49" w:rsidRDefault="00DE786A" w:rsidP="00DE786A">
            <w:pPr>
              <w:autoSpaceDE w:val="0"/>
              <w:autoSpaceDN w:val="0"/>
              <w:adjustRightInd w:val="0"/>
              <w:jc w:val="center"/>
              <w:rPr>
                <w:sz w:val="22"/>
                <w:szCs w:val="22"/>
                <w:lang w:eastAsia="ru-RU"/>
              </w:rPr>
            </w:pPr>
            <w:r w:rsidRPr="003A4C49">
              <w:rPr>
                <w:sz w:val="22"/>
                <w:szCs w:val="22"/>
                <w:lang w:eastAsia="ru-RU"/>
              </w:rPr>
              <w:t>0,5</w:t>
            </w:r>
          </w:p>
        </w:tc>
        <w:tc>
          <w:tcPr>
            <w:tcW w:w="770" w:type="dxa"/>
            <w:tcBorders>
              <w:top w:val="single" w:sz="4" w:space="0" w:color="auto"/>
              <w:left w:val="single" w:sz="4" w:space="0" w:color="auto"/>
              <w:bottom w:val="single" w:sz="4" w:space="0" w:color="auto"/>
              <w:right w:val="single" w:sz="4" w:space="0" w:color="auto"/>
            </w:tcBorders>
          </w:tcPr>
          <w:p w14:paraId="79FB59DE"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0,5</w:t>
            </w:r>
          </w:p>
        </w:tc>
        <w:tc>
          <w:tcPr>
            <w:tcW w:w="931" w:type="dxa"/>
            <w:gridSpan w:val="2"/>
            <w:tcBorders>
              <w:top w:val="single" w:sz="4" w:space="0" w:color="auto"/>
              <w:left w:val="single" w:sz="4" w:space="0" w:color="auto"/>
              <w:bottom w:val="single" w:sz="4" w:space="0" w:color="auto"/>
              <w:right w:val="single" w:sz="4" w:space="0" w:color="auto"/>
            </w:tcBorders>
          </w:tcPr>
          <w:p w14:paraId="79FB59DF" w14:textId="77777777" w:rsidR="00DE786A" w:rsidRPr="00DC0846" w:rsidRDefault="00DE786A" w:rsidP="00DE786A">
            <w:pPr>
              <w:autoSpaceDE w:val="0"/>
              <w:autoSpaceDN w:val="0"/>
              <w:adjustRightInd w:val="0"/>
              <w:jc w:val="center"/>
              <w:rPr>
                <w:sz w:val="22"/>
                <w:szCs w:val="22"/>
                <w:lang w:eastAsia="ru-RU"/>
              </w:rPr>
            </w:pPr>
          </w:p>
        </w:tc>
        <w:tc>
          <w:tcPr>
            <w:tcW w:w="904" w:type="dxa"/>
            <w:tcBorders>
              <w:top w:val="single" w:sz="4" w:space="0" w:color="auto"/>
              <w:left w:val="single" w:sz="4" w:space="0" w:color="auto"/>
              <w:bottom w:val="single" w:sz="4" w:space="0" w:color="auto"/>
              <w:right w:val="single" w:sz="4" w:space="0" w:color="auto"/>
            </w:tcBorders>
          </w:tcPr>
          <w:p w14:paraId="79FB59E0"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0,5</w:t>
            </w:r>
          </w:p>
        </w:tc>
      </w:tr>
      <w:tr w:rsidR="00DE786A" w:rsidRPr="000C77A5" w14:paraId="79FB59EC" w14:textId="77777777" w:rsidTr="00DE786A">
        <w:trPr>
          <w:trHeight w:val="388"/>
        </w:trPr>
        <w:tc>
          <w:tcPr>
            <w:tcW w:w="2544" w:type="dxa"/>
            <w:gridSpan w:val="2"/>
            <w:tcBorders>
              <w:top w:val="single" w:sz="4" w:space="0" w:color="auto"/>
              <w:left w:val="single" w:sz="6" w:space="0" w:color="auto"/>
              <w:right w:val="nil"/>
            </w:tcBorders>
          </w:tcPr>
          <w:p w14:paraId="79FB59E2" w14:textId="77777777" w:rsidR="00DE786A" w:rsidRPr="00F527FB" w:rsidRDefault="00DE786A" w:rsidP="00DE786A">
            <w:pPr>
              <w:rPr>
                <w:b/>
              </w:rPr>
            </w:pPr>
            <w:r w:rsidRPr="00F527FB">
              <w:rPr>
                <w:b/>
              </w:rPr>
              <w:t>ИТОГО</w:t>
            </w:r>
          </w:p>
        </w:tc>
        <w:tc>
          <w:tcPr>
            <w:tcW w:w="709" w:type="dxa"/>
            <w:tcBorders>
              <w:top w:val="single" w:sz="4" w:space="0" w:color="auto"/>
              <w:left w:val="single" w:sz="4" w:space="0" w:color="auto"/>
              <w:bottom w:val="single" w:sz="4" w:space="0" w:color="auto"/>
              <w:right w:val="single" w:sz="4" w:space="0" w:color="auto"/>
            </w:tcBorders>
          </w:tcPr>
          <w:p w14:paraId="79FB59E3"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w:t>
            </w:r>
          </w:p>
        </w:tc>
        <w:tc>
          <w:tcPr>
            <w:tcW w:w="992" w:type="dxa"/>
            <w:tcBorders>
              <w:top w:val="single" w:sz="4" w:space="0" w:color="auto"/>
              <w:left w:val="single" w:sz="4" w:space="0" w:color="auto"/>
              <w:bottom w:val="single" w:sz="4" w:space="0" w:color="auto"/>
              <w:right w:val="single" w:sz="4" w:space="0" w:color="auto"/>
            </w:tcBorders>
          </w:tcPr>
          <w:p w14:paraId="79FB59E4"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w:t>
            </w:r>
          </w:p>
        </w:tc>
        <w:tc>
          <w:tcPr>
            <w:tcW w:w="992" w:type="dxa"/>
            <w:tcBorders>
              <w:top w:val="single" w:sz="4" w:space="0" w:color="auto"/>
              <w:left w:val="single" w:sz="4" w:space="0" w:color="auto"/>
              <w:bottom w:val="single" w:sz="4" w:space="0" w:color="auto"/>
              <w:right w:val="single" w:sz="4" w:space="0" w:color="auto"/>
            </w:tcBorders>
          </w:tcPr>
          <w:p w14:paraId="79FB59E5"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w:t>
            </w:r>
          </w:p>
        </w:tc>
        <w:tc>
          <w:tcPr>
            <w:tcW w:w="709" w:type="dxa"/>
            <w:tcBorders>
              <w:top w:val="single" w:sz="4" w:space="0" w:color="auto"/>
              <w:left w:val="single" w:sz="4" w:space="0" w:color="auto"/>
              <w:bottom w:val="single" w:sz="4" w:space="0" w:color="auto"/>
              <w:right w:val="single" w:sz="4" w:space="0" w:color="auto"/>
            </w:tcBorders>
          </w:tcPr>
          <w:p w14:paraId="79FB59E6"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4</w:t>
            </w:r>
          </w:p>
        </w:tc>
        <w:tc>
          <w:tcPr>
            <w:tcW w:w="992" w:type="dxa"/>
            <w:tcBorders>
              <w:top w:val="single" w:sz="4" w:space="0" w:color="auto"/>
              <w:left w:val="single" w:sz="4" w:space="0" w:color="auto"/>
              <w:bottom w:val="single" w:sz="4" w:space="0" w:color="auto"/>
              <w:right w:val="single" w:sz="4" w:space="0" w:color="auto"/>
            </w:tcBorders>
          </w:tcPr>
          <w:p w14:paraId="79FB59E7"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79FB59E8" w14:textId="77777777" w:rsidR="00DE786A" w:rsidRPr="003A4C49" w:rsidRDefault="00DE786A" w:rsidP="00DE786A">
            <w:pPr>
              <w:autoSpaceDE w:val="0"/>
              <w:autoSpaceDN w:val="0"/>
              <w:adjustRightInd w:val="0"/>
              <w:jc w:val="center"/>
              <w:rPr>
                <w:sz w:val="22"/>
                <w:szCs w:val="22"/>
                <w:lang w:eastAsia="ru-RU"/>
              </w:rPr>
            </w:pPr>
            <w:r w:rsidRPr="003A4C49">
              <w:rPr>
                <w:sz w:val="22"/>
                <w:szCs w:val="22"/>
                <w:lang w:eastAsia="ru-RU"/>
              </w:rPr>
              <w:t>3</w:t>
            </w:r>
          </w:p>
        </w:tc>
        <w:tc>
          <w:tcPr>
            <w:tcW w:w="778" w:type="dxa"/>
            <w:gridSpan w:val="2"/>
            <w:tcBorders>
              <w:top w:val="single" w:sz="4" w:space="0" w:color="auto"/>
              <w:left w:val="single" w:sz="4" w:space="0" w:color="auto"/>
              <w:bottom w:val="single" w:sz="4" w:space="0" w:color="auto"/>
              <w:right w:val="single" w:sz="4" w:space="0" w:color="auto"/>
            </w:tcBorders>
          </w:tcPr>
          <w:p w14:paraId="79FB59E9"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6</w:t>
            </w:r>
          </w:p>
        </w:tc>
        <w:tc>
          <w:tcPr>
            <w:tcW w:w="923" w:type="dxa"/>
            <w:tcBorders>
              <w:top w:val="single" w:sz="4" w:space="0" w:color="auto"/>
              <w:left w:val="single" w:sz="4" w:space="0" w:color="auto"/>
              <w:bottom w:val="single" w:sz="4" w:space="0" w:color="auto"/>
              <w:right w:val="single" w:sz="4" w:space="0" w:color="auto"/>
            </w:tcBorders>
          </w:tcPr>
          <w:p w14:paraId="79FB59EA"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2</w:t>
            </w:r>
          </w:p>
        </w:tc>
        <w:tc>
          <w:tcPr>
            <w:tcW w:w="904" w:type="dxa"/>
            <w:tcBorders>
              <w:top w:val="single" w:sz="4" w:space="0" w:color="auto"/>
              <w:left w:val="single" w:sz="4" w:space="0" w:color="auto"/>
              <w:bottom w:val="single" w:sz="4" w:space="0" w:color="auto"/>
              <w:right w:val="single" w:sz="4" w:space="0" w:color="auto"/>
            </w:tcBorders>
          </w:tcPr>
          <w:p w14:paraId="79FB59EB" w14:textId="77777777" w:rsidR="00DE786A" w:rsidRPr="00DC0846" w:rsidRDefault="00DE786A" w:rsidP="00DE786A">
            <w:pPr>
              <w:autoSpaceDE w:val="0"/>
              <w:autoSpaceDN w:val="0"/>
              <w:adjustRightInd w:val="0"/>
              <w:jc w:val="center"/>
              <w:rPr>
                <w:sz w:val="22"/>
                <w:szCs w:val="22"/>
                <w:lang w:eastAsia="ru-RU"/>
              </w:rPr>
            </w:pPr>
            <w:r w:rsidRPr="00DC0846">
              <w:rPr>
                <w:sz w:val="22"/>
                <w:szCs w:val="22"/>
                <w:lang w:eastAsia="ru-RU"/>
              </w:rPr>
              <w:t>4</w:t>
            </w:r>
          </w:p>
        </w:tc>
      </w:tr>
    </w:tbl>
    <w:p w14:paraId="79FB59ED" w14:textId="77777777" w:rsidR="00DE786A" w:rsidRDefault="00DE786A" w:rsidP="00433279">
      <w:pPr>
        <w:ind w:firstLine="567"/>
        <w:jc w:val="both"/>
        <w:rPr>
          <w:rFonts w:eastAsia="Calibri"/>
          <w:sz w:val="28"/>
          <w:szCs w:val="28"/>
        </w:rPr>
      </w:pPr>
    </w:p>
    <w:p w14:paraId="79FB59EE" w14:textId="77777777" w:rsidR="00AA31AD" w:rsidRDefault="00AA31AD" w:rsidP="00433279">
      <w:pPr>
        <w:ind w:firstLine="567"/>
        <w:jc w:val="both"/>
        <w:rPr>
          <w:rFonts w:eastAsia="Calibri"/>
          <w:sz w:val="28"/>
          <w:szCs w:val="28"/>
        </w:rPr>
      </w:pPr>
    </w:p>
    <w:p w14:paraId="79FB59EF" w14:textId="77777777" w:rsidR="00AA31AD" w:rsidRDefault="00AA31AD" w:rsidP="00433279">
      <w:pPr>
        <w:ind w:firstLine="567"/>
        <w:jc w:val="both"/>
        <w:rPr>
          <w:rFonts w:eastAsia="Calibri"/>
          <w:sz w:val="28"/>
          <w:szCs w:val="28"/>
        </w:rPr>
      </w:pPr>
    </w:p>
    <w:p w14:paraId="79FB59F0" w14:textId="77777777" w:rsidR="00DE786A" w:rsidRPr="00DE786A" w:rsidRDefault="00DE786A" w:rsidP="00DE786A">
      <w:pPr>
        <w:ind w:firstLine="567"/>
        <w:jc w:val="both"/>
        <w:rPr>
          <w:rFonts w:eastAsia="Calibri"/>
          <w:b/>
          <w:i/>
          <w:sz w:val="28"/>
          <w:szCs w:val="28"/>
        </w:rPr>
      </w:pPr>
      <w:r w:rsidRPr="00DE786A">
        <w:rPr>
          <w:rFonts w:eastAsia="Calibri"/>
          <w:b/>
          <w:i/>
          <w:sz w:val="28"/>
          <w:szCs w:val="28"/>
        </w:rPr>
        <w:lastRenderedPageBreak/>
        <w:t>Тема 1. Изменения норм и правил, изучаемых по дисциплине «Огневая подготовка».</w:t>
      </w:r>
    </w:p>
    <w:p w14:paraId="79FB59F1" w14:textId="77777777" w:rsidR="00DE786A" w:rsidRPr="00DE786A" w:rsidRDefault="00DE786A" w:rsidP="00DE786A">
      <w:pPr>
        <w:ind w:firstLine="567"/>
        <w:jc w:val="both"/>
        <w:rPr>
          <w:rFonts w:eastAsia="Calibri"/>
          <w:sz w:val="28"/>
          <w:szCs w:val="28"/>
        </w:rPr>
      </w:pPr>
      <w:r w:rsidRPr="00DE786A">
        <w:rPr>
          <w:rFonts w:eastAsia="Calibri"/>
          <w:b/>
          <w:sz w:val="28"/>
          <w:szCs w:val="28"/>
          <w:u w:val="single"/>
        </w:rPr>
        <w:t>Раздел 1.</w:t>
      </w:r>
      <w:r w:rsidRPr="00DE786A">
        <w:rPr>
          <w:rFonts w:eastAsia="Calibri"/>
          <w:sz w:val="28"/>
          <w:szCs w:val="28"/>
        </w:rPr>
        <w:t xml:space="preserve">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14:paraId="79FB59F2" w14:textId="77777777" w:rsidR="00DE786A" w:rsidRPr="00DE786A" w:rsidRDefault="00DE786A" w:rsidP="006068AC">
      <w:pPr>
        <w:ind w:firstLine="567"/>
        <w:jc w:val="both"/>
        <w:rPr>
          <w:rFonts w:eastAsia="Calibri"/>
          <w:sz w:val="28"/>
          <w:szCs w:val="28"/>
        </w:rPr>
      </w:pPr>
      <w:r w:rsidRPr="00DE786A">
        <w:rPr>
          <w:rFonts w:eastAsia="Calibri"/>
          <w:sz w:val="28"/>
          <w:szCs w:val="28"/>
        </w:rPr>
        <w:t>Общее устройство, принципы работы частей и механизмов служебного и гражданского оружия. Выстрел. Начальная скорость полета пули. Траектория полета пули и ее элементы. Влияние внешних условий на полет пули.</w:t>
      </w:r>
    </w:p>
    <w:p w14:paraId="79FB59F3" w14:textId="77777777" w:rsidR="00DE786A" w:rsidRPr="00DE786A" w:rsidRDefault="00DE786A" w:rsidP="00DE786A">
      <w:pPr>
        <w:ind w:firstLine="567"/>
        <w:jc w:val="both"/>
        <w:rPr>
          <w:rFonts w:eastAsia="Calibri"/>
          <w:sz w:val="28"/>
          <w:szCs w:val="28"/>
        </w:rPr>
      </w:pPr>
      <w:r w:rsidRPr="00DE786A">
        <w:rPr>
          <w:rFonts w:eastAsia="Calibri"/>
          <w:sz w:val="28"/>
          <w:szCs w:val="28"/>
        </w:rPr>
        <w:t xml:space="preserve">Порядок неполной разборки и сборки оружия, чистки, смазки оружия. Порядок его заряжания и </w:t>
      </w:r>
      <w:proofErr w:type="spellStart"/>
      <w:r w:rsidRPr="00DE786A">
        <w:rPr>
          <w:rFonts w:eastAsia="Calibri"/>
          <w:sz w:val="28"/>
          <w:szCs w:val="28"/>
        </w:rPr>
        <w:t>разряжания</w:t>
      </w:r>
      <w:proofErr w:type="spellEnd"/>
      <w:r w:rsidRPr="00DE786A">
        <w:rPr>
          <w:rFonts w:eastAsia="Calibri"/>
          <w:sz w:val="28"/>
          <w:szCs w:val="28"/>
        </w:rPr>
        <w:t>. Проверка оружия, задержки при стрельбе и способы их устранения.</w:t>
      </w:r>
    </w:p>
    <w:p w14:paraId="79FB59F4" w14:textId="77777777" w:rsidR="006068AC" w:rsidRPr="00DE786A" w:rsidRDefault="00DE786A" w:rsidP="006068AC">
      <w:pPr>
        <w:ind w:firstLine="567"/>
        <w:jc w:val="both"/>
        <w:rPr>
          <w:rFonts w:eastAsia="Calibri"/>
          <w:sz w:val="28"/>
          <w:szCs w:val="28"/>
        </w:rPr>
      </w:pPr>
      <w:r w:rsidRPr="00DE786A">
        <w:rPr>
          <w:rFonts w:eastAsia="Calibri"/>
          <w:sz w:val="28"/>
          <w:szCs w:val="28"/>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14:paraId="79FB59F5" w14:textId="77777777" w:rsidR="00DE786A" w:rsidRPr="00DE786A" w:rsidRDefault="00DE786A" w:rsidP="00DE786A">
      <w:pPr>
        <w:ind w:firstLine="567"/>
        <w:jc w:val="both"/>
        <w:rPr>
          <w:rFonts w:eastAsia="Calibri"/>
          <w:sz w:val="28"/>
          <w:szCs w:val="28"/>
        </w:rPr>
      </w:pPr>
      <w:r w:rsidRPr="00DE786A">
        <w:rPr>
          <w:rFonts w:eastAsia="Calibri"/>
          <w:sz w:val="28"/>
          <w:szCs w:val="28"/>
        </w:rPr>
        <w:t>Правила безопасного обращения с огнестрельным и иным оружием, разрешенным для использования в частной охранной деятельности.</w:t>
      </w:r>
    </w:p>
    <w:p w14:paraId="79FB59F6" w14:textId="77777777" w:rsidR="00DE786A" w:rsidRPr="00DE786A" w:rsidRDefault="00DE786A" w:rsidP="00DE786A">
      <w:pPr>
        <w:ind w:firstLine="567"/>
        <w:jc w:val="both"/>
        <w:rPr>
          <w:rFonts w:eastAsia="Calibri"/>
          <w:sz w:val="28"/>
          <w:szCs w:val="28"/>
        </w:rPr>
      </w:pPr>
      <w:r w:rsidRPr="006068AC">
        <w:rPr>
          <w:rFonts w:eastAsia="Calibri"/>
          <w:b/>
          <w:sz w:val="28"/>
          <w:szCs w:val="28"/>
          <w:u w:val="single"/>
        </w:rPr>
        <w:t>Раздел 2.</w:t>
      </w:r>
      <w:r w:rsidRPr="00DE786A">
        <w:rPr>
          <w:rFonts w:eastAsia="Calibri"/>
          <w:sz w:val="28"/>
          <w:szCs w:val="28"/>
        </w:rPr>
        <w:t xml:space="preserve"> Выполнение упражнений учебных стрельб.</w:t>
      </w:r>
    </w:p>
    <w:p w14:paraId="79FB59F7" w14:textId="77777777" w:rsidR="006068AC" w:rsidRPr="006068AC" w:rsidRDefault="006068AC" w:rsidP="006068AC">
      <w:pPr>
        <w:ind w:firstLine="567"/>
        <w:jc w:val="both"/>
        <w:rPr>
          <w:sz w:val="28"/>
        </w:rPr>
      </w:pPr>
      <w:r w:rsidRPr="006068AC">
        <w:rPr>
          <w:sz w:val="28"/>
        </w:rPr>
        <w:t xml:space="preserve">Практическая отработка действий с различными видами гражданского оружия, разрешенного в частной охранной деятельности. </w:t>
      </w:r>
    </w:p>
    <w:p w14:paraId="79FB59F8" w14:textId="77777777" w:rsidR="006068AC" w:rsidRPr="006068AC" w:rsidRDefault="006068AC" w:rsidP="006068AC">
      <w:pPr>
        <w:ind w:firstLine="567"/>
        <w:jc w:val="both"/>
        <w:rPr>
          <w:sz w:val="28"/>
        </w:rPr>
      </w:pPr>
      <w:r w:rsidRPr="006068AC">
        <w:rPr>
          <w:sz w:val="28"/>
        </w:rPr>
        <w:t xml:space="preserve">Практическая отработка снаряжения магазина, заряжение и разряжение оружия. Меры безопасности при стрельбе. Отработка элементов прицельного выстрела. Тренировка вхолостую с анализом допускаемых ошибок. Выбор точки прицеливания. Контрольные стрельбы. Анализ допущенных ошибок в ходе прицеливания и произведении выстрела. Практическое устранение задержек при стрельбе. Отработка техники основных видов стрельбы. Разбор типичных ошибок, влияющих на меткость стрельбы. </w:t>
      </w:r>
    </w:p>
    <w:p w14:paraId="79FB59F9" w14:textId="77777777" w:rsidR="006068AC" w:rsidRPr="006068AC" w:rsidRDefault="006068AC" w:rsidP="006068AC">
      <w:pPr>
        <w:ind w:firstLine="567"/>
        <w:jc w:val="both"/>
        <w:rPr>
          <w:sz w:val="28"/>
        </w:rPr>
      </w:pPr>
      <w:r w:rsidRPr="006068AC">
        <w:rPr>
          <w:sz w:val="28"/>
        </w:rPr>
        <w:t>Практическая отработка действий с различными видами гражданского оружия, разрешенного в частной охранной деятельности. Выбор установки прицела и точки прицеливания при стрельбе из пистолета по неподвижным и движущимся целям. Ошибки в изготовке и прицеливании, влияющие на меткость и кучность стрельбы. Производство и прекращение стрельбы, разряжение оружия. Выполнение упражнений учебных стрельб.</w:t>
      </w:r>
    </w:p>
    <w:p w14:paraId="79FB59FA" w14:textId="77777777" w:rsidR="00AA31AD" w:rsidRPr="00DE786A" w:rsidRDefault="00DE786A" w:rsidP="006068AC">
      <w:pPr>
        <w:ind w:firstLine="567"/>
        <w:jc w:val="both"/>
        <w:rPr>
          <w:rFonts w:eastAsia="Calibri"/>
          <w:sz w:val="28"/>
          <w:szCs w:val="28"/>
        </w:rPr>
      </w:pPr>
      <w:r w:rsidRPr="00DE786A">
        <w:rPr>
          <w:rFonts w:eastAsia="Calibri"/>
          <w:sz w:val="28"/>
          <w:szCs w:val="28"/>
        </w:rPr>
        <w:t>Упражнения учебных стре</w:t>
      </w:r>
      <w:r w:rsidR="006068AC">
        <w:rPr>
          <w:rFonts w:eastAsia="Calibri"/>
          <w:sz w:val="28"/>
          <w:szCs w:val="28"/>
        </w:rPr>
        <w:t xml:space="preserve">льб выполняются в соответствии </w:t>
      </w:r>
      <w:r w:rsidRPr="00DE786A">
        <w:rPr>
          <w:rFonts w:eastAsia="Calibri"/>
          <w:sz w:val="28"/>
          <w:szCs w:val="28"/>
        </w:rPr>
        <w:t>с нормативными правовыми актами федерального органа исполнительной власти, уполномоченного в сфере частной охранной деятельности, утверждающими упражнения для проведения периодических проверок на пригодность к действиям в условиях, связанных с применением огнестрельного оружия и (или) специальных средств.</w:t>
      </w:r>
    </w:p>
    <w:p w14:paraId="79FB59FB" w14:textId="77777777" w:rsidR="00AA31AD" w:rsidRDefault="00AA31AD" w:rsidP="00433279">
      <w:pPr>
        <w:ind w:firstLine="567"/>
        <w:jc w:val="both"/>
        <w:rPr>
          <w:rFonts w:eastAsia="Calibri"/>
          <w:sz w:val="28"/>
          <w:szCs w:val="28"/>
        </w:rPr>
      </w:pPr>
    </w:p>
    <w:p w14:paraId="79FB59FC" w14:textId="77777777" w:rsidR="00AA31AD" w:rsidRDefault="00AA31AD" w:rsidP="00433279">
      <w:pPr>
        <w:ind w:firstLine="567"/>
        <w:jc w:val="both"/>
        <w:rPr>
          <w:rFonts w:eastAsia="Calibri"/>
          <w:sz w:val="28"/>
          <w:szCs w:val="28"/>
        </w:rPr>
      </w:pPr>
    </w:p>
    <w:p w14:paraId="79FB59FD" w14:textId="77777777" w:rsidR="00AA31AD" w:rsidRDefault="00AA31AD" w:rsidP="00433279">
      <w:pPr>
        <w:ind w:firstLine="567"/>
        <w:jc w:val="both"/>
        <w:rPr>
          <w:rFonts w:eastAsia="Calibri"/>
          <w:sz w:val="28"/>
          <w:szCs w:val="28"/>
        </w:rPr>
      </w:pPr>
    </w:p>
    <w:p w14:paraId="79FB59FE" w14:textId="77777777" w:rsidR="00AA31AD" w:rsidRDefault="00AA31AD" w:rsidP="00433279">
      <w:pPr>
        <w:ind w:firstLine="567"/>
        <w:jc w:val="both"/>
        <w:rPr>
          <w:rFonts w:eastAsia="Calibri"/>
          <w:sz w:val="28"/>
          <w:szCs w:val="28"/>
        </w:rPr>
      </w:pPr>
    </w:p>
    <w:p w14:paraId="79FB59FF" w14:textId="77777777" w:rsidR="00AA31AD" w:rsidRDefault="00AA31AD" w:rsidP="00433279">
      <w:pPr>
        <w:ind w:firstLine="567"/>
        <w:jc w:val="both"/>
        <w:rPr>
          <w:rFonts w:eastAsia="Calibri"/>
          <w:sz w:val="28"/>
          <w:szCs w:val="28"/>
        </w:rPr>
      </w:pPr>
    </w:p>
    <w:p w14:paraId="79FB5A00" w14:textId="77777777" w:rsidR="00AA31AD" w:rsidRDefault="006068AC" w:rsidP="00433279">
      <w:pPr>
        <w:ind w:firstLine="567"/>
        <w:jc w:val="both"/>
        <w:rPr>
          <w:rFonts w:eastAsia="Calibri"/>
          <w:sz w:val="28"/>
          <w:szCs w:val="28"/>
        </w:rPr>
      </w:pPr>
      <w:r>
        <w:rPr>
          <w:rFonts w:eastAsia="Calibri"/>
          <w:sz w:val="28"/>
          <w:szCs w:val="28"/>
        </w:rPr>
        <w:lastRenderedPageBreak/>
        <w:t>6.5. ИСПОЛЬЗОВАНИЕ СПЕЦИАЛЬНЫХ СРЕДСТВ.</w:t>
      </w:r>
    </w:p>
    <w:tbl>
      <w:tblPr>
        <w:tblpPr w:leftFromText="180" w:rightFromText="180" w:vertAnchor="page" w:horzAnchor="margin" w:tblpX="434" w:tblpY="1601"/>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4128"/>
        <w:gridCol w:w="709"/>
        <w:gridCol w:w="1542"/>
        <w:gridCol w:w="1559"/>
      </w:tblGrid>
      <w:tr w:rsidR="006068AC" w:rsidRPr="006068AC" w14:paraId="79FB5A07" w14:textId="77777777" w:rsidTr="00C506B7">
        <w:trPr>
          <w:trHeight w:val="265"/>
        </w:trPr>
        <w:tc>
          <w:tcPr>
            <w:tcW w:w="559" w:type="dxa"/>
            <w:vMerge w:val="restart"/>
            <w:tcBorders>
              <w:top w:val="double" w:sz="4" w:space="0" w:color="auto"/>
              <w:left w:val="single" w:sz="6" w:space="0" w:color="auto"/>
              <w:right w:val="single" w:sz="6" w:space="0" w:color="auto"/>
            </w:tcBorders>
          </w:tcPr>
          <w:p w14:paraId="79FB5A01" w14:textId="77777777" w:rsidR="006068AC" w:rsidRPr="006068AC" w:rsidRDefault="006068AC" w:rsidP="00C506B7">
            <w:pPr>
              <w:rPr>
                <w:b/>
              </w:rPr>
            </w:pPr>
          </w:p>
          <w:p w14:paraId="79FB5A02" w14:textId="77777777" w:rsidR="006068AC" w:rsidRPr="006068AC" w:rsidRDefault="006068AC" w:rsidP="00C506B7">
            <w:pPr>
              <w:jc w:val="center"/>
              <w:rPr>
                <w:b/>
              </w:rPr>
            </w:pPr>
            <w:r w:rsidRPr="006068AC">
              <w:rPr>
                <w:b/>
              </w:rPr>
              <w:t>№</w:t>
            </w:r>
          </w:p>
          <w:p w14:paraId="79FB5A03" w14:textId="77777777" w:rsidR="006068AC" w:rsidRPr="006068AC" w:rsidRDefault="006068AC" w:rsidP="00C506B7">
            <w:pPr>
              <w:jc w:val="center"/>
              <w:rPr>
                <w:b/>
              </w:rPr>
            </w:pPr>
            <w:r w:rsidRPr="006068AC">
              <w:rPr>
                <w:b/>
              </w:rPr>
              <w:t>п/п</w:t>
            </w:r>
          </w:p>
        </w:tc>
        <w:tc>
          <w:tcPr>
            <w:tcW w:w="4128" w:type="dxa"/>
            <w:vMerge w:val="restart"/>
            <w:tcBorders>
              <w:top w:val="double" w:sz="4" w:space="0" w:color="auto"/>
              <w:left w:val="single" w:sz="6" w:space="0" w:color="auto"/>
              <w:right w:val="single" w:sz="6" w:space="0" w:color="auto"/>
            </w:tcBorders>
          </w:tcPr>
          <w:p w14:paraId="79FB5A04" w14:textId="77777777" w:rsidR="006068AC" w:rsidRPr="006068AC" w:rsidRDefault="006068AC" w:rsidP="00C506B7">
            <w:pPr>
              <w:jc w:val="center"/>
              <w:rPr>
                <w:b/>
              </w:rPr>
            </w:pPr>
          </w:p>
          <w:p w14:paraId="79FB5A05" w14:textId="77777777" w:rsidR="006068AC" w:rsidRPr="006068AC" w:rsidRDefault="006068AC" w:rsidP="00C506B7">
            <w:pPr>
              <w:jc w:val="center"/>
              <w:rPr>
                <w:b/>
              </w:rPr>
            </w:pPr>
            <w:r w:rsidRPr="006068AC">
              <w:rPr>
                <w:b/>
              </w:rPr>
              <w:t>Наименование темы</w:t>
            </w:r>
          </w:p>
        </w:tc>
        <w:tc>
          <w:tcPr>
            <w:tcW w:w="3810" w:type="dxa"/>
            <w:gridSpan w:val="3"/>
            <w:tcBorders>
              <w:top w:val="double" w:sz="4" w:space="0" w:color="auto"/>
              <w:left w:val="single" w:sz="6" w:space="0" w:color="auto"/>
              <w:right w:val="single" w:sz="4" w:space="0" w:color="auto"/>
            </w:tcBorders>
          </w:tcPr>
          <w:p w14:paraId="79FB5A06" w14:textId="77777777" w:rsidR="006068AC" w:rsidRPr="006068AC" w:rsidRDefault="006068AC" w:rsidP="00C506B7">
            <w:pPr>
              <w:jc w:val="center"/>
              <w:rPr>
                <w:b/>
              </w:rPr>
            </w:pPr>
            <w:r>
              <w:rPr>
                <w:b/>
              </w:rPr>
              <w:t xml:space="preserve">4, 5, 6 </w:t>
            </w:r>
            <w:r w:rsidRPr="006068AC">
              <w:rPr>
                <w:b/>
              </w:rPr>
              <w:t>разряд</w:t>
            </w:r>
            <w:r w:rsidR="00C506B7">
              <w:rPr>
                <w:b/>
              </w:rPr>
              <w:t>ы</w:t>
            </w:r>
          </w:p>
        </w:tc>
      </w:tr>
      <w:tr w:rsidR="006068AC" w:rsidRPr="006068AC" w14:paraId="79FB5A0B" w14:textId="77777777" w:rsidTr="00C506B7">
        <w:trPr>
          <w:trHeight w:val="188"/>
        </w:trPr>
        <w:tc>
          <w:tcPr>
            <w:tcW w:w="559" w:type="dxa"/>
            <w:vMerge/>
            <w:tcBorders>
              <w:left w:val="single" w:sz="6" w:space="0" w:color="auto"/>
              <w:right w:val="single" w:sz="6" w:space="0" w:color="auto"/>
            </w:tcBorders>
          </w:tcPr>
          <w:p w14:paraId="79FB5A08" w14:textId="77777777" w:rsidR="006068AC" w:rsidRPr="006068AC" w:rsidRDefault="006068AC" w:rsidP="00C506B7">
            <w:pPr>
              <w:jc w:val="center"/>
              <w:rPr>
                <w:b/>
              </w:rPr>
            </w:pPr>
          </w:p>
        </w:tc>
        <w:tc>
          <w:tcPr>
            <w:tcW w:w="4128" w:type="dxa"/>
            <w:vMerge/>
            <w:tcBorders>
              <w:left w:val="single" w:sz="6" w:space="0" w:color="auto"/>
              <w:right w:val="single" w:sz="6" w:space="0" w:color="auto"/>
            </w:tcBorders>
          </w:tcPr>
          <w:p w14:paraId="79FB5A09" w14:textId="77777777" w:rsidR="006068AC" w:rsidRPr="006068AC" w:rsidRDefault="006068AC" w:rsidP="00C506B7">
            <w:pPr>
              <w:jc w:val="center"/>
              <w:rPr>
                <w:b/>
              </w:rPr>
            </w:pPr>
          </w:p>
        </w:tc>
        <w:tc>
          <w:tcPr>
            <w:tcW w:w="3810" w:type="dxa"/>
            <w:gridSpan w:val="3"/>
            <w:tcBorders>
              <w:left w:val="single" w:sz="6" w:space="0" w:color="auto"/>
              <w:right w:val="single" w:sz="4" w:space="0" w:color="auto"/>
            </w:tcBorders>
          </w:tcPr>
          <w:p w14:paraId="79FB5A0A" w14:textId="77777777" w:rsidR="006068AC" w:rsidRPr="006068AC" w:rsidRDefault="006068AC" w:rsidP="00C506B7">
            <w:pPr>
              <w:jc w:val="center"/>
              <w:rPr>
                <w:b/>
              </w:rPr>
            </w:pPr>
            <w:r w:rsidRPr="006068AC">
              <w:rPr>
                <w:b/>
              </w:rPr>
              <w:t>Количество часов</w:t>
            </w:r>
          </w:p>
        </w:tc>
      </w:tr>
      <w:tr w:rsidR="006068AC" w:rsidRPr="006068AC" w14:paraId="79FB5A10" w14:textId="77777777" w:rsidTr="00C506B7">
        <w:trPr>
          <w:trHeight w:val="188"/>
        </w:trPr>
        <w:tc>
          <w:tcPr>
            <w:tcW w:w="559" w:type="dxa"/>
            <w:vMerge/>
            <w:tcBorders>
              <w:left w:val="single" w:sz="6" w:space="0" w:color="auto"/>
              <w:right w:val="single" w:sz="6" w:space="0" w:color="auto"/>
            </w:tcBorders>
          </w:tcPr>
          <w:p w14:paraId="79FB5A0C" w14:textId="77777777" w:rsidR="006068AC" w:rsidRPr="006068AC" w:rsidRDefault="006068AC" w:rsidP="00C506B7">
            <w:pPr>
              <w:jc w:val="center"/>
              <w:rPr>
                <w:b/>
              </w:rPr>
            </w:pPr>
          </w:p>
        </w:tc>
        <w:tc>
          <w:tcPr>
            <w:tcW w:w="4128" w:type="dxa"/>
            <w:vMerge/>
            <w:tcBorders>
              <w:left w:val="single" w:sz="6" w:space="0" w:color="auto"/>
              <w:right w:val="single" w:sz="6" w:space="0" w:color="auto"/>
            </w:tcBorders>
          </w:tcPr>
          <w:p w14:paraId="79FB5A0D" w14:textId="77777777" w:rsidR="006068AC" w:rsidRPr="006068AC" w:rsidRDefault="006068AC" w:rsidP="00C506B7">
            <w:pPr>
              <w:jc w:val="center"/>
              <w:rPr>
                <w:b/>
              </w:rPr>
            </w:pPr>
          </w:p>
        </w:tc>
        <w:tc>
          <w:tcPr>
            <w:tcW w:w="709" w:type="dxa"/>
            <w:tcBorders>
              <w:left w:val="single" w:sz="6" w:space="0" w:color="auto"/>
              <w:bottom w:val="nil"/>
            </w:tcBorders>
          </w:tcPr>
          <w:p w14:paraId="79FB5A0E" w14:textId="77777777" w:rsidR="006068AC" w:rsidRPr="006068AC" w:rsidRDefault="006068AC" w:rsidP="00C506B7">
            <w:pPr>
              <w:ind w:left="84" w:hanging="84"/>
              <w:jc w:val="center"/>
              <w:rPr>
                <w:b/>
                <w:sz w:val="19"/>
                <w:szCs w:val="19"/>
              </w:rPr>
            </w:pPr>
          </w:p>
        </w:tc>
        <w:tc>
          <w:tcPr>
            <w:tcW w:w="3101" w:type="dxa"/>
            <w:gridSpan w:val="2"/>
            <w:tcBorders>
              <w:right w:val="single" w:sz="4" w:space="0" w:color="auto"/>
            </w:tcBorders>
          </w:tcPr>
          <w:p w14:paraId="79FB5A0F" w14:textId="77777777" w:rsidR="006068AC" w:rsidRPr="006068AC" w:rsidRDefault="006068AC" w:rsidP="00C506B7">
            <w:pPr>
              <w:jc w:val="center"/>
              <w:rPr>
                <w:b/>
                <w:sz w:val="19"/>
                <w:szCs w:val="19"/>
              </w:rPr>
            </w:pPr>
            <w:r w:rsidRPr="006068AC">
              <w:rPr>
                <w:b/>
                <w:sz w:val="19"/>
                <w:szCs w:val="19"/>
              </w:rPr>
              <w:t>В том числе</w:t>
            </w:r>
          </w:p>
        </w:tc>
      </w:tr>
      <w:tr w:rsidR="006068AC" w:rsidRPr="006068AC" w14:paraId="79FB5A16" w14:textId="77777777" w:rsidTr="00C506B7">
        <w:trPr>
          <w:trHeight w:val="506"/>
        </w:trPr>
        <w:tc>
          <w:tcPr>
            <w:tcW w:w="559" w:type="dxa"/>
            <w:vMerge/>
            <w:tcBorders>
              <w:left w:val="single" w:sz="6" w:space="0" w:color="auto"/>
              <w:bottom w:val="double" w:sz="4" w:space="0" w:color="auto"/>
              <w:right w:val="single" w:sz="6" w:space="0" w:color="auto"/>
            </w:tcBorders>
          </w:tcPr>
          <w:p w14:paraId="79FB5A11" w14:textId="77777777" w:rsidR="006068AC" w:rsidRPr="006068AC" w:rsidRDefault="006068AC" w:rsidP="00C506B7">
            <w:pPr>
              <w:jc w:val="center"/>
              <w:rPr>
                <w:b/>
              </w:rPr>
            </w:pPr>
          </w:p>
        </w:tc>
        <w:tc>
          <w:tcPr>
            <w:tcW w:w="4128" w:type="dxa"/>
            <w:vMerge/>
            <w:tcBorders>
              <w:left w:val="single" w:sz="6" w:space="0" w:color="auto"/>
              <w:bottom w:val="double" w:sz="4" w:space="0" w:color="auto"/>
              <w:right w:val="single" w:sz="6" w:space="0" w:color="auto"/>
            </w:tcBorders>
          </w:tcPr>
          <w:p w14:paraId="79FB5A12" w14:textId="77777777" w:rsidR="006068AC" w:rsidRPr="006068AC" w:rsidRDefault="006068AC" w:rsidP="00C506B7">
            <w:pPr>
              <w:jc w:val="center"/>
              <w:rPr>
                <w:b/>
              </w:rPr>
            </w:pPr>
          </w:p>
        </w:tc>
        <w:tc>
          <w:tcPr>
            <w:tcW w:w="709" w:type="dxa"/>
            <w:tcBorders>
              <w:top w:val="nil"/>
              <w:left w:val="single" w:sz="6" w:space="0" w:color="auto"/>
              <w:bottom w:val="double" w:sz="4" w:space="0" w:color="auto"/>
            </w:tcBorders>
          </w:tcPr>
          <w:p w14:paraId="79FB5A13" w14:textId="77777777" w:rsidR="006068AC" w:rsidRPr="006068AC" w:rsidRDefault="006068AC" w:rsidP="00C506B7">
            <w:pPr>
              <w:jc w:val="center"/>
              <w:rPr>
                <w:b/>
                <w:sz w:val="19"/>
                <w:szCs w:val="19"/>
              </w:rPr>
            </w:pPr>
            <w:r w:rsidRPr="006068AC">
              <w:rPr>
                <w:b/>
                <w:sz w:val="19"/>
                <w:szCs w:val="19"/>
              </w:rPr>
              <w:t>Всего</w:t>
            </w:r>
          </w:p>
        </w:tc>
        <w:tc>
          <w:tcPr>
            <w:tcW w:w="1542" w:type="dxa"/>
            <w:tcBorders>
              <w:bottom w:val="double" w:sz="4" w:space="0" w:color="auto"/>
            </w:tcBorders>
          </w:tcPr>
          <w:p w14:paraId="79FB5A14" w14:textId="77777777" w:rsidR="006068AC" w:rsidRPr="006068AC" w:rsidRDefault="00C506B7" w:rsidP="00C506B7">
            <w:pPr>
              <w:rPr>
                <w:b/>
                <w:sz w:val="19"/>
                <w:szCs w:val="19"/>
              </w:rPr>
            </w:pPr>
            <w:r>
              <w:rPr>
                <w:b/>
                <w:sz w:val="19"/>
                <w:szCs w:val="19"/>
              </w:rPr>
              <w:t>теорети</w:t>
            </w:r>
            <w:r w:rsidR="006068AC" w:rsidRPr="006068AC">
              <w:rPr>
                <w:b/>
                <w:sz w:val="19"/>
                <w:szCs w:val="19"/>
              </w:rPr>
              <w:t>ческих</w:t>
            </w:r>
          </w:p>
        </w:tc>
        <w:tc>
          <w:tcPr>
            <w:tcW w:w="1559" w:type="dxa"/>
            <w:tcBorders>
              <w:bottom w:val="double" w:sz="4" w:space="0" w:color="auto"/>
              <w:right w:val="single" w:sz="4" w:space="0" w:color="auto"/>
            </w:tcBorders>
          </w:tcPr>
          <w:p w14:paraId="79FB5A15" w14:textId="77777777" w:rsidR="006068AC" w:rsidRPr="006068AC" w:rsidRDefault="00C506B7" w:rsidP="00C506B7">
            <w:pPr>
              <w:jc w:val="center"/>
              <w:rPr>
                <w:b/>
                <w:sz w:val="19"/>
                <w:szCs w:val="19"/>
              </w:rPr>
            </w:pPr>
            <w:r>
              <w:rPr>
                <w:b/>
                <w:sz w:val="19"/>
                <w:szCs w:val="19"/>
              </w:rPr>
              <w:t>практи</w:t>
            </w:r>
            <w:r w:rsidR="006068AC" w:rsidRPr="006068AC">
              <w:rPr>
                <w:b/>
                <w:sz w:val="19"/>
                <w:szCs w:val="19"/>
              </w:rPr>
              <w:t>ческих</w:t>
            </w:r>
          </w:p>
        </w:tc>
      </w:tr>
      <w:tr w:rsidR="006068AC" w:rsidRPr="006068AC" w14:paraId="79FB5A19" w14:textId="77777777" w:rsidTr="00C506B7">
        <w:trPr>
          <w:trHeight w:val="535"/>
        </w:trPr>
        <w:tc>
          <w:tcPr>
            <w:tcW w:w="559" w:type="dxa"/>
            <w:tcBorders>
              <w:top w:val="single" w:sz="4" w:space="0" w:color="auto"/>
              <w:left w:val="single" w:sz="6" w:space="0" w:color="auto"/>
              <w:bottom w:val="single" w:sz="4" w:space="0" w:color="auto"/>
              <w:right w:val="single" w:sz="6" w:space="0" w:color="auto"/>
            </w:tcBorders>
          </w:tcPr>
          <w:p w14:paraId="79FB5A17" w14:textId="77777777" w:rsidR="006068AC" w:rsidRPr="006068AC" w:rsidRDefault="006068AC" w:rsidP="00C506B7">
            <w:pPr>
              <w:jc w:val="center"/>
            </w:pPr>
            <w:r w:rsidRPr="006068AC">
              <w:t>1.</w:t>
            </w:r>
          </w:p>
        </w:tc>
        <w:tc>
          <w:tcPr>
            <w:tcW w:w="7938" w:type="dxa"/>
            <w:gridSpan w:val="4"/>
            <w:tcBorders>
              <w:top w:val="nil"/>
              <w:bottom w:val="nil"/>
            </w:tcBorders>
            <w:shd w:val="clear" w:color="auto" w:fill="auto"/>
          </w:tcPr>
          <w:p w14:paraId="79FB5A18" w14:textId="77777777" w:rsidR="006068AC" w:rsidRPr="006068AC" w:rsidRDefault="006068AC" w:rsidP="00C506B7">
            <w:pPr>
              <w:spacing w:after="160" w:line="259" w:lineRule="auto"/>
              <w:jc w:val="center"/>
            </w:pPr>
            <w:r w:rsidRPr="006068AC">
              <w:t>Изменения норм и правил, изучаемых по дисциплине «Использование специальных средств»</w:t>
            </w:r>
          </w:p>
        </w:tc>
      </w:tr>
      <w:tr w:rsidR="00C506B7" w:rsidRPr="006068AC" w14:paraId="79FB5A21" w14:textId="77777777" w:rsidTr="0078319A">
        <w:trPr>
          <w:trHeight w:val="339"/>
        </w:trPr>
        <w:tc>
          <w:tcPr>
            <w:tcW w:w="559" w:type="dxa"/>
            <w:tcBorders>
              <w:top w:val="single" w:sz="4" w:space="0" w:color="auto"/>
              <w:left w:val="single" w:sz="6" w:space="0" w:color="auto"/>
              <w:bottom w:val="single" w:sz="4" w:space="0" w:color="auto"/>
              <w:right w:val="single" w:sz="6" w:space="0" w:color="auto"/>
            </w:tcBorders>
          </w:tcPr>
          <w:p w14:paraId="79FB5A1A" w14:textId="77777777" w:rsidR="00C506B7" w:rsidRPr="006068AC" w:rsidRDefault="00C506B7" w:rsidP="00C506B7">
            <w:pPr>
              <w:jc w:val="center"/>
            </w:pPr>
            <w:r w:rsidRPr="006068AC">
              <w:t>1.1.</w:t>
            </w:r>
          </w:p>
        </w:tc>
        <w:tc>
          <w:tcPr>
            <w:tcW w:w="4128" w:type="dxa"/>
            <w:tcBorders>
              <w:top w:val="single" w:sz="4" w:space="0" w:color="auto"/>
              <w:left w:val="single" w:sz="4" w:space="0" w:color="auto"/>
              <w:bottom w:val="single" w:sz="4" w:space="0" w:color="auto"/>
              <w:right w:val="single" w:sz="4" w:space="0" w:color="auto"/>
            </w:tcBorders>
          </w:tcPr>
          <w:p w14:paraId="79FB5A1B" w14:textId="77777777" w:rsidR="00C506B7" w:rsidRPr="006068AC" w:rsidRDefault="00C506B7" w:rsidP="00C506B7">
            <w:pPr>
              <w:rPr>
                <w:u w:val="single"/>
              </w:rPr>
            </w:pPr>
            <w:r w:rsidRPr="006068AC">
              <w:rPr>
                <w:u w:val="single"/>
              </w:rPr>
              <w:t>Раздел 1.</w:t>
            </w:r>
          </w:p>
          <w:p w14:paraId="79FB5A1C" w14:textId="77777777" w:rsidR="00C506B7" w:rsidRDefault="00C506B7" w:rsidP="00C506B7">
            <w:r>
              <w:t>Общее устройство, назначение, тактико-технические характеристики специальных средств, разрешенных для использования.</w:t>
            </w:r>
          </w:p>
          <w:p w14:paraId="79FB5A1D" w14:textId="77777777" w:rsidR="00C506B7" w:rsidRPr="006068AC" w:rsidRDefault="00C506B7" w:rsidP="00C506B7">
            <w:r>
              <w:t>Соблюдение установленных правил и мер безопасности при обращении со специальными средствами.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9FB5A1E" w14:textId="77777777" w:rsidR="00C506B7" w:rsidRPr="00DC0846" w:rsidRDefault="00C506B7" w:rsidP="00C506B7">
            <w:pPr>
              <w:autoSpaceDE w:val="0"/>
              <w:autoSpaceDN w:val="0"/>
              <w:adjustRightInd w:val="0"/>
              <w:jc w:val="center"/>
              <w:rPr>
                <w:sz w:val="22"/>
                <w:szCs w:val="22"/>
                <w:lang w:eastAsia="ru-RU"/>
              </w:rPr>
            </w:pPr>
            <w:r w:rsidRPr="00DC0846">
              <w:rPr>
                <w:sz w:val="22"/>
                <w:szCs w:val="22"/>
                <w:lang w:eastAsia="ru-RU"/>
              </w:rPr>
              <w:t>0,5</w:t>
            </w:r>
          </w:p>
        </w:tc>
        <w:tc>
          <w:tcPr>
            <w:tcW w:w="1542" w:type="dxa"/>
            <w:vMerge w:val="restart"/>
            <w:tcBorders>
              <w:top w:val="single" w:sz="4" w:space="0" w:color="auto"/>
              <w:left w:val="single" w:sz="4" w:space="0" w:color="auto"/>
              <w:bottom w:val="single" w:sz="4" w:space="0" w:color="auto"/>
              <w:right w:val="single" w:sz="4" w:space="0" w:color="auto"/>
            </w:tcBorders>
            <w:vAlign w:val="center"/>
          </w:tcPr>
          <w:p w14:paraId="79FB5A1F" w14:textId="77777777" w:rsidR="00C506B7" w:rsidRPr="00DC0846" w:rsidRDefault="00C506B7" w:rsidP="00C506B7">
            <w:pPr>
              <w:autoSpaceDE w:val="0"/>
              <w:autoSpaceDN w:val="0"/>
              <w:adjustRightInd w:val="0"/>
              <w:jc w:val="center"/>
              <w:rPr>
                <w:sz w:val="22"/>
                <w:szCs w:val="22"/>
                <w:lang w:eastAsia="ru-RU"/>
              </w:rPr>
            </w:pPr>
            <w:r w:rsidRPr="00DC0846">
              <w:rPr>
                <w:sz w:val="22"/>
                <w:szCs w:val="22"/>
                <w:lang w:eastAsia="ru-RU"/>
              </w:rPr>
              <w:t>0,5</w:t>
            </w:r>
          </w:p>
        </w:tc>
        <w:tc>
          <w:tcPr>
            <w:tcW w:w="1559" w:type="dxa"/>
            <w:vMerge w:val="restart"/>
            <w:tcBorders>
              <w:top w:val="single" w:sz="4" w:space="0" w:color="auto"/>
              <w:left w:val="single" w:sz="4" w:space="0" w:color="auto"/>
              <w:right w:val="single" w:sz="4" w:space="0" w:color="auto"/>
            </w:tcBorders>
            <w:vAlign w:val="center"/>
          </w:tcPr>
          <w:p w14:paraId="79FB5A20" w14:textId="77777777" w:rsidR="00C506B7" w:rsidRPr="006068AC" w:rsidRDefault="00C506B7" w:rsidP="00C506B7">
            <w:pPr>
              <w:autoSpaceDE w:val="0"/>
              <w:autoSpaceDN w:val="0"/>
              <w:adjustRightInd w:val="0"/>
              <w:jc w:val="center"/>
              <w:rPr>
                <w:sz w:val="22"/>
                <w:szCs w:val="22"/>
                <w:lang w:eastAsia="ru-RU"/>
              </w:rPr>
            </w:pPr>
          </w:p>
        </w:tc>
      </w:tr>
      <w:tr w:rsidR="00C506B7" w:rsidRPr="006068AC" w14:paraId="79FB5A28" w14:textId="77777777" w:rsidTr="0078319A">
        <w:trPr>
          <w:trHeight w:val="417"/>
        </w:trPr>
        <w:tc>
          <w:tcPr>
            <w:tcW w:w="559" w:type="dxa"/>
            <w:tcBorders>
              <w:top w:val="single" w:sz="4" w:space="0" w:color="auto"/>
              <w:left w:val="single" w:sz="6" w:space="0" w:color="auto"/>
              <w:bottom w:val="single" w:sz="4" w:space="0" w:color="auto"/>
              <w:right w:val="single" w:sz="6" w:space="0" w:color="auto"/>
            </w:tcBorders>
          </w:tcPr>
          <w:p w14:paraId="79FB5A22" w14:textId="77777777" w:rsidR="00C506B7" w:rsidRPr="006068AC" w:rsidRDefault="00C506B7" w:rsidP="00C506B7">
            <w:pPr>
              <w:jc w:val="center"/>
            </w:pPr>
            <w:r w:rsidRPr="006068AC">
              <w:t>1.2.</w:t>
            </w:r>
          </w:p>
        </w:tc>
        <w:tc>
          <w:tcPr>
            <w:tcW w:w="4128" w:type="dxa"/>
            <w:tcBorders>
              <w:top w:val="single" w:sz="4" w:space="0" w:color="auto"/>
              <w:left w:val="single" w:sz="4" w:space="0" w:color="auto"/>
              <w:bottom w:val="single" w:sz="4" w:space="0" w:color="auto"/>
              <w:right w:val="single" w:sz="4" w:space="0" w:color="auto"/>
            </w:tcBorders>
          </w:tcPr>
          <w:p w14:paraId="79FB5A23" w14:textId="77777777" w:rsidR="00C506B7" w:rsidRPr="006068AC" w:rsidRDefault="00C506B7" w:rsidP="00C506B7">
            <w:pPr>
              <w:rPr>
                <w:u w:val="single"/>
              </w:rPr>
            </w:pPr>
            <w:r w:rsidRPr="006068AC">
              <w:rPr>
                <w:u w:val="single"/>
              </w:rPr>
              <w:t>Раздел 2.</w:t>
            </w:r>
          </w:p>
          <w:p w14:paraId="79FB5A24" w14:textId="77777777" w:rsidR="00C506B7" w:rsidRPr="006068AC" w:rsidRDefault="00C506B7" w:rsidP="00C506B7">
            <w:r w:rsidRPr="006068AC">
              <w:t>Практическая отработка приемов и способов применения специальных средств по их видам и типам</w:t>
            </w:r>
          </w:p>
        </w:tc>
        <w:tc>
          <w:tcPr>
            <w:tcW w:w="709" w:type="dxa"/>
            <w:vMerge/>
            <w:tcBorders>
              <w:left w:val="single" w:sz="4" w:space="0" w:color="auto"/>
              <w:bottom w:val="single" w:sz="4" w:space="0" w:color="auto"/>
              <w:right w:val="single" w:sz="4" w:space="0" w:color="auto"/>
            </w:tcBorders>
            <w:vAlign w:val="center"/>
          </w:tcPr>
          <w:p w14:paraId="79FB5A25" w14:textId="77777777" w:rsidR="00C506B7" w:rsidRPr="006068AC" w:rsidRDefault="00C506B7" w:rsidP="00C506B7">
            <w:pPr>
              <w:autoSpaceDE w:val="0"/>
              <w:autoSpaceDN w:val="0"/>
              <w:adjustRightInd w:val="0"/>
              <w:jc w:val="center"/>
              <w:rPr>
                <w:sz w:val="22"/>
                <w:szCs w:val="22"/>
                <w:lang w:eastAsia="ru-RU"/>
              </w:rPr>
            </w:pPr>
          </w:p>
        </w:tc>
        <w:tc>
          <w:tcPr>
            <w:tcW w:w="1542" w:type="dxa"/>
            <w:vMerge/>
            <w:tcBorders>
              <w:left w:val="single" w:sz="4" w:space="0" w:color="auto"/>
              <w:bottom w:val="single" w:sz="4" w:space="0" w:color="auto"/>
              <w:right w:val="single" w:sz="4" w:space="0" w:color="auto"/>
            </w:tcBorders>
            <w:vAlign w:val="center"/>
          </w:tcPr>
          <w:p w14:paraId="79FB5A26" w14:textId="77777777" w:rsidR="00C506B7" w:rsidRPr="006068AC" w:rsidRDefault="00C506B7" w:rsidP="00C506B7">
            <w:pPr>
              <w:autoSpaceDE w:val="0"/>
              <w:autoSpaceDN w:val="0"/>
              <w:adjustRightInd w:val="0"/>
              <w:jc w:val="center"/>
              <w:rPr>
                <w:sz w:val="22"/>
                <w:szCs w:val="22"/>
                <w:lang w:eastAsia="ru-RU"/>
              </w:rPr>
            </w:pPr>
          </w:p>
        </w:tc>
        <w:tc>
          <w:tcPr>
            <w:tcW w:w="1559" w:type="dxa"/>
            <w:vMerge/>
            <w:tcBorders>
              <w:left w:val="single" w:sz="4" w:space="0" w:color="auto"/>
              <w:bottom w:val="single" w:sz="4" w:space="0" w:color="auto"/>
              <w:right w:val="single" w:sz="4" w:space="0" w:color="auto"/>
            </w:tcBorders>
            <w:vAlign w:val="center"/>
          </w:tcPr>
          <w:p w14:paraId="79FB5A27" w14:textId="77777777" w:rsidR="00C506B7" w:rsidRPr="006068AC" w:rsidRDefault="00C506B7" w:rsidP="00C506B7">
            <w:pPr>
              <w:autoSpaceDE w:val="0"/>
              <w:autoSpaceDN w:val="0"/>
              <w:adjustRightInd w:val="0"/>
              <w:jc w:val="center"/>
              <w:rPr>
                <w:sz w:val="22"/>
                <w:szCs w:val="22"/>
                <w:lang w:eastAsia="ru-RU"/>
              </w:rPr>
            </w:pPr>
          </w:p>
        </w:tc>
      </w:tr>
      <w:tr w:rsidR="00C506B7" w:rsidRPr="006068AC" w14:paraId="79FB5A2D" w14:textId="77777777" w:rsidTr="00C506B7">
        <w:trPr>
          <w:trHeight w:val="283"/>
        </w:trPr>
        <w:tc>
          <w:tcPr>
            <w:tcW w:w="4687" w:type="dxa"/>
            <w:gridSpan w:val="2"/>
            <w:tcBorders>
              <w:top w:val="single" w:sz="4" w:space="0" w:color="auto"/>
              <w:left w:val="single" w:sz="6" w:space="0" w:color="auto"/>
              <w:bottom w:val="single" w:sz="4" w:space="0" w:color="auto"/>
              <w:right w:val="single" w:sz="6" w:space="0" w:color="auto"/>
            </w:tcBorders>
          </w:tcPr>
          <w:p w14:paraId="79FB5A29" w14:textId="77777777" w:rsidR="00C506B7" w:rsidRPr="006068AC" w:rsidRDefault="00C506B7" w:rsidP="00C506B7">
            <w:pPr>
              <w:rPr>
                <w:b/>
              </w:rPr>
            </w:pPr>
            <w:r w:rsidRPr="006068AC">
              <w:rPr>
                <w:b/>
                <w:lang w:eastAsia="ru-RU"/>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tcPr>
          <w:p w14:paraId="79FB5A2A" w14:textId="77777777" w:rsidR="00C506B7" w:rsidRPr="00DC0846" w:rsidRDefault="00C506B7" w:rsidP="00C506B7">
            <w:pPr>
              <w:autoSpaceDE w:val="0"/>
              <w:autoSpaceDN w:val="0"/>
              <w:adjustRightInd w:val="0"/>
              <w:jc w:val="center"/>
              <w:rPr>
                <w:sz w:val="22"/>
                <w:szCs w:val="22"/>
                <w:lang w:eastAsia="ru-RU"/>
              </w:rPr>
            </w:pPr>
            <w:r w:rsidRPr="00DC0846">
              <w:rPr>
                <w:sz w:val="22"/>
                <w:szCs w:val="22"/>
                <w:lang w:eastAsia="ru-RU"/>
              </w:rPr>
              <w:t>0,5</w:t>
            </w:r>
          </w:p>
        </w:tc>
        <w:tc>
          <w:tcPr>
            <w:tcW w:w="1542" w:type="dxa"/>
            <w:tcBorders>
              <w:top w:val="single" w:sz="4" w:space="0" w:color="auto"/>
              <w:left w:val="single" w:sz="4" w:space="0" w:color="auto"/>
              <w:bottom w:val="single" w:sz="4" w:space="0" w:color="auto"/>
              <w:right w:val="single" w:sz="4" w:space="0" w:color="auto"/>
            </w:tcBorders>
          </w:tcPr>
          <w:p w14:paraId="79FB5A2B" w14:textId="77777777" w:rsidR="00C506B7" w:rsidRPr="00DC0846" w:rsidRDefault="00C506B7" w:rsidP="00C506B7">
            <w:pPr>
              <w:autoSpaceDE w:val="0"/>
              <w:autoSpaceDN w:val="0"/>
              <w:adjustRightInd w:val="0"/>
              <w:jc w:val="cente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14:paraId="79FB5A2C" w14:textId="77777777" w:rsidR="00C506B7" w:rsidRPr="00DC0846" w:rsidRDefault="00C506B7" w:rsidP="00C506B7">
            <w:pPr>
              <w:autoSpaceDE w:val="0"/>
              <w:autoSpaceDN w:val="0"/>
              <w:adjustRightInd w:val="0"/>
              <w:jc w:val="center"/>
              <w:rPr>
                <w:sz w:val="22"/>
                <w:szCs w:val="22"/>
                <w:lang w:eastAsia="ru-RU"/>
              </w:rPr>
            </w:pPr>
            <w:r w:rsidRPr="00DC0846">
              <w:rPr>
                <w:sz w:val="22"/>
                <w:szCs w:val="22"/>
                <w:lang w:eastAsia="ru-RU"/>
              </w:rPr>
              <w:t>0,5</w:t>
            </w:r>
          </w:p>
        </w:tc>
      </w:tr>
      <w:tr w:rsidR="00C506B7" w:rsidRPr="006068AC" w14:paraId="79FB5A32" w14:textId="77777777" w:rsidTr="00C506B7">
        <w:trPr>
          <w:trHeight w:val="388"/>
        </w:trPr>
        <w:tc>
          <w:tcPr>
            <w:tcW w:w="4687" w:type="dxa"/>
            <w:gridSpan w:val="2"/>
            <w:tcBorders>
              <w:top w:val="single" w:sz="4" w:space="0" w:color="auto"/>
              <w:left w:val="single" w:sz="6" w:space="0" w:color="auto"/>
              <w:right w:val="nil"/>
            </w:tcBorders>
          </w:tcPr>
          <w:p w14:paraId="79FB5A2E" w14:textId="77777777" w:rsidR="00C506B7" w:rsidRPr="006068AC" w:rsidRDefault="00C506B7" w:rsidP="00C506B7">
            <w:pPr>
              <w:rPr>
                <w:b/>
              </w:rPr>
            </w:pPr>
            <w:r w:rsidRPr="006068AC">
              <w:rPr>
                <w:b/>
              </w:rPr>
              <w:t>ИТОГО</w:t>
            </w:r>
          </w:p>
        </w:tc>
        <w:tc>
          <w:tcPr>
            <w:tcW w:w="709" w:type="dxa"/>
            <w:tcBorders>
              <w:top w:val="single" w:sz="4" w:space="0" w:color="auto"/>
              <w:left w:val="single" w:sz="4" w:space="0" w:color="auto"/>
              <w:bottom w:val="single" w:sz="4" w:space="0" w:color="auto"/>
              <w:right w:val="single" w:sz="4" w:space="0" w:color="auto"/>
            </w:tcBorders>
          </w:tcPr>
          <w:p w14:paraId="79FB5A2F" w14:textId="77777777" w:rsidR="00C506B7" w:rsidRPr="00DC0846" w:rsidRDefault="00C506B7" w:rsidP="00C506B7">
            <w:pPr>
              <w:autoSpaceDE w:val="0"/>
              <w:autoSpaceDN w:val="0"/>
              <w:adjustRightInd w:val="0"/>
              <w:jc w:val="center"/>
              <w:rPr>
                <w:sz w:val="22"/>
                <w:szCs w:val="22"/>
                <w:lang w:eastAsia="ru-RU"/>
              </w:rPr>
            </w:pPr>
            <w:r w:rsidRPr="00DC0846">
              <w:rPr>
                <w:sz w:val="22"/>
                <w:szCs w:val="22"/>
                <w:lang w:eastAsia="ru-RU"/>
              </w:rPr>
              <w:t>1</w:t>
            </w:r>
          </w:p>
        </w:tc>
        <w:tc>
          <w:tcPr>
            <w:tcW w:w="1542" w:type="dxa"/>
            <w:tcBorders>
              <w:top w:val="single" w:sz="4" w:space="0" w:color="auto"/>
              <w:left w:val="single" w:sz="4" w:space="0" w:color="auto"/>
              <w:bottom w:val="single" w:sz="4" w:space="0" w:color="auto"/>
              <w:right w:val="single" w:sz="4" w:space="0" w:color="auto"/>
            </w:tcBorders>
          </w:tcPr>
          <w:p w14:paraId="79FB5A30" w14:textId="77777777" w:rsidR="00C506B7" w:rsidRPr="00DC0846" w:rsidRDefault="00C506B7" w:rsidP="00C506B7">
            <w:pPr>
              <w:autoSpaceDE w:val="0"/>
              <w:autoSpaceDN w:val="0"/>
              <w:adjustRightInd w:val="0"/>
              <w:jc w:val="center"/>
              <w:rPr>
                <w:sz w:val="22"/>
                <w:szCs w:val="22"/>
                <w:lang w:eastAsia="ru-RU"/>
              </w:rPr>
            </w:pPr>
            <w:r w:rsidRPr="00DC0846">
              <w:rPr>
                <w:sz w:val="22"/>
                <w:szCs w:val="22"/>
                <w:lang w:eastAsia="ru-RU"/>
              </w:rPr>
              <w:t>0,5</w:t>
            </w:r>
          </w:p>
        </w:tc>
        <w:tc>
          <w:tcPr>
            <w:tcW w:w="1559" w:type="dxa"/>
            <w:tcBorders>
              <w:top w:val="single" w:sz="4" w:space="0" w:color="auto"/>
              <w:left w:val="single" w:sz="4" w:space="0" w:color="auto"/>
              <w:bottom w:val="single" w:sz="4" w:space="0" w:color="auto"/>
              <w:right w:val="single" w:sz="4" w:space="0" w:color="auto"/>
            </w:tcBorders>
          </w:tcPr>
          <w:p w14:paraId="79FB5A31" w14:textId="77777777" w:rsidR="00C506B7" w:rsidRPr="00DC0846" w:rsidRDefault="00C506B7" w:rsidP="00C506B7">
            <w:pPr>
              <w:autoSpaceDE w:val="0"/>
              <w:autoSpaceDN w:val="0"/>
              <w:adjustRightInd w:val="0"/>
              <w:jc w:val="center"/>
              <w:rPr>
                <w:sz w:val="22"/>
                <w:szCs w:val="22"/>
                <w:lang w:eastAsia="ru-RU"/>
              </w:rPr>
            </w:pPr>
            <w:r w:rsidRPr="00DC0846">
              <w:rPr>
                <w:sz w:val="22"/>
                <w:szCs w:val="22"/>
                <w:lang w:eastAsia="ru-RU"/>
              </w:rPr>
              <w:t>0,5</w:t>
            </w:r>
          </w:p>
        </w:tc>
      </w:tr>
    </w:tbl>
    <w:p w14:paraId="79FB5A33" w14:textId="77777777" w:rsidR="00C506B7" w:rsidRPr="00C506B7" w:rsidRDefault="00C506B7" w:rsidP="00C506B7">
      <w:pPr>
        <w:ind w:firstLine="567"/>
        <w:jc w:val="both"/>
        <w:rPr>
          <w:rFonts w:eastAsia="Calibri"/>
          <w:b/>
          <w:i/>
          <w:sz w:val="28"/>
          <w:szCs w:val="28"/>
        </w:rPr>
      </w:pPr>
      <w:r w:rsidRPr="00C506B7">
        <w:rPr>
          <w:rFonts w:eastAsia="Calibri"/>
          <w:b/>
          <w:i/>
          <w:sz w:val="28"/>
          <w:szCs w:val="28"/>
        </w:rPr>
        <w:t xml:space="preserve">Тема 1. Изменения норм и правил, изучаемых по дисциплине «Использование специальных средств» </w:t>
      </w:r>
    </w:p>
    <w:p w14:paraId="79FB5A34" w14:textId="77777777" w:rsidR="00C506B7" w:rsidRPr="00C506B7" w:rsidRDefault="00C506B7" w:rsidP="00C506B7">
      <w:pPr>
        <w:ind w:firstLine="567"/>
        <w:jc w:val="both"/>
        <w:rPr>
          <w:rFonts w:eastAsia="Calibri"/>
          <w:sz w:val="28"/>
          <w:szCs w:val="28"/>
        </w:rPr>
      </w:pPr>
      <w:r w:rsidRPr="00C506B7">
        <w:rPr>
          <w:rFonts w:eastAsia="Calibri"/>
          <w:b/>
          <w:sz w:val="28"/>
          <w:szCs w:val="28"/>
          <w:u w:val="single"/>
        </w:rPr>
        <w:t>Раздел 1.</w:t>
      </w:r>
      <w:r w:rsidRPr="00C506B7">
        <w:rPr>
          <w:rFonts w:eastAsia="Calibri"/>
          <w:sz w:val="28"/>
          <w:szCs w:val="28"/>
        </w:rPr>
        <w:t xml:space="preserve"> Общее устройство, назначение, тактико-технические характеристики специальных средств, разрешенных для использования. Соблюдение установленных правил и </w:t>
      </w:r>
      <w:r>
        <w:rPr>
          <w:rFonts w:eastAsia="Calibri"/>
          <w:sz w:val="28"/>
          <w:szCs w:val="28"/>
        </w:rPr>
        <w:t xml:space="preserve">мер безопасности при обращении </w:t>
      </w:r>
      <w:r w:rsidRPr="00C506B7">
        <w:rPr>
          <w:rFonts w:eastAsia="Calibri"/>
          <w:sz w:val="28"/>
          <w:szCs w:val="28"/>
        </w:rPr>
        <w:t>со специальными средствами.</w:t>
      </w:r>
    </w:p>
    <w:p w14:paraId="79FB5A35" w14:textId="77777777" w:rsidR="00C506B7" w:rsidRPr="00C506B7" w:rsidRDefault="00C506B7" w:rsidP="00C506B7">
      <w:pPr>
        <w:ind w:firstLine="567"/>
        <w:jc w:val="both"/>
        <w:rPr>
          <w:rFonts w:eastAsia="Calibri"/>
          <w:sz w:val="28"/>
          <w:szCs w:val="28"/>
        </w:rPr>
      </w:pPr>
      <w:r w:rsidRPr="00C506B7">
        <w:rPr>
          <w:rFonts w:eastAsia="Calibri"/>
          <w:sz w:val="28"/>
          <w:szCs w:val="28"/>
        </w:rPr>
        <w:t>Назначение специальных средств в зависимости от их видов. Устройство и тактико-технические характеристики специальных средств.</w:t>
      </w:r>
    </w:p>
    <w:p w14:paraId="79FB5A36" w14:textId="77777777" w:rsidR="00C506B7" w:rsidRPr="00C506B7" w:rsidRDefault="00C506B7" w:rsidP="00C506B7">
      <w:pPr>
        <w:ind w:firstLine="567"/>
        <w:jc w:val="both"/>
        <w:rPr>
          <w:rFonts w:eastAsia="Calibri"/>
          <w:sz w:val="28"/>
          <w:szCs w:val="28"/>
        </w:rPr>
      </w:pPr>
      <w:r w:rsidRPr="00C506B7">
        <w:rPr>
          <w:rFonts w:eastAsia="Calibri"/>
          <w:sz w:val="28"/>
          <w:szCs w:val="28"/>
        </w:rPr>
        <w:t>Проверка технического состояния (исправности), правила и меры безопасности при ношении и применении специальных средств.</w:t>
      </w:r>
    </w:p>
    <w:p w14:paraId="79FB5A37" w14:textId="77777777" w:rsidR="00C506B7" w:rsidRPr="00C506B7" w:rsidRDefault="00C506B7" w:rsidP="00C506B7">
      <w:pPr>
        <w:ind w:firstLine="567"/>
        <w:jc w:val="both"/>
        <w:rPr>
          <w:rFonts w:eastAsia="Calibri"/>
          <w:sz w:val="28"/>
          <w:szCs w:val="28"/>
        </w:rPr>
      </w:pPr>
      <w:r w:rsidRPr="00C506B7">
        <w:rPr>
          <w:rFonts w:eastAsia="Calibri"/>
          <w:sz w:val="28"/>
          <w:szCs w:val="28"/>
        </w:rPr>
        <w:t>Основы применения специальных средств в зависимости от их вида и типа. Контрольный осмотр специальных средств.</w:t>
      </w:r>
    </w:p>
    <w:p w14:paraId="79FB5A38" w14:textId="77777777" w:rsidR="00C506B7" w:rsidRPr="00C506B7" w:rsidRDefault="00C506B7" w:rsidP="00C506B7">
      <w:pPr>
        <w:ind w:firstLine="567"/>
        <w:jc w:val="both"/>
        <w:rPr>
          <w:rFonts w:eastAsia="Calibri"/>
          <w:sz w:val="28"/>
          <w:szCs w:val="28"/>
        </w:rPr>
      </w:pPr>
      <w:r w:rsidRPr="00C506B7">
        <w:rPr>
          <w:rFonts w:eastAsia="Calibri"/>
          <w:sz w:val="28"/>
          <w:szCs w:val="28"/>
        </w:rPr>
        <w:t>Правила использования и хранения специальных средств, обеспечивающие их надлежащее техническое состояние (исправность).</w:t>
      </w:r>
    </w:p>
    <w:p w14:paraId="79FB5A39" w14:textId="77777777" w:rsidR="005E0B9B" w:rsidRPr="00C506B7" w:rsidRDefault="00C506B7" w:rsidP="00C506B7">
      <w:pPr>
        <w:ind w:firstLine="567"/>
        <w:jc w:val="both"/>
        <w:rPr>
          <w:rFonts w:eastAsia="Calibri"/>
          <w:sz w:val="28"/>
          <w:szCs w:val="28"/>
        </w:rPr>
      </w:pPr>
      <w:r w:rsidRPr="00C506B7">
        <w:rPr>
          <w:rFonts w:eastAsia="Calibri"/>
          <w:b/>
          <w:sz w:val="28"/>
          <w:szCs w:val="28"/>
          <w:u w:val="single"/>
        </w:rPr>
        <w:t>Раздел 2.</w:t>
      </w:r>
      <w:r w:rsidRPr="00C506B7">
        <w:rPr>
          <w:rFonts w:eastAsia="Calibri"/>
          <w:sz w:val="28"/>
          <w:szCs w:val="28"/>
        </w:rPr>
        <w:t xml:space="preserve"> Практическая отработка приемов и способов применения специальных средств по их видам и типам.</w:t>
      </w:r>
    </w:p>
    <w:p w14:paraId="79FB5A3A" w14:textId="77777777" w:rsidR="00C506B7" w:rsidRPr="00C506B7" w:rsidRDefault="00C506B7" w:rsidP="00C506B7">
      <w:pPr>
        <w:ind w:firstLine="567"/>
        <w:jc w:val="both"/>
        <w:rPr>
          <w:rFonts w:eastAsia="Calibri"/>
          <w:sz w:val="28"/>
          <w:szCs w:val="28"/>
        </w:rPr>
      </w:pPr>
      <w:r w:rsidRPr="00C506B7">
        <w:rPr>
          <w:rFonts w:eastAsia="Calibri"/>
          <w:sz w:val="28"/>
          <w:szCs w:val="28"/>
        </w:rPr>
        <w:t>Практическая отработка извлечения</w:t>
      </w:r>
      <w:r>
        <w:rPr>
          <w:rFonts w:eastAsia="Calibri"/>
          <w:sz w:val="28"/>
          <w:szCs w:val="28"/>
        </w:rPr>
        <w:t xml:space="preserve"> (надевания) и применения специ</w:t>
      </w:r>
      <w:r w:rsidRPr="00C506B7">
        <w:rPr>
          <w:rFonts w:eastAsia="Calibri"/>
          <w:sz w:val="28"/>
          <w:szCs w:val="28"/>
        </w:rPr>
        <w:t xml:space="preserve">альных средств (для каждого вида и отдельных моделей). </w:t>
      </w:r>
    </w:p>
    <w:p w14:paraId="79FB5A3B" w14:textId="77777777" w:rsidR="00C506B7" w:rsidRPr="00C506B7" w:rsidRDefault="00C506B7" w:rsidP="00C506B7">
      <w:pPr>
        <w:ind w:firstLine="567"/>
        <w:jc w:val="both"/>
        <w:rPr>
          <w:rFonts w:eastAsia="Calibri"/>
          <w:sz w:val="28"/>
          <w:szCs w:val="28"/>
        </w:rPr>
      </w:pPr>
      <w:r w:rsidRPr="00C506B7">
        <w:rPr>
          <w:rFonts w:eastAsia="Calibri"/>
          <w:sz w:val="28"/>
          <w:szCs w:val="28"/>
        </w:rPr>
        <w:t>Занятие 1. Извлечение из чехлов, про</w:t>
      </w:r>
      <w:r>
        <w:rPr>
          <w:rFonts w:eastAsia="Calibri"/>
          <w:sz w:val="28"/>
          <w:szCs w:val="28"/>
        </w:rPr>
        <w:t>верка состояния, подгонка и тре</w:t>
      </w:r>
      <w:r w:rsidRPr="00C506B7">
        <w:rPr>
          <w:rFonts w:eastAsia="Calibri"/>
          <w:sz w:val="28"/>
          <w:szCs w:val="28"/>
        </w:rPr>
        <w:t>нировка в надевании шлемов и жилетов защитных.</w:t>
      </w:r>
    </w:p>
    <w:p w14:paraId="79FB5A3C" w14:textId="77777777" w:rsidR="00C506B7" w:rsidRPr="00C506B7" w:rsidRDefault="00C506B7" w:rsidP="00C506B7">
      <w:pPr>
        <w:ind w:firstLine="567"/>
        <w:jc w:val="both"/>
        <w:rPr>
          <w:rFonts w:eastAsia="Calibri"/>
          <w:sz w:val="28"/>
          <w:szCs w:val="28"/>
        </w:rPr>
      </w:pPr>
      <w:r w:rsidRPr="00C506B7">
        <w:rPr>
          <w:rFonts w:eastAsia="Calibri"/>
          <w:sz w:val="28"/>
          <w:szCs w:val="28"/>
        </w:rPr>
        <w:t>Занятие 2. Извлечение из чехлов (коб</w:t>
      </w:r>
      <w:r>
        <w:rPr>
          <w:rFonts w:eastAsia="Calibri"/>
          <w:sz w:val="28"/>
          <w:szCs w:val="28"/>
        </w:rPr>
        <w:t>ур), проверка состояния и трени</w:t>
      </w:r>
      <w:r w:rsidRPr="00C506B7">
        <w:rPr>
          <w:rFonts w:eastAsia="Calibri"/>
          <w:sz w:val="28"/>
          <w:szCs w:val="28"/>
        </w:rPr>
        <w:t xml:space="preserve">ровка в надевании наручников "БР-С", "БР-С2", "БКС-1", "БОС". Проверка безопасного состояния фиксации замков </w:t>
      </w:r>
      <w:r>
        <w:rPr>
          <w:rFonts w:eastAsia="Calibri"/>
          <w:sz w:val="28"/>
          <w:szCs w:val="28"/>
        </w:rPr>
        <w:t>наручников. Особенности примене</w:t>
      </w:r>
      <w:r w:rsidRPr="00C506B7">
        <w:rPr>
          <w:rFonts w:eastAsia="Calibri"/>
          <w:sz w:val="28"/>
          <w:szCs w:val="28"/>
        </w:rPr>
        <w:t xml:space="preserve">ния наручников "БКС-1" (вариант для </w:t>
      </w:r>
      <w:r>
        <w:rPr>
          <w:rFonts w:eastAsia="Calibri"/>
          <w:sz w:val="28"/>
          <w:szCs w:val="28"/>
        </w:rPr>
        <w:t>сковывания нескольких правонару</w:t>
      </w:r>
      <w:r w:rsidRPr="00C506B7">
        <w:rPr>
          <w:rFonts w:eastAsia="Calibri"/>
          <w:sz w:val="28"/>
          <w:szCs w:val="28"/>
        </w:rPr>
        <w:t>шителей «Букет»; модификация «Прикол»).</w:t>
      </w:r>
    </w:p>
    <w:p w14:paraId="79FB5A3D" w14:textId="77777777" w:rsidR="005E0B9B" w:rsidRPr="00C506B7" w:rsidRDefault="00C506B7" w:rsidP="00C506B7">
      <w:pPr>
        <w:ind w:firstLine="567"/>
        <w:jc w:val="both"/>
        <w:rPr>
          <w:rFonts w:eastAsia="Calibri"/>
          <w:sz w:val="28"/>
          <w:szCs w:val="28"/>
        </w:rPr>
      </w:pPr>
      <w:r w:rsidRPr="00C506B7">
        <w:rPr>
          <w:rFonts w:eastAsia="Calibri"/>
          <w:sz w:val="28"/>
          <w:szCs w:val="28"/>
        </w:rPr>
        <w:t>Занятие 3. Извлечение из чехлов (коб</w:t>
      </w:r>
      <w:r>
        <w:rPr>
          <w:rFonts w:eastAsia="Calibri"/>
          <w:sz w:val="28"/>
          <w:szCs w:val="28"/>
        </w:rPr>
        <w:t>ур), проверка состояния и трени</w:t>
      </w:r>
      <w:r w:rsidRPr="00C506B7">
        <w:rPr>
          <w:rFonts w:eastAsia="Calibri"/>
          <w:sz w:val="28"/>
          <w:szCs w:val="28"/>
        </w:rPr>
        <w:t xml:space="preserve">ровка в применении палок резиновых "ПР-73М", "ПР-К", "ПР-Т", </w:t>
      </w:r>
      <w:r w:rsidRPr="00C506B7">
        <w:rPr>
          <w:rFonts w:eastAsia="Calibri"/>
          <w:sz w:val="28"/>
          <w:szCs w:val="28"/>
        </w:rPr>
        <w:lastRenderedPageBreak/>
        <w:t>"ПУС-1", "ПУС-2", "ПУС-3". Особенности примене</w:t>
      </w:r>
      <w:r>
        <w:rPr>
          <w:rFonts w:eastAsia="Calibri"/>
          <w:sz w:val="28"/>
          <w:szCs w:val="28"/>
        </w:rPr>
        <w:t>ния резиновой палки "ПУС-3". Мо</w:t>
      </w:r>
      <w:r w:rsidRPr="00C506B7">
        <w:rPr>
          <w:rFonts w:eastAsia="Calibri"/>
          <w:sz w:val="28"/>
          <w:szCs w:val="28"/>
        </w:rPr>
        <w:t>дификации «нунчаки», «телескопическая».</w:t>
      </w:r>
    </w:p>
    <w:p w14:paraId="79FB5A3E" w14:textId="77777777" w:rsidR="005E0B9B" w:rsidRDefault="00C506B7" w:rsidP="000E0E42">
      <w:pPr>
        <w:ind w:firstLine="567"/>
        <w:jc w:val="both"/>
        <w:rPr>
          <w:rFonts w:eastAsia="Calibri"/>
          <w:sz w:val="28"/>
          <w:szCs w:val="28"/>
        </w:rPr>
      </w:pPr>
      <w:r>
        <w:rPr>
          <w:rFonts w:eastAsia="Calibri"/>
          <w:sz w:val="28"/>
          <w:szCs w:val="28"/>
        </w:rPr>
        <w:t>6.6. ОКАЗАНИЕ ПЕРВОЙ ПОМОЩИ.</w:t>
      </w:r>
    </w:p>
    <w:tbl>
      <w:tblPr>
        <w:tblpPr w:leftFromText="180" w:rightFromText="180" w:vertAnchor="page" w:horzAnchor="margin" w:tblpX="-150" w:tblpY="215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709"/>
        <w:gridCol w:w="1559"/>
        <w:gridCol w:w="1559"/>
      </w:tblGrid>
      <w:tr w:rsidR="00C506B7" w:rsidRPr="006068AC" w14:paraId="79FB5A45" w14:textId="77777777" w:rsidTr="00C14ED8">
        <w:trPr>
          <w:trHeight w:val="265"/>
        </w:trPr>
        <w:tc>
          <w:tcPr>
            <w:tcW w:w="709" w:type="dxa"/>
            <w:vMerge w:val="restart"/>
            <w:tcBorders>
              <w:top w:val="double" w:sz="4" w:space="0" w:color="auto"/>
              <w:left w:val="single" w:sz="6" w:space="0" w:color="auto"/>
              <w:right w:val="single" w:sz="6" w:space="0" w:color="auto"/>
            </w:tcBorders>
          </w:tcPr>
          <w:p w14:paraId="79FB5A3F" w14:textId="77777777" w:rsidR="00C506B7" w:rsidRPr="006068AC" w:rsidRDefault="00C506B7" w:rsidP="00C14ED8">
            <w:pPr>
              <w:rPr>
                <w:b/>
              </w:rPr>
            </w:pPr>
          </w:p>
          <w:p w14:paraId="79FB5A40" w14:textId="77777777" w:rsidR="00C506B7" w:rsidRPr="006068AC" w:rsidRDefault="00C506B7" w:rsidP="00C14ED8">
            <w:pPr>
              <w:jc w:val="center"/>
              <w:rPr>
                <w:b/>
              </w:rPr>
            </w:pPr>
            <w:r w:rsidRPr="006068AC">
              <w:rPr>
                <w:b/>
              </w:rPr>
              <w:t>№</w:t>
            </w:r>
          </w:p>
          <w:p w14:paraId="79FB5A41" w14:textId="77777777" w:rsidR="00C506B7" w:rsidRPr="006068AC" w:rsidRDefault="00C506B7" w:rsidP="00C14ED8">
            <w:pPr>
              <w:jc w:val="center"/>
              <w:rPr>
                <w:b/>
              </w:rPr>
            </w:pPr>
            <w:r w:rsidRPr="006068AC">
              <w:rPr>
                <w:b/>
              </w:rPr>
              <w:t>п/п</w:t>
            </w:r>
          </w:p>
        </w:tc>
        <w:tc>
          <w:tcPr>
            <w:tcW w:w="5245" w:type="dxa"/>
            <w:vMerge w:val="restart"/>
            <w:tcBorders>
              <w:top w:val="double" w:sz="4" w:space="0" w:color="auto"/>
              <w:left w:val="single" w:sz="6" w:space="0" w:color="auto"/>
              <w:right w:val="single" w:sz="6" w:space="0" w:color="auto"/>
            </w:tcBorders>
          </w:tcPr>
          <w:p w14:paraId="79FB5A42" w14:textId="77777777" w:rsidR="00C506B7" w:rsidRPr="006068AC" w:rsidRDefault="00C506B7" w:rsidP="00C14ED8">
            <w:pPr>
              <w:jc w:val="center"/>
              <w:rPr>
                <w:b/>
              </w:rPr>
            </w:pPr>
          </w:p>
          <w:p w14:paraId="79FB5A43" w14:textId="77777777" w:rsidR="00C506B7" w:rsidRPr="006068AC" w:rsidRDefault="00C506B7" w:rsidP="00C14ED8">
            <w:pPr>
              <w:jc w:val="center"/>
              <w:rPr>
                <w:b/>
              </w:rPr>
            </w:pPr>
            <w:r w:rsidRPr="006068AC">
              <w:rPr>
                <w:b/>
              </w:rPr>
              <w:t>Наименование темы</w:t>
            </w:r>
          </w:p>
        </w:tc>
        <w:tc>
          <w:tcPr>
            <w:tcW w:w="3827" w:type="dxa"/>
            <w:gridSpan w:val="3"/>
            <w:tcBorders>
              <w:top w:val="double" w:sz="4" w:space="0" w:color="auto"/>
              <w:left w:val="single" w:sz="6" w:space="0" w:color="auto"/>
              <w:right w:val="single" w:sz="4" w:space="0" w:color="auto"/>
            </w:tcBorders>
          </w:tcPr>
          <w:p w14:paraId="79FB5A44" w14:textId="77777777" w:rsidR="00C506B7" w:rsidRPr="006068AC" w:rsidRDefault="00C506B7" w:rsidP="00C14ED8">
            <w:pPr>
              <w:jc w:val="center"/>
              <w:rPr>
                <w:b/>
              </w:rPr>
            </w:pPr>
            <w:r>
              <w:rPr>
                <w:b/>
              </w:rPr>
              <w:t xml:space="preserve">4, 5, 6 </w:t>
            </w:r>
            <w:r w:rsidRPr="006068AC">
              <w:rPr>
                <w:b/>
              </w:rPr>
              <w:t>разряд</w:t>
            </w:r>
            <w:r>
              <w:rPr>
                <w:b/>
              </w:rPr>
              <w:t>ы</w:t>
            </w:r>
          </w:p>
        </w:tc>
      </w:tr>
      <w:tr w:rsidR="00C506B7" w:rsidRPr="006068AC" w14:paraId="79FB5A49" w14:textId="77777777" w:rsidTr="00C14ED8">
        <w:trPr>
          <w:trHeight w:val="188"/>
        </w:trPr>
        <w:tc>
          <w:tcPr>
            <w:tcW w:w="709" w:type="dxa"/>
            <w:vMerge/>
            <w:tcBorders>
              <w:left w:val="single" w:sz="6" w:space="0" w:color="auto"/>
              <w:right w:val="single" w:sz="6" w:space="0" w:color="auto"/>
            </w:tcBorders>
          </w:tcPr>
          <w:p w14:paraId="79FB5A46" w14:textId="77777777" w:rsidR="00C506B7" w:rsidRPr="006068AC" w:rsidRDefault="00C506B7" w:rsidP="00C14ED8">
            <w:pPr>
              <w:jc w:val="center"/>
              <w:rPr>
                <w:b/>
              </w:rPr>
            </w:pPr>
          </w:p>
        </w:tc>
        <w:tc>
          <w:tcPr>
            <w:tcW w:w="5245" w:type="dxa"/>
            <w:vMerge/>
            <w:tcBorders>
              <w:left w:val="single" w:sz="6" w:space="0" w:color="auto"/>
              <w:right w:val="single" w:sz="6" w:space="0" w:color="auto"/>
            </w:tcBorders>
          </w:tcPr>
          <w:p w14:paraId="79FB5A47" w14:textId="77777777" w:rsidR="00C506B7" w:rsidRPr="006068AC" w:rsidRDefault="00C506B7" w:rsidP="00C14ED8">
            <w:pPr>
              <w:jc w:val="center"/>
              <w:rPr>
                <w:b/>
              </w:rPr>
            </w:pPr>
          </w:p>
        </w:tc>
        <w:tc>
          <w:tcPr>
            <w:tcW w:w="3827" w:type="dxa"/>
            <w:gridSpan w:val="3"/>
            <w:tcBorders>
              <w:left w:val="single" w:sz="6" w:space="0" w:color="auto"/>
              <w:right w:val="single" w:sz="4" w:space="0" w:color="auto"/>
            </w:tcBorders>
          </w:tcPr>
          <w:p w14:paraId="79FB5A48" w14:textId="77777777" w:rsidR="00C506B7" w:rsidRPr="006068AC" w:rsidRDefault="00C506B7" w:rsidP="00C14ED8">
            <w:pPr>
              <w:jc w:val="center"/>
              <w:rPr>
                <w:b/>
              </w:rPr>
            </w:pPr>
            <w:r w:rsidRPr="006068AC">
              <w:rPr>
                <w:b/>
              </w:rPr>
              <w:t>Количество часов</w:t>
            </w:r>
          </w:p>
        </w:tc>
      </w:tr>
      <w:tr w:rsidR="00C506B7" w:rsidRPr="006068AC" w14:paraId="79FB5A4E" w14:textId="77777777" w:rsidTr="00C14ED8">
        <w:trPr>
          <w:trHeight w:val="188"/>
        </w:trPr>
        <w:tc>
          <w:tcPr>
            <w:tcW w:w="709" w:type="dxa"/>
            <w:vMerge/>
            <w:tcBorders>
              <w:left w:val="single" w:sz="6" w:space="0" w:color="auto"/>
              <w:right w:val="single" w:sz="6" w:space="0" w:color="auto"/>
            </w:tcBorders>
          </w:tcPr>
          <w:p w14:paraId="79FB5A4A" w14:textId="77777777" w:rsidR="00C506B7" w:rsidRPr="006068AC" w:rsidRDefault="00C506B7" w:rsidP="00C14ED8">
            <w:pPr>
              <w:jc w:val="center"/>
              <w:rPr>
                <w:b/>
              </w:rPr>
            </w:pPr>
          </w:p>
        </w:tc>
        <w:tc>
          <w:tcPr>
            <w:tcW w:w="5245" w:type="dxa"/>
            <w:vMerge/>
            <w:tcBorders>
              <w:left w:val="single" w:sz="6" w:space="0" w:color="auto"/>
              <w:right w:val="single" w:sz="6" w:space="0" w:color="auto"/>
            </w:tcBorders>
          </w:tcPr>
          <w:p w14:paraId="79FB5A4B" w14:textId="77777777" w:rsidR="00C506B7" w:rsidRPr="006068AC" w:rsidRDefault="00C506B7" w:rsidP="00C14ED8">
            <w:pPr>
              <w:jc w:val="center"/>
              <w:rPr>
                <w:b/>
              </w:rPr>
            </w:pPr>
          </w:p>
        </w:tc>
        <w:tc>
          <w:tcPr>
            <w:tcW w:w="709" w:type="dxa"/>
            <w:tcBorders>
              <w:left w:val="single" w:sz="6" w:space="0" w:color="auto"/>
              <w:bottom w:val="nil"/>
            </w:tcBorders>
          </w:tcPr>
          <w:p w14:paraId="79FB5A4C" w14:textId="77777777" w:rsidR="00C506B7" w:rsidRPr="006068AC" w:rsidRDefault="00C506B7" w:rsidP="00C14ED8">
            <w:pPr>
              <w:ind w:left="84" w:hanging="84"/>
              <w:jc w:val="center"/>
              <w:rPr>
                <w:b/>
                <w:sz w:val="19"/>
                <w:szCs w:val="19"/>
              </w:rPr>
            </w:pPr>
          </w:p>
        </w:tc>
        <w:tc>
          <w:tcPr>
            <w:tcW w:w="3118" w:type="dxa"/>
            <w:gridSpan w:val="2"/>
            <w:tcBorders>
              <w:right w:val="single" w:sz="4" w:space="0" w:color="auto"/>
            </w:tcBorders>
          </w:tcPr>
          <w:p w14:paraId="79FB5A4D" w14:textId="77777777" w:rsidR="00C506B7" w:rsidRPr="006068AC" w:rsidRDefault="00C506B7" w:rsidP="00C14ED8">
            <w:pPr>
              <w:jc w:val="center"/>
              <w:rPr>
                <w:b/>
                <w:sz w:val="19"/>
                <w:szCs w:val="19"/>
              </w:rPr>
            </w:pPr>
            <w:r w:rsidRPr="006068AC">
              <w:rPr>
                <w:b/>
                <w:sz w:val="19"/>
                <w:szCs w:val="19"/>
              </w:rPr>
              <w:t>В том числе</w:t>
            </w:r>
          </w:p>
        </w:tc>
      </w:tr>
      <w:tr w:rsidR="00C506B7" w:rsidRPr="006068AC" w14:paraId="79FB5A54" w14:textId="77777777" w:rsidTr="00C14ED8">
        <w:trPr>
          <w:trHeight w:val="506"/>
        </w:trPr>
        <w:tc>
          <w:tcPr>
            <w:tcW w:w="709" w:type="dxa"/>
            <w:vMerge/>
            <w:tcBorders>
              <w:left w:val="single" w:sz="6" w:space="0" w:color="auto"/>
              <w:bottom w:val="double" w:sz="4" w:space="0" w:color="auto"/>
              <w:right w:val="single" w:sz="6" w:space="0" w:color="auto"/>
            </w:tcBorders>
          </w:tcPr>
          <w:p w14:paraId="79FB5A4F" w14:textId="77777777" w:rsidR="00C506B7" w:rsidRPr="006068AC" w:rsidRDefault="00C506B7" w:rsidP="00C14ED8">
            <w:pPr>
              <w:jc w:val="center"/>
              <w:rPr>
                <w:b/>
              </w:rPr>
            </w:pPr>
          </w:p>
        </w:tc>
        <w:tc>
          <w:tcPr>
            <w:tcW w:w="5245" w:type="dxa"/>
            <w:vMerge/>
            <w:tcBorders>
              <w:left w:val="single" w:sz="6" w:space="0" w:color="auto"/>
              <w:bottom w:val="double" w:sz="4" w:space="0" w:color="auto"/>
              <w:right w:val="single" w:sz="6" w:space="0" w:color="auto"/>
            </w:tcBorders>
          </w:tcPr>
          <w:p w14:paraId="79FB5A50" w14:textId="77777777" w:rsidR="00C506B7" w:rsidRPr="006068AC" w:rsidRDefault="00C506B7" w:rsidP="00C14ED8">
            <w:pPr>
              <w:jc w:val="center"/>
              <w:rPr>
                <w:b/>
              </w:rPr>
            </w:pPr>
          </w:p>
        </w:tc>
        <w:tc>
          <w:tcPr>
            <w:tcW w:w="709" w:type="dxa"/>
            <w:tcBorders>
              <w:top w:val="nil"/>
              <w:left w:val="single" w:sz="6" w:space="0" w:color="auto"/>
              <w:bottom w:val="double" w:sz="4" w:space="0" w:color="auto"/>
            </w:tcBorders>
          </w:tcPr>
          <w:p w14:paraId="79FB5A51" w14:textId="77777777" w:rsidR="00C506B7" w:rsidRPr="006068AC" w:rsidRDefault="00C506B7" w:rsidP="00C14ED8">
            <w:pPr>
              <w:jc w:val="center"/>
              <w:rPr>
                <w:b/>
                <w:sz w:val="19"/>
                <w:szCs w:val="19"/>
              </w:rPr>
            </w:pPr>
            <w:r w:rsidRPr="006068AC">
              <w:rPr>
                <w:b/>
                <w:sz w:val="19"/>
                <w:szCs w:val="19"/>
              </w:rPr>
              <w:t>Всего</w:t>
            </w:r>
          </w:p>
        </w:tc>
        <w:tc>
          <w:tcPr>
            <w:tcW w:w="1559" w:type="dxa"/>
            <w:tcBorders>
              <w:bottom w:val="double" w:sz="4" w:space="0" w:color="auto"/>
            </w:tcBorders>
          </w:tcPr>
          <w:p w14:paraId="79FB5A52" w14:textId="77777777" w:rsidR="00C506B7" w:rsidRPr="006068AC" w:rsidRDefault="00C506B7" w:rsidP="00C14ED8">
            <w:pPr>
              <w:rPr>
                <w:b/>
                <w:sz w:val="19"/>
                <w:szCs w:val="19"/>
              </w:rPr>
            </w:pPr>
            <w:r>
              <w:rPr>
                <w:b/>
                <w:sz w:val="19"/>
                <w:szCs w:val="19"/>
              </w:rPr>
              <w:t>теорети</w:t>
            </w:r>
            <w:r w:rsidRPr="006068AC">
              <w:rPr>
                <w:b/>
                <w:sz w:val="19"/>
                <w:szCs w:val="19"/>
              </w:rPr>
              <w:t>ческих</w:t>
            </w:r>
          </w:p>
        </w:tc>
        <w:tc>
          <w:tcPr>
            <w:tcW w:w="1559" w:type="dxa"/>
            <w:tcBorders>
              <w:bottom w:val="double" w:sz="4" w:space="0" w:color="auto"/>
              <w:right w:val="single" w:sz="4" w:space="0" w:color="auto"/>
            </w:tcBorders>
          </w:tcPr>
          <w:p w14:paraId="79FB5A53" w14:textId="77777777" w:rsidR="00C506B7" w:rsidRPr="006068AC" w:rsidRDefault="00C506B7" w:rsidP="00C14ED8">
            <w:pPr>
              <w:jc w:val="center"/>
              <w:rPr>
                <w:b/>
                <w:sz w:val="19"/>
                <w:szCs w:val="19"/>
              </w:rPr>
            </w:pPr>
            <w:r>
              <w:rPr>
                <w:b/>
                <w:sz w:val="19"/>
                <w:szCs w:val="19"/>
              </w:rPr>
              <w:t>практи</w:t>
            </w:r>
            <w:r w:rsidRPr="006068AC">
              <w:rPr>
                <w:b/>
                <w:sz w:val="19"/>
                <w:szCs w:val="19"/>
              </w:rPr>
              <w:t>ческих</w:t>
            </w:r>
          </w:p>
        </w:tc>
      </w:tr>
      <w:tr w:rsidR="00C506B7" w:rsidRPr="006068AC" w14:paraId="79FB5A57" w14:textId="77777777" w:rsidTr="00C14ED8">
        <w:trPr>
          <w:trHeight w:val="535"/>
        </w:trPr>
        <w:tc>
          <w:tcPr>
            <w:tcW w:w="709" w:type="dxa"/>
            <w:tcBorders>
              <w:top w:val="single" w:sz="4" w:space="0" w:color="auto"/>
              <w:left w:val="single" w:sz="6" w:space="0" w:color="auto"/>
              <w:bottom w:val="single" w:sz="4" w:space="0" w:color="auto"/>
              <w:right w:val="single" w:sz="6" w:space="0" w:color="auto"/>
            </w:tcBorders>
          </w:tcPr>
          <w:p w14:paraId="79FB5A55" w14:textId="77777777" w:rsidR="00C506B7" w:rsidRPr="006068AC" w:rsidRDefault="00C506B7" w:rsidP="00C14ED8">
            <w:pPr>
              <w:jc w:val="center"/>
            </w:pPr>
            <w:r w:rsidRPr="006068AC">
              <w:t>1.</w:t>
            </w:r>
          </w:p>
        </w:tc>
        <w:tc>
          <w:tcPr>
            <w:tcW w:w="9072" w:type="dxa"/>
            <w:gridSpan w:val="4"/>
            <w:tcBorders>
              <w:top w:val="nil"/>
              <w:bottom w:val="nil"/>
            </w:tcBorders>
            <w:shd w:val="clear" w:color="auto" w:fill="auto"/>
          </w:tcPr>
          <w:p w14:paraId="79FB5A56" w14:textId="77777777" w:rsidR="00C506B7" w:rsidRPr="006068AC" w:rsidRDefault="00C506B7" w:rsidP="00C14ED8">
            <w:pPr>
              <w:spacing w:after="160" w:line="259" w:lineRule="auto"/>
              <w:jc w:val="center"/>
            </w:pPr>
            <w:r w:rsidRPr="006068AC">
              <w:t>Изменения норм и правил, изучаемых по дисциплине «</w:t>
            </w:r>
            <w:r>
              <w:t>Оказание первой помощи</w:t>
            </w:r>
            <w:r w:rsidRPr="006068AC">
              <w:t>»</w:t>
            </w:r>
          </w:p>
        </w:tc>
      </w:tr>
      <w:tr w:rsidR="00C14ED8" w:rsidRPr="006068AC" w14:paraId="79FB5A5E" w14:textId="77777777" w:rsidTr="0078319A">
        <w:trPr>
          <w:trHeight w:val="339"/>
        </w:trPr>
        <w:tc>
          <w:tcPr>
            <w:tcW w:w="709" w:type="dxa"/>
            <w:tcBorders>
              <w:top w:val="single" w:sz="4" w:space="0" w:color="auto"/>
              <w:left w:val="single" w:sz="6" w:space="0" w:color="auto"/>
              <w:bottom w:val="single" w:sz="4" w:space="0" w:color="auto"/>
              <w:right w:val="single" w:sz="6" w:space="0" w:color="auto"/>
            </w:tcBorders>
          </w:tcPr>
          <w:p w14:paraId="79FB5A58" w14:textId="77777777" w:rsidR="00C14ED8" w:rsidRPr="006068AC" w:rsidRDefault="00C14ED8" w:rsidP="00C14ED8">
            <w:pPr>
              <w:jc w:val="center"/>
            </w:pPr>
            <w:r w:rsidRPr="006068AC">
              <w:t>1.1.</w:t>
            </w:r>
          </w:p>
        </w:tc>
        <w:tc>
          <w:tcPr>
            <w:tcW w:w="5245" w:type="dxa"/>
            <w:tcBorders>
              <w:top w:val="single" w:sz="4" w:space="0" w:color="auto"/>
              <w:left w:val="single" w:sz="4" w:space="0" w:color="auto"/>
              <w:bottom w:val="single" w:sz="4" w:space="0" w:color="auto"/>
              <w:right w:val="single" w:sz="4" w:space="0" w:color="auto"/>
            </w:tcBorders>
          </w:tcPr>
          <w:p w14:paraId="79FB5A59" w14:textId="77777777" w:rsidR="00C14ED8" w:rsidRPr="006068AC" w:rsidRDefault="00C14ED8" w:rsidP="00C14ED8">
            <w:pPr>
              <w:rPr>
                <w:u w:val="single"/>
              </w:rPr>
            </w:pPr>
            <w:r w:rsidRPr="006068AC">
              <w:rPr>
                <w:u w:val="single"/>
              </w:rPr>
              <w:t>Раздел 1.</w:t>
            </w:r>
          </w:p>
          <w:p w14:paraId="79FB5A5A" w14:textId="77777777" w:rsidR="00C14ED8" w:rsidRPr="006068AC" w:rsidRDefault="00C14ED8" w:rsidP="00C14ED8">
            <w:r w:rsidRPr="00C506B7">
              <w:t>Организационно-правовые аспекты оказания первой помощи пострадавшим. Оказание первой психологической помощи пострадавшим</w:t>
            </w:r>
          </w:p>
        </w:tc>
        <w:tc>
          <w:tcPr>
            <w:tcW w:w="709" w:type="dxa"/>
            <w:vMerge w:val="restart"/>
            <w:tcBorders>
              <w:top w:val="single" w:sz="4" w:space="0" w:color="auto"/>
              <w:left w:val="single" w:sz="4" w:space="0" w:color="auto"/>
              <w:right w:val="single" w:sz="4" w:space="0" w:color="auto"/>
            </w:tcBorders>
            <w:vAlign w:val="center"/>
          </w:tcPr>
          <w:p w14:paraId="79FB5A5B" w14:textId="77777777" w:rsidR="00C14ED8" w:rsidRPr="00DC0846" w:rsidRDefault="00C14ED8" w:rsidP="00C14ED8">
            <w:pPr>
              <w:autoSpaceDE w:val="0"/>
              <w:autoSpaceDN w:val="0"/>
              <w:adjustRightInd w:val="0"/>
              <w:jc w:val="center"/>
              <w:rPr>
                <w:sz w:val="22"/>
                <w:szCs w:val="22"/>
                <w:lang w:eastAsia="ru-RU"/>
              </w:rPr>
            </w:pPr>
            <w:r>
              <w:rPr>
                <w:sz w:val="22"/>
                <w:szCs w:val="22"/>
                <w:lang w:eastAsia="ru-RU"/>
              </w:rPr>
              <w:t>0,5</w:t>
            </w:r>
          </w:p>
        </w:tc>
        <w:tc>
          <w:tcPr>
            <w:tcW w:w="1559" w:type="dxa"/>
            <w:vMerge w:val="restart"/>
            <w:tcBorders>
              <w:top w:val="single" w:sz="4" w:space="0" w:color="auto"/>
              <w:left w:val="single" w:sz="4" w:space="0" w:color="auto"/>
              <w:right w:val="single" w:sz="4" w:space="0" w:color="auto"/>
            </w:tcBorders>
            <w:vAlign w:val="center"/>
          </w:tcPr>
          <w:p w14:paraId="79FB5A5C" w14:textId="77777777" w:rsidR="00C14ED8" w:rsidRPr="00DC0846" w:rsidRDefault="00C14ED8" w:rsidP="00C14ED8">
            <w:pPr>
              <w:autoSpaceDE w:val="0"/>
              <w:autoSpaceDN w:val="0"/>
              <w:adjustRightInd w:val="0"/>
              <w:jc w:val="center"/>
              <w:rPr>
                <w:sz w:val="22"/>
                <w:szCs w:val="22"/>
                <w:lang w:eastAsia="ru-RU"/>
              </w:rPr>
            </w:pPr>
            <w:r>
              <w:rPr>
                <w:sz w:val="22"/>
                <w:szCs w:val="22"/>
                <w:lang w:eastAsia="ru-RU"/>
              </w:rPr>
              <w:t>0,5</w:t>
            </w:r>
          </w:p>
        </w:tc>
        <w:tc>
          <w:tcPr>
            <w:tcW w:w="1559" w:type="dxa"/>
            <w:vMerge w:val="restart"/>
            <w:tcBorders>
              <w:top w:val="single" w:sz="4" w:space="0" w:color="auto"/>
              <w:left w:val="single" w:sz="4" w:space="0" w:color="auto"/>
              <w:right w:val="single" w:sz="4" w:space="0" w:color="auto"/>
            </w:tcBorders>
            <w:vAlign w:val="center"/>
          </w:tcPr>
          <w:p w14:paraId="79FB5A5D" w14:textId="77777777" w:rsidR="00C14ED8" w:rsidRPr="006068AC" w:rsidRDefault="00C14ED8" w:rsidP="00C14ED8">
            <w:pPr>
              <w:autoSpaceDE w:val="0"/>
              <w:autoSpaceDN w:val="0"/>
              <w:adjustRightInd w:val="0"/>
              <w:jc w:val="center"/>
              <w:rPr>
                <w:sz w:val="22"/>
                <w:szCs w:val="22"/>
                <w:lang w:eastAsia="ru-RU"/>
              </w:rPr>
            </w:pPr>
          </w:p>
        </w:tc>
      </w:tr>
      <w:tr w:rsidR="00C14ED8" w:rsidRPr="006068AC" w14:paraId="79FB5A65" w14:textId="77777777" w:rsidTr="0078319A">
        <w:trPr>
          <w:trHeight w:val="417"/>
        </w:trPr>
        <w:tc>
          <w:tcPr>
            <w:tcW w:w="709" w:type="dxa"/>
            <w:tcBorders>
              <w:top w:val="single" w:sz="4" w:space="0" w:color="auto"/>
              <w:left w:val="single" w:sz="6" w:space="0" w:color="auto"/>
              <w:bottom w:val="single" w:sz="4" w:space="0" w:color="auto"/>
              <w:right w:val="single" w:sz="6" w:space="0" w:color="auto"/>
            </w:tcBorders>
          </w:tcPr>
          <w:p w14:paraId="79FB5A5F" w14:textId="77777777" w:rsidR="00C14ED8" w:rsidRPr="006068AC" w:rsidRDefault="00C14ED8" w:rsidP="00C14ED8">
            <w:pPr>
              <w:jc w:val="center"/>
            </w:pPr>
            <w:r w:rsidRPr="006068AC">
              <w:t>1.2.</w:t>
            </w:r>
          </w:p>
        </w:tc>
        <w:tc>
          <w:tcPr>
            <w:tcW w:w="5245" w:type="dxa"/>
            <w:tcBorders>
              <w:top w:val="single" w:sz="4" w:space="0" w:color="auto"/>
              <w:left w:val="single" w:sz="4" w:space="0" w:color="auto"/>
              <w:bottom w:val="single" w:sz="4" w:space="0" w:color="auto"/>
              <w:right w:val="single" w:sz="4" w:space="0" w:color="auto"/>
            </w:tcBorders>
          </w:tcPr>
          <w:p w14:paraId="79FB5A60" w14:textId="77777777" w:rsidR="00C14ED8" w:rsidRPr="006068AC" w:rsidRDefault="00C14ED8" w:rsidP="00C14ED8">
            <w:pPr>
              <w:rPr>
                <w:u w:val="single"/>
              </w:rPr>
            </w:pPr>
            <w:r w:rsidRPr="006068AC">
              <w:rPr>
                <w:u w:val="single"/>
              </w:rPr>
              <w:t>Раздел 2.</w:t>
            </w:r>
          </w:p>
          <w:p w14:paraId="79FB5A61" w14:textId="77777777" w:rsidR="00C14ED8" w:rsidRPr="006068AC" w:rsidRDefault="00C14ED8" w:rsidP="00C14ED8">
            <w:r w:rsidRPr="00C506B7">
              <w:t>Правила и порядок осмотра пострадавшего. Оценка состояния пострадавшего</w:t>
            </w:r>
          </w:p>
        </w:tc>
        <w:tc>
          <w:tcPr>
            <w:tcW w:w="709" w:type="dxa"/>
            <w:vMerge/>
            <w:tcBorders>
              <w:left w:val="single" w:sz="4" w:space="0" w:color="auto"/>
              <w:right w:val="single" w:sz="4" w:space="0" w:color="auto"/>
            </w:tcBorders>
            <w:vAlign w:val="center"/>
          </w:tcPr>
          <w:p w14:paraId="79FB5A62"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63"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64" w14:textId="77777777" w:rsidR="00C14ED8" w:rsidRPr="006068AC" w:rsidRDefault="00C14ED8" w:rsidP="00C14ED8">
            <w:pPr>
              <w:autoSpaceDE w:val="0"/>
              <w:autoSpaceDN w:val="0"/>
              <w:adjustRightInd w:val="0"/>
              <w:jc w:val="center"/>
              <w:rPr>
                <w:sz w:val="22"/>
                <w:szCs w:val="22"/>
                <w:lang w:eastAsia="ru-RU"/>
              </w:rPr>
            </w:pPr>
          </w:p>
        </w:tc>
      </w:tr>
      <w:tr w:rsidR="00C14ED8" w:rsidRPr="006068AC" w14:paraId="79FB5A6C" w14:textId="77777777" w:rsidTr="0078319A">
        <w:trPr>
          <w:trHeight w:val="417"/>
        </w:trPr>
        <w:tc>
          <w:tcPr>
            <w:tcW w:w="709" w:type="dxa"/>
            <w:tcBorders>
              <w:top w:val="single" w:sz="4" w:space="0" w:color="auto"/>
              <w:left w:val="single" w:sz="6" w:space="0" w:color="auto"/>
              <w:bottom w:val="single" w:sz="4" w:space="0" w:color="auto"/>
              <w:right w:val="single" w:sz="6" w:space="0" w:color="auto"/>
            </w:tcBorders>
          </w:tcPr>
          <w:p w14:paraId="79FB5A66" w14:textId="77777777" w:rsidR="00C14ED8" w:rsidRPr="006068AC" w:rsidRDefault="00C14ED8" w:rsidP="00C14ED8">
            <w:pPr>
              <w:jc w:val="center"/>
            </w:pPr>
            <w:r>
              <w:t>1.3.</w:t>
            </w:r>
          </w:p>
        </w:tc>
        <w:tc>
          <w:tcPr>
            <w:tcW w:w="5245" w:type="dxa"/>
            <w:tcBorders>
              <w:top w:val="single" w:sz="4" w:space="0" w:color="auto"/>
              <w:left w:val="single" w:sz="4" w:space="0" w:color="auto"/>
              <w:bottom w:val="single" w:sz="4" w:space="0" w:color="auto"/>
              <w:right w:val="single" w:sz="4" w:space="0" w:color="auto"/>
            </w:tcBorders>
          </w:tcPr>
          <w:p w14:paraId="79FB5A67" w14:textId="77777777" w:rsidR="00C14ED8" w:rsidRPr="00C14ED8" w:rsidRDefault="003670E7" w:rsidP="00C14ED8">
            <w:pPr>
              <w:autoSpaceDE w:val="0"/>
              <w:autoSpaceDN w:val="0"/>
              <w:adjustRightInd w:val="0"/>
              <w:rPr>
                <w:u w:val="single"/>
                <w:lang w:eastAsia="ru-RU"/>
              </w:rPr>
            </w:pPr>
            <w:hyperlink r:id="rId9" w:anchor="Par2084" w:tooltip="Ссылка на текущий документ" w:history="1">
              <w:r w:rsidR="00C14ED8" w:rsidRPr="00C14ED8">
                <w:rPr>
                  <w:u w:val="single"/>
                  <w:lang w:eastAsia="ru-RU"/>
                </w:rPr>
                <w:t>Раздел 3</w:t>
              </w:r>
            </w:hyperlink>
            <w:r w:rsidR="00C14ED8" w:rsidRPr="00C14ED8">
              <w:rPr>
                <w:u w:val="single"/>
                <w:lang w:eastAsia="ru-RU"/>
              </w:rPr>
              <w:t>.</w:t>
            </w:r>
          </w:p>
          <w:p w14:paraId="79FB5A68" w14:textId="77777777" w:rsidR="00C14ED8" w:rsidRPr="00C506B7" w:rsidRDefault="00C14ED8" w:rsidP="00C14ED8">
            <w:pPr>
              <w:autoSpaceDE w:val="0"/>
              <w:autoSpaceDN w:val="0"/>
              <w:adjustRightInd w:val="0"/>
              <w:rPr>
                <w:lang w:eastAsia="ru-RU"/>
              </w:rPr>
            </w:pPr>
            <w:r w:rsidRPr="00C506B7">
              <w:rPr>
                <w:lang w:eastAsia="ru-RU"/>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709" w:type="dxa"/>
            <w:vMerge/>
            <w:tcBorders>
              <w:left w:val="single" w:sz="4" w:space="0" w:color="auto"/>
              <w:right w:val="single" w:sz="4" w:space="0" w:color="auto"/>
            </w:tcBorders>
            <w:vAlign w:val="center"/>
          </w:tcPr>
          <w:p w14:paraId="79FB5A69"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6A"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6B" w14:textId="77777777" w:rsidR="00C14ED8" w:rsidRPr="006068AC" w:rsidRDefault="00C14ED8" w:rsidP="00C14ED8">
            <w:pPr>
              <w:autoSpaceDE w:val="0"/>
              <w:autoSpaceDN w:val="0"/>
              <w:adjustRightInd w:val="0"/>
              <w:jc w:val="center"/>
              <w:rPr>
                <w:sz w:val="22"/>
                <w:szCs w:val="22"/>
                <w:lang w:eastAsia="ru-RU"/>
              </w:rPr>
            </w:pPr>
          </w:p>
        </w:tc>
      </w:tr>
      <w:tr w:rsidR="00C14ED8" w:rsidRPr="006068AC" w14:paraId="79FB5A73" w14:textId="77777777" w:rsidTr="0078319A">
        <w:trPr>
          <w:trHeight w:val="417"/>
        </w:trPr>
        <w:tc>
          <w:tcPr>
            <w:tcW w:w="709" w:type="dxa"/>
            <w:tcBorders>
              <w:top w:val="single" w:sz="4" w:space="0" w:color="auto"/>
              <w:left w:val="single" w:sz="6" w:space="0" w:color="auto"/>
              <w:bottom w:val="single" w:sz="4" w:space="0" w:color="auto"/>
              <w:right w:val="single" w:sz="6" w:space="0" w:color="auto"/>
            </w:tcBorders>
          </w:tcPr>
          <w:p w14:paraId="79FB5A6D" w14:textId="77777777" w:rsidR="00C14ED8" w:rsidRPr="006068AC" w:rsidRDefault="00C14ED8" w:rsidP="00C14ED8">
            <w:pPr>
              <w:jc w:val="center"/>
            </w:pPr>
            <w:r>
              <w:t>1.4.</w:t>
            </w:r>
          </w:p>
        </w:tc>
        <w:tc>
          <w:tcPr>
            <w:tcW w:w="5245" w:type="dxa"/>
            <w:tcBorders>
              <w:top w:val="single" w:sz="4" w:space="0" w:color="auto"/>
              <w:left w:val="single" w:sz="4" w:space="0" w:color="auto"/>
              <w:bottom w:val="single" w:sz="4" w:space="0" w:color="auto"/>
              <w:right w:val="single" w:sz="4" w:space="0" w:color="auto"/>
            </w:tcBorders>
          </w:tcPr>
          <w:p w14:paraId="79FB5A6E" w14:textId="77777777" w:rsidR="00C14ED8" w:rsidRPr="00C14ED8" w:rsidRDefault="003670E7" w:rsidP="00C14ED8">
            <w:pPr>
              <w:autoSpaceDE w:val="0"/>
              <w:autoSpaceDN w:val="0"/>
              <w:adjustRightInd w:val="0"/>
              <w:rPr>
                <w:u w:val="single"/>
                <w:lang w:eastAsia="ru-RU"/>
              </w:rPr>
            </w:pPr>
            <w:hyperlink r:id="rId10" w:anchor="Par2090" w:tooltip="Ссылка на текущий документ" w:history="1">
              <w:r w:rsidR="00C14ED8" w:rsidRPr="00C14ED8">
                <w:rPr>
                  <w:u w:val="single"/>
                  <w:lang w:eastAsia="ru-RU"/>
                </w:rPr>
                <w:t>Раздел 4</w:t>
              </w:r>
            </w:hyperlink>
            <w:r w:rsidR="00C14ED8" w:rsidRPr="00C14ED8">
              <w:rPr>
                <w:u w:val="single"/>
                <w:lang w:eastAsia="ru-RU"/>
              </w:rPr>
              <w:t>.</w:t>
            </w:r>
          </w:p>
          <w:p w14:paraId="79FB5A6F" w14:textId="77777777" w:rsidR="00C14ED8" w:rsidRPr="00C506B7" w:rsidRDefault="00C14ED8" w:rsidP="00C14ED8">
            <w:pPr>
              <w:autoSpaceDE w:val="0"/>
              <w:autoSpaceDN w:val="0"/>
              <w:adjustRightInd w:val="0"/>
              <w:rPr>
                <w:lang w:eastAsia="ru-RU"/>
              </w:rPr>
            </w:pPr>
            <w:r w:rsidRPr="00C506B7">
              <w:rPr>
                <w:lang w:eastAsia="ru-RU"/>
              </w:rPr>
              <w:t>Правила и способы извлечения пострадавших из автомобиля. Основные транспортные положения. Транспортировка пострадавших</w:t>
            </w:r>
          </w:p>
        </w:tc>
        <w:tc>
          <w:tcPr>
            <w:tcW w:w="709" w:type="dxa"/>
            <w:vMerge/>
            <w:tcBorders>
              <w:left w:val="single" w:sz="4" w:space="0" w:color="auto"/>
              <w:right w:val="single" w:sz="4" w:space="0" w:color="auto"/>
            </w:tcBorders>
            <w:vAlign w:val="center"/>
          </w:tcPr>
          <w:p w14:paraId="79FB5A70"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71"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72" w14:textId="77777777" w:rsidR="00C14ED8" w:rsidRPr="006068AC" w:rsidRDefault="00C14ED8" w:rsidP="00C14ED8">
            <w:pPr>
              <w:autoSpaceDE w:val="0"/>
              <w:autoSpaceDN w:val="0"/>
              <w:adjustRightInd w:val="0"/>
              <w:jc w:val="center"/>
              <w:rPr>
                <w:sz w:val="22"/>
                <w:szCs w:val="22"/>
                <w:lang w:eastAsia="ru-RU"/>
              </w:rPr>
            </w:pPr>
          </w:p>
        </w:tc>
      </w:tr>
      <w:tr w:rsidR="00C14ED8" w:rsidRPr="006068AC" w14:paraId="79FB5A7B" w14:textId="77777777" w:rsidTr="0078319A">
        <w:trPr>
          <w:trHeight w:val="417"/>
        </w:trPr>
        <w:tc>
          <w:tcPr>
            <w:tcW w:w="709" w:type="dxa"/>
            <w:tcBorders>
              <w:top w:val="single" w:sz="4" w:space="0" w:color="auto"/>
              <w:left w:val="single" w:sz="6" w:space="0" w:color="auto"/>
              <w:bottom w:val="single" w:sz="4" w:space="0" w:color="auto"/>
              <w:right w:val="single" w:sz="6" w:space="0" w:color="auto"/>
            </w:tcBorders>
          </w:tcPr>
          <w:p w14:paraId="79FB5A74" w14:textId="77777777" w:rsidR="00C14ED8" w:rsidRPr="006068AC" w:rsidRDefault="00C14ED8" w:rsidP="00C14ED8">
            <w:pPr>
              <w:jc w:val="center"/>
            </w:pPr>
            <w:r>
              <w:t>1.5.</w:t>
            </w:r>
          </w:p>
        </w:tc>
        <w:tc>
          <w:tcPr>
            <w:tcW w:w="5245" w:type="dxa"/>
            <w:tcBorders>
              <w:top w:val="single" w:sz="4" w:space="0" w:color="auto"/>
              <w:left w:val="single" w:sz="4" w:space="0" w:color="auto"/>
              <w:bottom w:val="single" w:sz="4" w:space="0" w:color="auto"/>
              <w:right w:val="single" w:sz="4" w:space="0" w:color="auto"/>
            </w:tcBorders>
          </w:tcPr>
          <w:p w14:paraId="79FB5A75" w14:textId="77777777" w:rsidR="00C14ED8" w:rsidRPr="00C14ED8" w:rsidRDefault="003670E7" w:rsidP="00C14ED8">
            <w:pPr>
              <w:autoSpaceDE w:val="0"/>
              <w:autoSpaceDN w:val="0"/>
              <w:adjustRightInd w:val="0"/>
              <w:rPr>
                <w:u w:val="single"/>
                <w:lang w:eastAsia="ru-RU"/>
              </w:rPr>
            </w:pPr>
            <w:hyperlink r:id="rId11" w:anchor="Par2097" w:tooltip="Ссылка на текущий документ" w:history="1">
              <w:r w:rsidR="00C14ED8" w:rsidRPr="00C14ED8">
                <w:rPr>
                  <w:u w:val="single"/>
                  <w:lang w:eastAsia="ru-RU"/>
                </w:rPr>
                <w:t>Раздел 5</w:t>
              </w:r>
            </w:hyperlink>
            <w:r w:rsidR="00C14ED8" w:rsidRPr="00C14ED8">
              <w:rPr>
                <w:u w:val="single"/>
                <w:lang w:eastAsia="ru-RU"/>
              </w:rPr>
              <w:t>.</w:t>
            </w:r>
          </w:p>
          <w:p w14:paraId="79FB5A76" w14:textId="77777777" w:rsidR="00C14ED8" w:rsidRPr="00C506B7" w:rsidRDefault="00C14ED8" w:rsidP="00C14ED8">
            <w:pPr>
              <w:autoSpaceDE w:val="0"/>
              <w:autoSpaceDN w:val="0"/>
              <w:adjustRightInd w:val="0"/>
              <w:rPr>
                <w:lang w:eastAsia="ru-RU"/>
              </w:rPr>
            </w:pPr>
            <w:r w:rsidRPr="00C506B7">
              <w:rPr>
                <w:lang w:eastAsia="ru-RU"/>
              </w:rPr>
              <w:t>Сердечно-легочная реанимация. Особенности сердечно-легочной реанимации при электротравме</w:t>
            </w:r>
          </w:p>
          <w:p w14:paraId="79FB5A77" w14:textId="77777777" w:rsidR="00C14ED8" w:rsidRPr="00C506B7" w:rsidRDefault="00C14ED8" w:rsidP="00C14ED8">
            <w:pPr>
              <w:autoSpaceDE w:val="0"/>
              <w:autoSpaceDN w:val="0"/>
              <w:adjustRightInd w:val="0"/>
              <w:rPr>
                <w:lang w:eastAsia="ru-RU"/>
              </w:rPr>
            </w:pPr>
            <w:r w:rsidRPr="00C506B7">
              <w:rPr>
                <w:lang w:eastAsia="ru-RU"/>
              </w:rPr>
              <w:t>и утоплении. Первая помощь при нарушении проходимости верхних дыхательных путей</w:t>
            </w:r>
          </w:p>
        </w:tc>
        <w:tc>
          <w:tcPr>
            <w:tcW w:w="709" w:type="dxa"/>
            <w:vMerge/>
            <w:tcBorders>
              <w:left w:val="single" w:sz="4" w:space="0" w:color="auto"/>
              <w:right w:val="single" w:sz="4" w:space="0" w:color="auto"/>
            </w:tcBorders>
            <w:vAlign w:val="center"/>
          </w:tcPr>
          <w:p w14:paraId="79FB5A78"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79"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7A" w14:textId="77777777" w:rsidR="00C14ED8" w:rsidRPr="006068AC" w:rsidRDefault="00C14ED8" w:rsidP="00C14ED8">
            <w:pPr>
              <w:autoSpaceDE w:val="0"/>
              <w:autoSpaceDN w:val="0"/>
              <w:adjustRightInd w:val="0"/>
              <w:jc w:val="center"/>
              <w:rPr>
                <w:sz w:val="22"/>
                <w:szCs w:val="22"/>
                <w:lang w:eastAsia="ru-RU"/>
              </w:rPr>
            </w:pPr>
          </w:p>
        </w:tc>
      </w:tr>
      <w:tr w:rsidR="00C14ED8" w:rsidRPr="006068AC" w14:paraId="79FB5A82" w14:textId="77777777" w:rsidTr="0078319A">
        <w:trPr>
          <w:trHeight w:val="417"/>
        </w:trPr>
        <w:tc>
          <w:tcPr>
            <w:tcW w:w="709" w:type="dxa"/>
            <w:tcBorders>
              <w:top w:val="single" w:sz="4" w:space="0" w:color="auto"/>
              <w:left w:val="single" w:sz="6" w:space="0" w:color="auto"/>
              <w:bottom w:val="single" w:sz="4" w:space="0" w:color="auto"/>
              <w:right w:val="single" w:sz="6" w:space="0" w:color="auto"/>
            </w:tcBorders>
          </w:tcPr>
          <w:p w14:paraId="79FB5A7C" w14:textId="77777777" w:rsidR="00C14ED8" w:rsidRPr="006068AC" w:rsidRDefault="00C14ED8" w:rsidP="00C14ED8">
            <w:pPr>
              <w:jc w:val="center"/>
            </w:pPr>
            <w:r>
              <w:t>1.6.</w:t>
            </w:r>
          </w:p>
        </w:tc>
        <w:tc>
          <w:tcPr>
            <w:tcW w:w="5245" w:type="dxa"/>
            <w:tcBorders>
              <w:top w:val="single" w:sz="4" w:space="0" w:color="auto"/>
              <w:left w:val="single" w:sz="4" w:space="0" w:color="auto"/>
              <w:bottom w:val="single" w:sz="4" w:space="0" w:color="auto"/>
              <w:right w:val="single" w:sz="4" w:space="0" w:color="auto"/>
            </w:tcBorders>
          </w:tcPr>
          <w:p w14:paraId="79FB5A7D" w14:textId="77777777" w:rsidR="00C14ED8" w:rsidRPr="00C14ED8" w:rsidRDefault="003670E7" w:rsidP="00C14ED8">
            <w:pPr>
              <w:autoSpaceDE w:val="0"/>
              <w:autoSpaceDN w:val="0"/>
              <w:adjustRightInd w:val="0"/>
              <w:rPr>
                <w:u w:val="single"/>
                <w:lang w:eastAsia="ru-RU"/>
              </w:rPr>
            </w:pPr>
            <w:hyperlink r:id="rId12" w:anchor="Par2108" w:tooltip="Ссылка на текущий документ" w:history="1">
              <w:r w:rsidR="00C14ED8" w:rsidRPr="00C14ED8">
                <w:rPr>
                  <w:u w:val="single"/>
                  <w:lang w:eastAsia="ru-RU"/>
                </w:rPr>
                <w:t>Раздел 6</w:t>
              </w:r>
            </w:hyperlink>
            <w:r w:rsidR="00C14ED8" w:rsidRPr="00C14ED8">
              <w:rPr>
                <w:u w:val="single"/>
                <w:lang w:eastAsia="ru-RU"/>
              </w:rPr>
              <w:t>.</w:t>
            </w:r>
          </w:p>
          <w:p w14:paraId="79FB5A7E" w14:textId="77777777" w:rsidR="00C14ED8" w:rsidRPr="00C506B7" w:rsidRDefault="00C14ED8" w:rsidP="00C14ED8">
            <w:pPr>
              <w:autoSpaceDE w:val="0"/>
              <w:autoSpaceDN w:val="0"/>
              <w:adjustRightInd w:val="0"/>
              <w:rPr>
                <w:lang w:eastAsia="ru-RU"/>
              </w:rPr>
            </w:pPr>
            <w:r w:rsidRPr="00C506B7">
              <w:rPr>
                <w:lang w:eastAsia="ru-RU"/>
              </w:rPr>
              <w:t>Первая помощь при острой кровопотере и травматическом шоке</w:t>
            </w:r>
          </w:p>
        </w:tc>
        <w:tc>
          <w:tcPr>
            <w:tcW w:w="709" w:type="dxa"/>
            <w:vMerge/>
            <w:tcBorders>
              <w:left w:val="single" w:sz="4" w:space="0" w:color="auto"/>
              <w:right w:val="single" w:sz="4" w:space="0" w:color="auto"/>
            </w:tcBorders>
            <w:vAlign w:val="center"/>
          </w:tcPr>
          <w:p w14:paraId="79FB5A7F"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80"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81" w14:textId="77777777" w:rsidR="00C14ED8" w:rsidRPr="006068AC" w:rsidRDefault="00C14ED8" w:rsidP="00C14ED8">
            <w:pPr>
              <w:autoSpaceDE w:val="0"/>
              <w:autoSpaceDN w:val="0"/>
              <w:adjustRightInd w:val="0"/>
              <w:jc w:val="center"/>
              <w:rPr>
                <w:sz w:val="22"/>
                <w:szCs w:val="22"/>
                <w:lang w:eastAsia="ru-RU"/>
              </w:rPr>
            </w:pPr>
          </w:p>
        </w:tc>
      </w:tr>
      <w:tr w:rsidR="00C14ED8" w:rsidRPr="006068AC" w14:paraId="79FB5A89" w14:textId="77777777" w:rsidTr="0078319A">
        <w:trPr>
          <w:trHeight w:val="417"/>
        </w:trPr>
        <w:tc>
          <w:tcPr>
            <w:tcW w:w="709" w:type="dxa"/>
            <w:tcBorders>
              <w:top w:val="single" w:sz="4" w:space="0" w:color="auto"/>
              <w:left w:val="single" w:sz="6" w:space="0" w:color="auto"/>
              <w:bottom w:val="single" w:sz="4" w:space="0" w:color="auto"/>
              <w:right w:val="single" w:sz="6" w:space="0" w:color="auto"/>
            </w:tcBorders>
          </w:tcPr>
          <w:p w14:paraId="79FB5A83" w14:textId="77777777" w:rsidR="00C14ED8" w:rsidRPr="006068AC" w:rsidRDefault="00C14ED8" w:rsidP="00C14ED8">
            <w:pPr>
              <w:jc w:val="center"/>
            </w:pPr>
            <w:r>
              <w:t>1.7.</w:t>
            </w:r>
          </w:p>
        </w:tc>
        <w:tc>
          <w:tcPr>
            <w:tcW w:w="5245" w:type="dxa"/>
            <w:tcBorders>
              <w:top w:val="single" w:sz="4" w:space="0" w:color="auto"/>
              <w:left w:val="single" w:sz="4" w:space="0" w:color="auto"/>
              <w:bottom w:val="single" w:sz="4" w:space="0" w:color="auto"/>
              <w:right w:val="single" w:sz="4" w:space="0" w:color="auto"/>
            </w:tcBorders>
          </w:tcPr>
          <w:p w14:paraId="79FB5A84" w14:textId="77777777" w:rsidR="00C14ED8" w:rsidRPr="00C14ED8" w:rsidRDefault="003670E7" w:rsidP="00C14ED8">
            <w:pPr>
              <w:autoSpaceDE w:val="0"/>
              <w:autoSpaceDN w:val="0"/>
              <w:adjustRightInd w:val="0"/>
              <w:rPr>
                <w:u w:val="single"/>
                <w:lang w:eastAsia="ru-RU"/>
              </w:rPr>
            </w:pPr>
            <w:hyperlink r:id="rId13" w:anchor="Par2116" w:tooltip="Ссылка на текущий документ" w:history="1">
              <w:r w:rsidR="00C14ED8" w:rsidRPr="00C14ED8">
                <w:rPr>
                  <w:u w:val="single"/>
                  <w:lang w:eastAsia="ru-RU"/>
                </w:rPr>
                <w:t>Раздел 7</w:t>
              </w:r>
            </w:hyperlink>
            <w:r w:rsidR="00C14ED8" w:rsidRPr="00C14ED8">
              <w:rPr>
                <w:u w:val="single"/>
                <w:lang w:eastAsia="ru-RU"/>
              </w:rPr>
              <w:t>.</w:t>
            </w:r>
          </w:p>
          <w:p w14:paraId="79FB5A85" w14:textId="77777777" w:rsidR="00C14ED8" w:rsidRPr="00C506B7" w:rsidRDefault="00C14ED8" w:rsidP="00C14ED8">
            <w:pPr>
              <w:autoSpaceDE w:val="0"/>
              <w:autoSpaceDN w:val="0"/>
              <w:adjustRightInd w:val="0"/>
              <w:rPr>
                <w:lang w:eastAsia="ru-RU"/>
              </w:rPr>
            </w:pPr>
            <w:r w:rsidRPr="00C506B7">
              <w:rPr>
                <w:lang w:eastAsia="ru-RU"/>
              </w:rPr>
              <w:t>Первая помощь при ранениях</w:t>
            </w:r>
          </w:p>
        </w:tc>
        <w:tc>
          <w:tcPr>
            <w:tcW w:w="709" w:type="dxa"/>
            <w:vMerge/>
            <w:tcBorders>
              <w:left w:val="single" w:sz="4" w:space="0" w:color="auto"/>
              <w:right w:val="single" w:sz="4" w:space="0" w:color="auto"/>
            </w:tcBorders>
            <w:vAlign w:val="center"/>
          </w:tcPr>
          <w:p w14:paraId="79FB5A86"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87"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88" w14:textId="77777777" w:rsidR="00C14ED8" w:rsidRPr="006068AC" w:rsidRDefault="00C14ED8" w:rsidP="00C14ED8">
            <w:pPr>
              <w:autoSpaceDE w:val="0"/>
              <w:autoSpaceDN w:val="0"/>
              <w:adjustRightInd w:val="0"/>
              <w:jc w:val="center"/>
              <w:rPr>
                <w:sz w:val="22"/>
                <w:szCs w:val="22"/>
                <w:lang w:eastAsia="ru-RU"/>
              </w:rPr>
            </w:pPr>
          </w:p>
        </w:tc>
      </w:tr>
      <w:tr w:rsidR="00C14ED8" w:rsidRPr="006068AC" w14:paraId="79FB5A90" w14:textId="77777777" w:rsidTr="0078319A">
        <w:trPr>
          <w:trHeight w:val="417"/>
        </w:trPr>
        <w:tc>
          <w:tcPr>
            <w:tcW w:w="709" w:type="dxa"/>
            <w:tcBorders>
              <w:top w:val="single" w:sz="4" w:space="0" w:color="auto"/>
              <w:left w:val="single" w:sz="6" w:space="0" w:color="auto"/>
              <w:bottom w:val="single" w:sz="4" w:space="0" w:color="auto"/>
              <w:right w:val="single" w:sz="6" w:space="0" w:color="auto"/>
            </w:tcBorders>
          </w:tcPr>
          <w:p w14:paraId="79FB5A8A" w14:textId="77777777" w:rsidR="00C14ED8" w:rsidRPr="006068AC" w:rsidRDefault="00C14ED8" w:rsidP="00C14ED8">
            <w:pPr>
              <w:jc w:val="center"/>
            </w:pPr>
            <w:r>
              <w:t>1.8.</w:t>
            </w:r>
          </w:p>
        </w:tc>
        <w:tc>
          <w:tcPr>
            <w:tcW w:w="5245" w:type="dxa"/>
            <w:tcBorders>
              <w:top w:val="single" w:sz="4" w:space="0" w:color="auto"/>
              <w:left w:val="single" w:sz="4" w:space="0" w:color="auto"/>
              <w:bottom w:val="single" w:sz="4" w:space="0" w:color="auto"/>
              <w:right w:val="single" w:sz="4" w:space="0" w:color="auto"/>
            </w:tcBorders>
          </w:tcPr>
          <w:p w14:paraId="79FB5A8B" w14:textId="77777777" w:rsidR="00C14ED8" w:rsidRPr="00C14ED8" w:rsidRDefault="003670E7" w:rsidP="00C14ED8">
            <w:pPr>
              <w:autoSpaceDE w:val="0"/>
              <w:autoSpaceDN w:val="0"/>
              <w:adjustRightInd w:val="0"/>
              <w:rPr>
                <w:u w:val="single"/>
                <w:lang w:eastAsia="ru-RU"/>
              </w:rPr>
            </w:pPr>
            <w:hyperlink r:id="rId14" w:anchor="Par2122" w:tooltip="Ссылка на текущий документ" w:history="1">
              <w:r w:rsidR="00C14ED8" w:rsidRPr="00C14ED8">
                <w:rPr>
                  <w:u w:val="single"/>
                  <w:lang w:eastAsia="ru-RU"/>
                </w:rPr>
                <w:t>Раздел 8</w:t>
              </w:r>
            </w:hyperlink>
            <w:r w:rsidR="00C14ED8" w:rsidRPr="00C14ED8">
              <w:rPr>
                <w:u w:val="single"/>
                <w:lang w:eastAsia="ru-RU"/>
              </w:rPr>
              <w:t>.</w:t>
            </w:r>
          </w:p>
          <w:p w14:paraId="79FB5A8C" w14:textId="77777777" w:rsidR="00C14ED8" w:rsidRPr="00C506B7" w:rsidRDefault="00C14ED8" w:rsidP="00C14ED8">
            <w:pPr>
              <w:autoSpaceDE w:val="0"/>
              <w:autoSpaceDN w:val="0"/>
              <w:adjustRightInd w:val="0"/>
              <w:rPr>
                <w:lang w:eastAsia="ru-RU"/>
              </w:rPr>
            </w:pPr>
            <w:r w:rsidRPr="00C506B7">
              <w:rPr>
                <w:lang w:eastAsia="ru-RU"/>
              </w:rPr>
              <w:t>Первая помощь при травме опорно-двигательной системы</w:t>
            </w:r>
          </w:p>
        </w:tc>
        <w:tc>
          <w:tcPr>
            <w:tcW w:w="709" w:type="dxa"/>
            <w:vMerge/>
            <w:tcBorders>
              <w:left w:val="single" w:sz="4" w:space="0" w:color="auto"/>
              <w:right w:val="single" w:sz="4" w:space="0" w:color="auto"/>
            </w:tcBorders>
            <w:vAlign w:val="center"/>
          </w:tcPr>
          <w:p w14:paraId="79FB5A8D"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8E"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8F" w14:textId="77777777" w:rsidR="00C14ED8" w:rsidRPr="006068AC" w:rsidRDefault="00C14ED8" w:rsidP="00C14ED8">
            <w:pPr>
              <w:autoSpaceDE w:val="0"/>
              <w:autoSpaceDN w:val="0"/>
              <w:adjustRightInd w:val="0"/>
              <w:jc w:val="center"/>
              <w:rPr>
                <w:sz w:val="22"/>
                <w:szCs w:val="22"/>
                <w:lang w:eastAsia="ru-RU"/>
              </w:rPr>
            </w:pPr>
          </w:p>
        </w:tc>
      </w:tr>
      <w:tr w:rsidR="00C14ED8" w:rsidRPr="006068AC" w14:paraId="79FB5A97" w14:textId="77777777" w:rsidTr="0078319A">
        <w:trPr>
          <w:trHeight w:val="417"/>
        </w:trPr>
        <w:tc>
          <w:tcPr>
            <w:tcW w:w="709" w:type="dxa"/>
            <w:tcBorders>
              <w:top w:val="single" w:sz="4" w:space="0" w:color="auto"/>
              <w:left w:val="single" w:sz="6" w:space="0" w:color="auto"/>
              <w:bottom w:val="single" w:sz="4" w:space="0" w:color="auto"/>
              <w:right w:val="single" w:sz="6" w:space="0" w:color="auto"/>
            </w:tcBorders>
          </w:tcPr>
          <w:p w14:paraId="79FB5A91" w14:textId="77777777" w:rsidR="00C14ED8" w:rsidRPr="006068AC" w:rsidRDefault="00C14ED8" w:rsidP="00C14ED8">
            <w:pPr>
              <w:jc w:val="center"/>
            </w:pPr>
            <w:r>
              <w:t>1.9.</w:t>
            </w:r>
          </w:p>
        </w:tc>
        <w:tc>
          <w:tcPr>
            <w:tcW w:w="5245" w:type="dxa"/>
            <w:tcBorders>
              <w:top w:val="single" w:sz="4" w:space="0" w:color="auto"/>
              <w:left w:val="single" w:sz="4" w:space="0" w:color="auto"/>
              <w:bottom w:val="single" w:sz="4" w:space="0" w:color="auto"/>
              <w:right w:val="single" w:sz="4" w:space="0" w:color="auto"/>
            </w:tcBorders>
          </w:tcPr>
          <w:p w14:paraId="79FB5A92" w14:textId="77777777" w:rsidR="00C14ED8" w:rsidRPr="00C14ED8" w:rsidRDefault="003670E7" w:rsidP="00C14ED8">
            <w:pPr>
              <w:autoSpaceDE w:val="0"/>
              <w:autoSpaceDN w:val="0"/>
              <w:adjustRightInd w:val="0"/>
              <w:rPr>
                <w:u w:val="single"/>
                <w:lang w:eastAsia="ru-RU"/>
              </w:rPr>
            </w:pPr>
            <w:hyperlink r:id="rId15" w:anchor="Par2130" w:tooltip="Ссылка на текущий документ" w:history="1">
              <w:r w:rsidR="00C14ED8" w:rsidRPr="00C14ED8">
                <w:rPr>
                  <w:u w:val="single"/>
                  <w:lang w:eastAsia="ru-RU"/>
                </w:rPr>
                <w:t>Раздел 9</w:t>
              </w:r>
            </w:hyperlink>
            <w:r w:rsidR="00C14ED8" w:rsidRPr="00C14ED8">
              <w:rPr>
                <w:u w:val="single"/>
                <w:lang w:eastAsia="ru-RU"/>
              </w:rPr>
              <w:t>.</w:t>
            </w:r>
          </w:p>
          <w:p w14:paraId="79FB5A93" w14:textId="77777777" w:rsidR="00C14ED8" w:rsidRPr="00C506B7" w:rsidRDefault="00C14ED8" w:rsidP="00C14ED8">
            <w:pPr>
              <w:autoSpaceDE w:val="0"/>
              <w:autoSpaceDN w:val="0"/>
              <w:adjustRightInd w:val="0"/>
              <w:rPr>
                <w:lang w:eastAsia="ru-RU"/>
              </w:rPr>
            </w:pPr>
            <w:r w:rsidRPr="00C506B7">
              <w:rPr>
                <w:lang w:eastAsia="ru-RU"/>
              </w:rPr>
              <w:t>Первая помощь при травме головы. Первая помощь при травме груди. Первая помощь при травме живота</w:t>
            </w:r>
          </w:p>
        </w:tc>
        <w:tc>
          <w:tcPr>
            <w:tcW w:w="709" w:type="dxa"/>
            <w:vMerge/>
            <w:tcBorders>
              <w:left w:val="single" w:sz="4" w:space="0" w:color="auto"/>
              <w:right w:val="single" w:sz="4" w:space="0" w:color="auto"/>
            </w:tcBorders>
            <w:vAlign w:val="center"/>
          </w:tcPr>
          <w:p w14:paraId="79FB5A94"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95"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96" w14:textId="77777777" w:rsidR="00C14ED8" w:rsidRPr="006068AC" w:rsidRDefault="00C14ED8" w:rsidP="00C14ED8">
            <w:pPr>
              <w:autoSpaceDE w:val="0"/>
              <w:autoSpaceDN w:val="0"/>
              <w:adjustRightInd w:val="0"/>
              <w:jc w:val="center"/>
              <w:rPr>
                <w:sz w:val="22"/>
                <w:szCs w:val="22"/>
                <w:lang w:eastAsia="ru-RU"/>
              </w:rPr>
            </w:pPr>
          </w:p>
        </w:tc>
      </w:tr>
      <w:tr w:rsidR="00C14ED8" w:rsidRPr="006068AC" w14:paraId="79FB5A9E" w14:textId="77777777" w:rsidTr="0078319A">
        <w:trPr>
          <w:trHeight w:val="417"/>
        </w:trPr>
        <w:tc>
          <w:tcPr>
            <w:tcW w:w="709" w:type="dxa"/>
            <w:tcBorders>
              <w:top w:val="single" w:sz="4" w:space="0" w:color="auto"/>
              <w:left w:val="single" w:sz="6" w:space="0" w:color="auto"/>
              <w:bottom w:val="single" w:sz="4" w:space="0" w:color="auto"/>
              <w:right w:val="single" w:sz="6" w:space="0" w:color="auto"/>
            </w:tcBorders>
          </w:tcPr>
          <w:p w14:paraId="79FB5A98" w14:textId="77777777" w:rsidR="00C14ED8" w:rsidRPr="006068AC" w:rsidRDefault="00C14ED8" w:rsidP="00C14ED8">
            <w:pPr>
              <w:jc w:val="center"/>
            </w:pPr>
            <w:r>
              <w:t>1.10.</w:t>
            </w:r>
          </w:p>
        </w:tc>
        <w:tc>
          <w:tcPr>
            <w:tcW w:w="5245" w:type="dxa"/>
            <w:tcBorders>
              <w:top w:val="single" w:sz="4" w:space="0" w:color="auto"/>
              <w:left w:val="single" w:sz="4" w:space="0" w:color="auto"/>
              <w:bottom w:val="single" w:sz="4" w:space="0" w:color="auto"/>
              <w:right w:val="single" w:sz="4" w:space="0" w:color="auto"/>
            </w:tcBorders>
          </w:tcPr>
          <w:p w14:paraId="79FB5A99" w14:textId="77777777" w:rsidR="00C14ED8" w:rsidRPr="00C14ED8" w:rsidRDefault="003670E7" w:rsidP="00C14ED8">
            <w:pPr>
              <w:autoSpaceDE w:val="0"/>
              <w:autoSpaceDN w:val="0"/>
              <w:adjustRightInd w:val="0"/>
              <w:rPr>
                <w:u w:val="single"/>
                <w:lang w:eastAsia="ru-RU"/>
              </w:rPr>
            </w:pPr>
            <w:hyperlink r:id="rId16" w:anchor="Par2142" w:tooltip="Ссылка на текущий документ" w:history="1">
              <w:r w:rsidR="00C14ED8" w:rsidRPr="00C14ED8">
                <w:rPr>
                  <w:u w:val="single"/>
                  <w:lang w:eastAsia="ru-RU"/>
                </w:rPr>
                <w:t>Раздел 10</w:t>
              </w:r>
            </w:hyperlink>
            <w:r w:rsidR="00C14ED8" w:rsidRPr="00C14ED8">
              <w:rPr>
                <w:u w:val="single"/>
                <w:lang w:eastAsia="ru-RU"/>
              </w:rPr>
              <w:t>.</w:t>
            </w:r>
          </w:p>
          <w:p w14:paraId="79FB5A9A" w14:textId="77777777" w:rsidR="00C14ED8" w:rsidRPr="00C506B7" w:rsidRDefault="00C14ED8" w:rsidP="00C14ED8">
            <w:pPr>
              <w:autoSpaceDE w:val="0"/>
              <w:autoSpaceDN w:val="0"/>
              <w:adjustRightInd w:val="0"/>
              <w:rPr>
                <w:lang w:eastAsia="ru-RU"/>
              </w:rPr>
            </w:pPr>
            <w:r w:rsidRPr="00C506B7">
              <w:rPr>
                <w:lang w:eastAsia="ru-RU"/>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709" w:type="dxa"/>
            <w:vMerge/>
            <w:tcBorders>
              <w:left w:val="single" w:sz="4" w:space="0" w:color="auto"/>
              <w:right w:val="single" w:sz="4" w:space="0" w:color="auto"/>
            </w:tcBorders>
            <w:vAlign w:val="center"/>
          </w:tcPr>
          <w:p w14:paraId="79FB5A9B"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9C"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9D" w14:textId="77777777" w:rsidR="00C14ED8" w:rsidRPr="006068AC" w:rsidRDefault="00C14ED8" w:rsidP="00C14ED8">
            <w:pPr>
              <w:autoSpaceDE w:val="0"/>
              <w:autoSpaceDN w:val="0"/>
              <w:adjustRightInd w:val="0"/>
              <w:jc w:val="center"/>
              <w:rPr>
                <w:sz w:val="22"/>
                <w:szCs w:val="22"/>
                <w:lang w:eastAsia="ru-RU"/>
              </w:rPr>
            </w:pPr>
          </w:p>
        </w:tc>
      </w:tr>
      <w:tr w:rsidR="00C14ED8" w:rsidRPr="006068AC" w14:paraId="79FB5AA5" w14:textId="77777777" w:rsidTr="0078319A">
        <w:trPr>
          <w:trHeight w:val="417"/>
        </w:trPr>
        <w:tc>
          <w:tcPr>
            <w:tcW w:w="709" w:type="dxa"/>
            <w:tcBorders>
              <w:top w:val="single" w:sz="4" w:space="0" w:color="auto"/>
              <w:left w:val="single" w:sz="6" w:space="0" w:color="auto"/>
              <w:bottom w:val="single" w:sz="4" w:space="0" w:color="auto"/>
              <w:right w:val="single" w:sz="6" w:space="0" w:color="auto"/>
            </w:tcBorders>
          </w:tcPr>
          <w:p w14:paraId="79FB5A9F" w14:textId="77777777" w:rsidR="00C14ED8" w:rsidRPr="006068AC" w:rsidRDefault="00C14ED8" w:rsidP="00C14ED8">
            <w:pPr>
              <w:jc w:val="center"/>
            </w:pPr>
            <w:r>
              <w:t>1.11.</w:t>
            </w:r>
          </w:p>
        </w:tc>
        <w:tc>
          <w:tcPr>
            <w:tcW w:w="5245" w:type="dxa"/>
            <w:tcBorders>
              <w:top w:val="single" w:sz="4" w:space="0" w:color="auto"/>
              <w:left w:val="single" w:sz="4" w:space="0" w:color="auto"/>
              <w:bottom w:val="single" w:sz="4" w:space="0" w:color="auto"/>
              <w:right w:val="single" w:sz="4" w:space="0" w:color="auto"/>
            </w:tcBorders>
          </w:tcPr>
          <w:p w14:paraId="79FB5AA0" w14:textId="77777777" w:rsidR="00C14ED8" w:rsidRPr="00C14ED8" w:rsidRDefault="003670E7" w:rsidP="00C14ED8">
            <w:pPr>
              <w:autoSpaceDE w:val="0"/>
              <w:autoSpaceDN w:val="0"/>
              <w:adjustRightInd w:val="0"/>
              <w:rPr>
                <w:u w:val="single"/>
                <w:lang w:eastAsia="ru-RU"/>
              </w:rPr>
            </w:pPr>
            <w:hyperlink r:id="rId17" w:anchor="Par2151" w:tooltip="Ссылка на текущий документ" w:history="1">
              <w:r w:rsidR="00C14ED8" w:rsidRPr="00C14ED8">
                <w:rPr>
                  <w:u w:val="single"/>
                  <w:lang w:eastAsia="ru-RU"/>
                </w:rPr>
                <w:t>Раздел 11</w:t>
              </w:r>
            </w:hyperlink>
            <w:r w:rsidR="00C14ED8" w:rsidRPr="00C14ED8">
              <w:rPr>
                <w:u w:val="single"/>
                <w:lang w:eastAsia="ru-RU"/>
              </w:rPr>
              <w:t>.</w:t>
            </w:r>
          </w:p>
          <w:p w14:paraId="79FB5AA1" w14:textId="77777777" w:rsidR="00C14ED8" w:rsidRPr="00C506B7" w:rsidRDefault="00C14ED8" w:rsidP="00C14ED8">
            <w:pPr>
              <w:autoSpaceDE w:val="0"/>
              <w:autoSpaceDN w:val="0"/>
              <w:adjustRightInd w:val="0"/>
              <w:rPr>
                <w:lang w:eastAsia="ru-RU"/>
              </w:rPr>
            </w:pPr>
            <w:r w:rsidRPr="00C506B7">
              <w:rPr>
                <w:lang w:eastAsia="ru-RU"/>
              </w:rPr>
              <w:t>Первая помощь при острых отравлениях</w:t>
            </w:r>
          </w:p>
        </w:tc>
        <w:tc>
          <w:tcPr>
            <w:tcW w:w="709" w:type="dxa"/>
            <w:vMerge/>
            <w:tcBorders>
              <w:left w:val="single" w:sz="4" w:space="0" w:color="auto"/>
              <w:right w:val="single" w:sz="4" w:space="0" w:color="auto"/>
            </w:tcBorders>
            <w:vAlign w:val="center"/>
          </w:tcPr>
          <w:p w14:paraId="79FB5AA2"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A3"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A4" w14:textId="77777777" w:rsidR="00C14ED8" w:rsidRPr="006068AC" w:rsidRDefault="00C14ED8" w:rsidP="00C14ED8">
            <w:pPr>
              <w:autoSpaceDE w:val="0"/>
              <w:autoSpaceDN w:val="0"/>
              <w:adjustRightInd w:val="0"/>
              <w:jc w:val="center"/>
              <w:rPr>
                <w:sz w:val="22"/>
                <w:szCs w:val="22"/>
                <w:lang w:eastAsia="ru-RU"/>
              </w:rPr>
            </w:pPr>
          </w:p>
        </w:tc>
      </w:tr>
      <w:tr w:rsidR="00C14ED8" w:rsidRPr="006068AC" w14:paraId="79FB5AAC" w14:textId="77777777" w:rsidTr="0078319A">
        <w:trPr>
          <w:trHeight w:val="417"/>
        </w:trPr>
        <w:tc>
          <w:tcPr>
            <w:tcW w:w="709" w:type="dxa"/>
            <w:tcBorders>
              <w:top w:val="single" w:sz="4" w:space="0" w:color="auto"/>
              <w:left w:val="single" w:sz="6" w:space="0" w:color="auto"/>
              <w:bottom w:val="single" w:sz="4" w:space="0" w:color="auto"/>
              <w:right w:val="single" w:sz="6" w:space="0" w:color="auto"/>
            </w:tcBorders>
          </w:tcPr>
          <w:p w14:paraId="79FB5AA6" w14:textId="77777777" w:rsidR="00C14ED8" w:rsidRPr="006068AC" w:rsidRDefault="00C14ED8" w:rsidP="00C14ED8">
            <w:pPr>
              <w:jc w:val="center"/>
            </w:pPr>
            <w:r>
              <w:t>1.12.</w:t>
            </w:r>
          </w:p>
        </w:tc>
        <w:tc>
          <w:tcPr>
            <w:tcW w:w="5245" w:type="dxa"/>
            <w:tcBorders>
              <w:top w:val="single" w:sz="4" w:space="0" w:color="auto"/>
              <w:left w:val="single" w:sz="4" w:space="0" w:color="auto"/>
              <w:bottom w:val="single" w:sz="4" w:space="0" w:color="auto"/>
              <w:right w:val="single" w:sz="4" w:space="0" w:color="auto"/>
            </w:tcBorders>
          </w:tcPr>
          <w:p w14:paraId="79FB5AA7" w14:textId="77777777" w:rsidR="00C14ED8" w:rsidRPr="00C14ED8" w:rsidRDefault="003670E7" w:rsidP="00C14ED8">
            <w:pPr>
              <w:autoSpaceDE w:val="0"/>
              <w:autoSpaceDN w:val="0"/>
              <w:adjustRightInd w:val="0"/>
              <w:rPr>
                <w:u w:val="single"/>
                <w:lang w:eastAsia="ru-RU"/>
              </w:rPr>
            </w:pPr>
            <w:hyperlink r:id="rId18" w:anchor="Par2158" w:tooltip="Ссылка на текущий документ" w:history="1">
              <w:r w:rsidR="00C14ED8" w:rsidRPr="00C14ED8">
                <w:rPr>
                  <w:u w:val="single"/>
                  <w:lang w:eastAsia="ru-RU"/>
                </w:rPr>
                <w:t>Раздел 12</w:t>
              </w:r>
            </w:hyperlink>
            <w:r w:rsidR="00C14ED8" w:rsidRPr="00C14ED8">
              <w:rPr>
                <w:u w:val="single"/>
                <w:lang w:eastAsia="ru-RU"/>
              </w:rPr>
              <w:t>.</w:t>
            </w:r>
          </w:p>
          <w:p w14:paraId="79FB5AA8" w14:textId="77777777" w:rsidR="00C14ED8" w:rsidRPr="00C506B7" w:rsidRDefault="00C14ED8" w:rsidP="00C14ED8">
            <w:pPr>
              <w:autoSpaceDE w:val="0"/>
              <w:autoSpaceDN w:val="0"/>
              <w:adjustRightInd w:val="0"/>
              <w:rPr>
                <w:lang w:eastAsia="ru-RU"/>
              </w:rPr>
            </w:pPr>
            <w:r w:rsidRPr="00C506B7">
              <w:rPr>
                <w:lang w:eastAsia="ru-RU"/>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709" w:type="dxa"/>
            <w:vMerge/>
            <w:tcBorders>
              <w:left w:val="single" w:sz="4" w:space="0" w:color="auto"/>
              <w:right w:val="single" w:sz="4" w:space="0" w:color="auto"/>
            </w:tcBorders>
            <w:vAlign w:val="center"/>
          </w:tcPr>
          <w:p w14:paraId="79FB5AA9"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AA"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AAB" w14:textId="77777777" w:rsidR="00C14ED8" w:rsidRPr="006068AC" w:rsidRDefault="00C14ED8" w:rsidP="00C14ED8">
            <w:pPr>
              <w:autoSpaceDE w:val="0"/>
              <w:autoSpaceDN w:val="0"/>
              <w:adjustRightInd w:val="0"/>
              <w:jc w:val="center"/>
              <w:rPr>
                <w:sz w:val="22"/>
                <w:szCs w:val="22"/>
                <w:lang w:eastAsia="ru-RU"/>
              </w:rPr>
            </w:pPr>
          </w:p>
        </w:tc>
      </w:tr>
      <w:tr w:rsidR="00C14ED8" w:rsidRPr="006068AC" w14:paraId="79FB5AB3" w14:textId="77777777" w:rsidTr="00C14ED8">
        <w:trPr>
          <w:trHeight w:val="417"/>
        </w:trPr>
        <w:tc>
          <w:tcPr>
            <w:tcW w:w="709" w:type="dxa"/>
            <w:tcBorders>
              <w:top w:val="single" w:sz="4" w:space="0" w:color="auto"/>
              <w:left w:val="single" w:sz="6" w:space="0" w:color="auto"/>
              <w:bottom w:val="single" w:sz="4" w:space="0" w:color="auto"/>
              <w:right w:val="single" w:sz="6" w:space="0" w:color="auto"/>
            </w:tcBorders>
          </w:tcPr>
          <w:p w14:paraId="79FB5AAD" w14:textId="77777777" w:rsidR="00C14ED8" w:rsidRPr="006068AC" w:rsidRDefault="00C14ED8" w:rsidP="00C14ED8">
            <w:pPr>
              <w:jc w:val="center"/>
            </w:pPr>
            <w:r>
              <w:t>1.13.</w:t>
            </w:r>
          </w:p>
        </w:tc>
        <w:tc>
          <w:tcPr>
            <w:tcW w:w="5245" w:type="dxa"/>
            <w:tcBorders>
              <w:top w:val="single" w:sz="4" w:space="0" w:color="auto"/>
              <w:left w:val="single" w:sz="4" w:space="0" w:color="auto"/>
              <w:bottom w:val="single" w:sz="4" w:space="0" w:color="auto"/>
              <w:right w:val="single" w:sz="4" w:space="0" w:color="auto"/>
            </w:tcBorders>
          </w:tcPr>
          <w:p w14:paraId="79FB5AAE" w14:textId="77777777" w:rsidR="00C14ED8" w:rsidRPr="00C14ED8" w:rsidRDefault="003670E7" w:rsidP="00C14ED8">
            <w:pPr>
              <w:autoSpaceDE w:val="0"/>
              <w:autoSpaceDN w:val="0"/>
              <w:adjustRightInd w:val="0"/>
              <w:rPr>
                <w:u w:val="single"/>
                <w:lang w:eastAsia="ru-RU"/>
              </w:rPr>
            </w:pPr>
            <w:hyperlink r:id="rId19" w:anchor="Par2168" w:tooltip="Ссылка на текущий документ" w:history="1">
              <w:r w:rsidR="00C14ED8" w:rsidRPr="00C14ED8">
                <w:rPr>
                  <w:u w:val="single"/>
                  <w:lang w:eastAsia="ru-RU"/>
                </w:rPr>
                <w:t>Раздел 13</w:t>
              </w:r>
            </w:hyperlink>
            <w:r w:rsidR="00C14ED8" w:rsidRPr="00C14ED8">
              <w:rPr>
                <w:u w:val="single"/>
                <w:lang w:eastAsia="ru-RU"/>
              </w:rPr>
              <w:t>.</w:t>
            </w:r>
          </w:p>
          <w:p w14:paraId="79FB5AAF" w14:textId="77777777" w:rsidR="00C14ED8" w:rsidRPr="00C506B7" w:rsidRDefault="00C14ED8" w:rsidP="00C14ED8">
            <w:pPr>
              <w:autoSpaceDE w:val="0"/>
              <w:autoSpaceDN w:val="0"/>
              <w:adjustRightInd w:val="0"/>
              <w:rPr>
                <w:lang w:eastAsia="ru-RU"/>
              </w:rPr>
            </w:pPr>
            <w:r w:rsidRPr="00C506B7">
              <w:rPr>
                <w:lang w:eastAsia="ru-RU"/>
              </w:rPr>
              <w:t xml:space="preserve">Первая помощь при </w:t>
            </w:r>
            <w:proofErr w:type="spellStart"/>
            <w:r w:rsidRPr="00C506B7">
              <w:rPr>
                <w:lang w:eastAsia="ru-RU"/>
              </w:rPr>
              <w:t>политравме</w:t>
            </w:r>
            <w:proofErr w:type="spellEnd"/>
          </w:p>
        </w:tc>
        <w:tc>
          <w:tcPr>
            <w:tcW w:w="709" w:type="dxa"/>
            <w:vMerge/>
            <w:tcBorders>
              <w:left w:val="single" w:sz="4" w:space="0" w:color="auto"/>
              <w:bottom w:val="single" w:sz="4" w:space="0" w:color="auto"/>
              <w:right w:val="single" w:sz="4" w:space="0" w:color="auto"/>
            </w:tcBorders>
            <w:vAlign w:val="center"/>
          </w:tcPr>
          <w:p w14:paraId="79FB5AB0"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bottom w:val="single" w:sz="4" w:space="0" w:color="auto"/>
              <w:right w:val="single" w:sz="4" w:space="0" w:color="auto"/>
            </w:tcBorders>
            <w:vAlign w:val="center"/>
          </w:tcPr>
          <w:p w14:paraId="79FB5AB1" w14:textId="77777777" w:rsidR="00C14ED8" w:rsidRPr="006068AC" w:rsidRDefault="00C14ED8" w:rsidP="00C14ED8">
            <w:pPr>
              <w:autoSpaceDE w:val="0"/>
              <w:autoSpaceDN w:val="0"/>
              <w:adjustRightInd w:val="0"/>
              <w:jc w:val="center"/>
              <w:rPr>
                <w:sz w:val="22"/>
                <w:szCs w:val="22"/>
                <w:lang w:eastAsia="ru-RU"/>
              </w:rPr>
            </w:pPr>
          </w:p>
        </w:tc>
        <w:tc>
          <w:tcPr>
            <w:tcW w:w="1559" w:type="dxa"/>
            <w:vMerge/>
            <w:tcBorders>
              <w:left w:val="single" w:sz="4" w:space="0" w:color="auto"/>
              <w:bottom w:val="single" w:sz="4" w:space="0" w:color="auto"/>
              <w:right w:val="single" w:sz="4" w:space="0" w:color="auto"/>
            </w:tcBorders>
            <w:vAlign w:val="center"/>
          </w:tcPr>
          <w:p w14:paraId="79FB5AB2" w14:textId="77777777" w:rsidR="00C14ED8" w:rsidRPr="006068AC" w:rsidRDefault="00C14ED8" w:rsidP="00C14ED8">
            <w:pPr>
              <w:autoSpaceDE w:val="0"/>
              <w:autoSpaceDN w:val="0"/>
              <w:adjustRightInd w:val="0"/>
              <w:jc w:val="center"/>
              <w:rPr>
                <w:sz w:val="22"/>
                <w:szCs w:val="22"/>
                <w:lang w:eastAsia="ru-RU"/>
              </w:rPr>
            </w:pPr>
          </w:p>
        </w:tc>
      </w:tr>
      <w:tr w:rsidR="00C14ED8" w:rsidRPr="006068AC" w14:paraId="79FB5AB8" w14:textId="77777777" w:rsidTr="00C14ED8">
        <w:trPr>
          <w:trHeight w:val="283"/>
        </w:trPr>
        <w:tc>
          <w:tcPr>
            <w:tcW w:w="5954" w:type="dxa"/>
            <w:gridSpan w:val="2"/>
            <w:tcBorders>
              <w:top w:val="single" w:sz="4" w:space="0" w:color="auto"/>
              <w:left w:val="single" w:sz="6" w:space="0" w:color="auto"/>
              <w:bottom w:val="single" w:sz="4" w:space="0" w:color="auto"/>
              <w:right w:val="single" w:sz="6" w:space="0" w:color="auto"/>
            </w:tcBorders>
          </w:tcPr>
          <w:p w14:paraId="79FB5AB4" w14:textId="77777777" w:rsidR="00C14ED8" w:rsidRPr="006068AC" w:rsidRDefault="00C14ED8" w:rsidP="00C14ED8">
            <w:pPr>
              <w:rPr>
                <w:b/>
              </w:rPr>
            </w:pPr>
            <w:r w:rsidRPr="006068AC">
              <w:rPr>
                <w:b/>
                <w:lang w:eastAsia="ru-RU"/>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tcPr>
          <w:p w14:paraId="79FB5AB5" w14:textId="77777777" w:rsidR="00C14ED8" w:rsidRPr="00DC0846" w:rsidRDefault="00C14ED8" w:rsidP="00C14ED8">
            <w:pPr>
              <w:autoSpaceDE w:val="0"/>
              <w:autoSpaceDN w:val="0"/>
              <w:adjustRightInd w:val="0"/>
              <w:jc w:val="center"/>
              <w:rPr>
                <w:sz w:val="22"/>
                <w:szCs w:val="22"/>
                <w:lang w:eastAsia="ru-RU"/>
              </w:rPr>
            </w:pPr>
            <w:r w:rsidRPr="00DC0846">
              <w:rPr>
                <w:sz w:val="22"/>
                <w:szCs w:val="22"/>
                <w:lang w:eastAsia="ru-RU"/>
              </w:rPr>
              <w:t>0,5</w:t>
            </w:r>
          </w:p>
        </w:tc>
        <w:tc>
          <w:tcPr>
            <w:tcW w:w="1559" w:type="dxa"/>
            <w:tcBorders>
              <w:top w:val="single" w:sz="4" w:space="0" w:color="auto"/>
              <w:left w:val="single" w:sz="4" w:space="0" w:color="auto"/>
              <w:bottom w:val="single" w:sz="4" w:space="0" w:color="auto"/>
              <w:right w:val="single" w:sz="4" w:space="0" w:color="auto"/>
            </w:tcBorders>
          </w:tcPr>
          <w:p w14:paraId="79FB5AB6" w14:textId="77777777" w:rsidR="00C14ED8" w:rsidRPr="00DC0846" w:rsidRDefault="00C14ED8" w:rsidP="00C14ED8">
            <w:pPr>
              <w:autoSpaceDE w:val="0"/>
              <w:autoSpaceDN w:val="0"/>
              <w:adjustRightInd w:val="0"/>
              <w:jc w:val="cente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14:paraId="79FB5AB7" w14:textId="77777777" w:rsidR="00C14ED8" w:rsidRPr="00DC0846" w:rsidRDefault="00C14ED8" w:rsidP="00C14ED8">
            <w:pPr>
              <w:autoSpaceDE w:val="0"/>
              <w:autoSpaceDN w:val="0"/>
              <w:adjustRightInd w:val="0"/>
              <w:jc w:val="center"/>
              <w:rPr>
                <w:sz w:val="22"/>
                <w:szCs w:val="22"/>
                <w:lang w:eastAsia="ru-RU"/>
              </w:rPr>
            </w:pPr>
            <w:r w:rsidRPr="00DC0846">
              <w:rPr>
                <w:sz w:val="22"/>
                <w:szCs w:val="22"/>
                <w:lang w:eastAsia="ru-RU"/>
              </w:rPr>
              <w:t>0,5</w:t>
            </w:r>
          </w:p>
        </w:tc>
      </w:tr>
      <w:tr w:rsidR="00C14ED8" w:rsidRPr="006068AC" w14:paraId="79FB5ABD" w14:textId="77777777" w:rsidTr="00C14ED8">
        <w:trPr>
          <w:trHeight w:val="388"/>
        </w:trPr>
        <w:tc>
          <w:tcPr>
            <w:tcW w:w="5954" w:type="dxa"/>
            <w:gridSpan w:val="2"/>
            <w:tcBorders>
              <w:top w:val="single" w:sz="4" w:space="0" w:color="auto"/>
              <w:left w:val="single" w:sz="6" w:space="0" w:color="auto"/>
              <w:right w:val="nil"/>
            </w:tcBorders>
          </w:tcPr>
          <w:p w14:paraId="79FB5AB9" w14:textId="77777777" w:rsidR="00C14ED8" w:rsidRPr="006068AC" w:rsidRDefault="00C14ED8" w:rsidP="00C14ED8">
            <w:pPr>
              <w:rPr>
                <w:b/>
              </w:rPr>
            </w:pPr>
            <w:r w:rsidRPr="006068AC">
              <w:rPr>
                <w:b/>
              </w:rPr>
              <w:t>ИТОГО</w:t>
            </w:r>
          </w:p>
        </w:tc>
        <w:tc>
          <w:tcPr>
            <w:tcW w:w="709" w:type="dxa"/>
            <w:tcBorders>
              <w:top w:val="single" w:sz="4" w:space="0" w:color="auto"/>
              <w:left w:val="single" w:sz="4" w:space="0" w:color="auto"/>
              <w:bottom w:val="single" w:sz="4" w:space="0" w:color="auto"/>
              <w:right w:val="single" w:sz="4" w:space="0" w:color="auto"/>
            </w:tcBorders>
          </w:tcPr>
          <w:p w14:paraId="79FB5ABA" w14:textId="77777777" w:rsidR="00C14ED8" w:rsidRPr="00DC0846" w:rsidRDefault="00C14ED8" w:rsidP="00C14ED8">
            <w:pPr>
              <w:autoSpaceDE w:val="0"/>
              <w:autoSpaceDN w:val="0"/>
              <w:adjustRightInd w:val="0"/>
              <w:jc w:val="center"/>
              <w:rPr>
                <w:sz w:val="22"/>
                <w:szCs w:val="22"/>
                <w:lang w:eastAsia="ru-RU"/>
              </w:rPr>
            </w:pPr>
            <w:r w:rsidRPr="00DC0846">
              <w:rPr>
                <w:sz w:val="22"/>
                <w:szCs w:val="22"/>
                <w:lang w:eastAsia="ru-RU"/>
              </w:rPr>
              <w:t>1</w:t>
            </w:r>
          </w:p>
        </w:tc>
        <w:tc>
          <w:tcPr>
            <w:tcW w:w="1559" w:type="dxa"/>
            <w:tcBorders>
              <w:top w:val="single" w:sz="4" w:space="0" w:color="auto"/>
              <w:left w:val="single" w:sz="4" w:space="0" w:color="auto"/>
              <w:bottom w:val="single" w:sz="4" w:space="0" w:color="auto"/>
              <w:right w:val="single" w:sz="4" w:space="0" w:color="auto"/>
            </w:tcBorders>
          </w:tcPr>
          <w:p w14:paraId="79FB5ABB" w14:textId="77777777" w:rsidR="00C14ED8" w:rsidRPr="00DC0846" w:rsidRDefault="00C14ED8" w:rsidP="00C14ED8">
            <w:pPr>
              <w:autoSpaceDE w:val="0"/>
              <w:autoSpaceDN w:val="0"/>
              <w:adjustRightInd w:val="0"/>
              <w:jc w:val="center"/>
              <w:rPr>
                <w:sz w:val="22"/>
                <w:szCs w:val="22"/>
                <w:lang w:eastAsia="ru-RU"/>
              </w:rPr>
            </w:pPr>
            <w:r w:rsidRPr="00DC0846">
              <w:rPr>
                <w:sz w:val="22"/>
                <w:szCs w:val="22"/>
                <w:lang w:eastAsia="ru-RU"/>
              </w:rPr>
              <w:t>0,5</w:t>
            </w:r>
          </w:p>
        </w:tc>
        <w:tc>
          <w:tcPr>
            <w:tcW w:w="1559" w:type="dxa"/>
            <w:tcBorders>
              <w:top w:val="single" w:sz="4" w:space="0" w:color="auto"/>
              <w:left w:val="single" w:sz="4" w:space="0" w:color="auto"/>
              <w:bottom w:val="single" w:sz="4" w:space="0" w:color="auto"/>
              <w:right w:val="single" w:sz="4" w:space="0" w:color="auto"/>
            </w:tcBorders>
          </w:tcPr>
          <w:p w14:paraId="79FB5ABC" w14:textId="77777777" w:rsidR="00C14ED8" w:rsidRPr="00DC0846" w:rsidRDefault="00C14ED8" w:rsidP="00C14ED8">
            <w:pPr>
              <w:autoSpaceDE w:val="0"/>
              <w:autoSpaceDN w:val="0"/>
              <w:adjustRightInd w:val="0"/>
              <w:jc w:val="center"/>
              <w:rPr>
                <w:sz w:val="22"/>
                <w:szCs w:val="22"/>
                <w:lang w:eastAsia="ru-RU"/>
              </w:rPr>
            </w:pPr>
            <w:r w:rsidRPr="00DC0846">
              <w:rPr>
                <w:sz w:val="22"/>
                <w:szCs w:val="22"/>
                <w:lang w:eastAsia="ru-RU"/>
              </w:rPr>
              <w:t>0,5</w:t>
            </w:r>
          </w:p>
        </w:tc>
      </w:tr>
    </w:tbl>
    <w:p w14:paraId="79FB5ABE" w14:textId="77777777" w:rsidR="00C506B7" w:rsidRDefault="00C506B7" w:rsidP="000E0E42">
      <w:pPr>
        <w:ind w:firstLine="567"/>
        <w:jc w:val="both"/>
        <w:rPr>
          <w:rFonts w:eastAsia="Calibri"/>
          <w:sz w:val="28"/>
          <w:szCs w:val="28"/>
        </w:rPr>
      </w:pPr>
    </w:p>
    <w:p w14:paraId="79FB5ABF" w14:textId="77777777" w:rsidR="005E0B9B" w:rsidRDefault="005E0B9B" w:rsidP="000E0E42">
      <w:pPr>
        <w:ind w:firstLine="567"/>
        <w:jc w:val="both"/>
        <w:rPr>
          <w:rFonts w:eastAsia="Calibri"/>
          <w:sz w:val="28"/>
          <w:szCs w:val="28"/>
        </w:rPr>
      </w:pPr>
    </w:p>
    <w:p w14:paraId="79FB5AC0" w14:textId="77777777" w:rsidR="00C14ED8" w:rsidRDefault="00C14ED8" w:rsidP="00C14ED8">
      <w:pPr>
        <w:ind w:firstLine="567"/>
        <w:jc w:val="both"/>
        <w:rPr>
          <w:rFonts w:eastAsia="Calibri"/>
          <w:sz w:val="28"/>
          <w:szCs w:val="28"/>
        </w:rPr>
      </w:pPr>
      <w:r w:rsidRPr="00C14ED8">
        <w:rPr>
          <w:rFonts w:eastAsia="Calibri"/>
          <w:b/>
          <w:i/>
          <w:sz w:val="28"/>
          <w:szCs w:val="28"/>
        </w:rPr>
        <w:lastRenderedPageBreak/>
        <w:t>Тема 1. Изменения норм и правил, изучаемых по дисциплине «Оказание первой помощи»</w:t>
      </w:r>
      <w:bookmarkStart w:id="9" w:name="Par2075"/>
      <w:bookmarkEnd w:id="9"/>
    </w:p>
    <w:p w14:paraId="79FB5AC1" w14:textId="77777777" w:rsidR="00C14ED8" w:rsidRPr="00C14ED8" w:rsidRDefault="00C14ED8" w:rsidP="00C14ED8">
      <w:pPr>
        <w:ind w:firstLine="567"/>
        <w:jc w:val="both"/>
        <w:rPr>
          <w:rFonts w:eastAsia="Calibri"/>
          <w:sz w:val="28"/>
          <w:szCs w:val="28"/>
        </w:rPr>
      </w:pPr>
      <w:r w:rsidRPr="00C14ED8">
        <w:rPr>
          <w:rFonts w:eastAsia="Calibri"/>
          <w:b/>
          <w:sz w:val="28"/>
          <w:szCs w:val="28"/>
          <w:u w:val="single"/>
        </w:rPr>
        <w:t>Раздел 1.</w:t>
      </w:r>
      <w:r w:rsidRPr="00C14ED8">
        <w:rPr>
          <w:rFonts w:eastAsia="Calibri"/>
          <w:sz w:val="28"/>
          <w:szCs w:val="28"/>
        </w:rPr>
        <w:t> Организационно-правовые аспекты оказания первой помощи. Оказание первой психологической помощи пострадавшим.</w:t>
      </w:r>
    </w:p>
    <w:p w14:paraId="79FB5AC2" w14:textId="77777777" w:rsidR="00C14ED8" w:rsidRPr="00C14ED8" w:rsidRDefault="00C14ED8" w:rsidP="00C14ED8">
      <w:pPr>
        <w:ind w:firstLine="567"/>
        <w:jc w:val="both"/>
        <w:rPr>
          <w:rFonts w:eastAsia="Calibri"/>
          <w:sz w:val="28"/>
          <w:szCs w:val="28"/>
        </w:rPr>
      </w:pPr>
      <w:r w:rsidRPr="00C14ED8">
        <w:rPr>
          <w:rFonts w:eastAsia="Calibri"/>
          <w:sz w:val="28"/>
          <w:szCs w:val="28"/>
        </w:rPr>
        <w:t xml:space="preserve">Понятие «первая помощь». Неотложные состояния, требующие проведения мероприятий первой помощи, правила и порядок </w:t>
      </w:r>
      <w:r w:rsidRPr="00C14ED8">
        <w:rPr>
          <w:rFonts w:eastAsia="Calibri"/>
          <w:sz w:val="28"/>
          <w:szCs w:val="28"/>
        </w:rPr>
        <w:br/>
        <w:t>их проведения.</w:t>
      </w:r>
    </w:p>
    <w:p w14:paraId="79FB5AC3" w14:textId="77777777" w:rsidR="00C14ED8" w:rsidRPr="00C14ED8" w:rsidRDefault="00C14ED8" w:rsidP="00C14ED8">
      <w:pPr>
        <w:ind w:firstLine="567"/>
        <w:jc w:val="both"/>
        <w:rPr>
          <w:rFonts w:eastAsia="Calibri"/>
          <w:sz w:val="28"/>
          <w:szCs w:val="28"/>
        </w:rPr>
      </w:pPr>
      <w:r w:rsidRPr="00C14ED8">
        <w:rPr>
          <w:rFonts w:eastAsia="Calibri"/>
          <w:sz w:val="28"/>
          <w:szCs w:val="28"/>
        </w:rPr>
        <w:t>Организация, виды помощи пострадавшим. Правила и порядок осмотра места происшествия. Порядок вызова скорой медицинской помощи.</w:t>
      </w:r>
    </w:p>
    <w:p w14:paraId="79FB5AC4" w14:textId="77777777" w:rsidR="00C14ED8" w:rsidRPr="00C14ED8" w:rsidRDefault="00C14ED8" w:rsidP="00C14ED8">
      <w:pPr>
        <w:ind w:firstLine="567"/>
        <w:jc w:val="both"/>
        <w:rPr>
          <w:rFonts w:eastAsia="Calibri"/>
          <w:sz w:val="28"/>
          <w:szCs w:val="28"/>
        </w:rPr>
      </w:pPr>
      <w:r w:rsidRPr="00C14ED8">
        <w:rPr>
          <w:rFonts w:eastAsia="Calibri"/>
          <w:sz w:val="28"/>
          <w:szCs w:val="28"/>
        </w:rPr>
        <w:t>Организационно-правовые аспекты оказания первой помощи.</w:t>
      </w:r>
    </w:p>
    <w:p w14:paraId="79FB5AC5" w14:textId="77777777" w:rsidR="00C14ED8" w:rsidRPr="00C14ED8" w:rsidRDefault="00C14ED8" w:rsidP="00C14ED8">
      <w:pPr>
        <w:ind w:firstLine="567"/>
        <w:jc w:val="both"/>
        <w:rPr>
          <w:rFonts w:eastAsia="Calibri"/>
          <w:sz w:val="28"/>
          <w:szCs w:val="28"/>
        </w:rPr>
      </w:pPr>
      <w:r w:rsidRPr="00C14ED8">
        <w:rPr>
          <w:rFonts w:eastAsia="Calibri"/>
          <w:sz w:val="28"/>
          <w:szCs w:val="28"/>
        </w:rPr>
        <w:t>Основные правила, приемы и этапы оказания первой психологической помощи пострадавшим. Особенности оказания помощи детям.</w:t>
      </w:r>
    </w:p>
    <w:p w14:paraId="79FB5AC6" w14:textId="77777777" w:rsidR="00C14ED8" w:rsidRPr="00C14ED8" w:rsidRDefault="00C14ED8" w:rsidP="00C14ED8">
      <w:pPr>
        <w:ind w:firstLine="567"/>
        <w:jc w:val="both"/>
        <w:rPr>
          <w:rFonts w:eastAsia="Calibri"/>
          <w:sz w:val="28"/>
          <w:szCs w:val="28"/>
        </w:rPr>
      </w:pPr>
      <w:bookmarkStart w:id="10" w:name="Par2081"/>
      <w:bookmarkEnd w:id="10"/>
      <w:r w:rsidRPr="00C14ED8">
        <w:rPr>
          <w:rFonts w:eastAsia="Calibri"/>
          <w:b/>
          <w:sz w:val="28"/>
          <w:szCs w:val="28"/>
          <w:u w:val="single"/>
        </w:rPr>
        <w:t>Раздел 2.</w:t>
      </w:r>
      <w:r w:rsidRPr="00C14ED8">
        <w:rPr>
          <w:rFonts w:eastAsia="Calibri"/>
          <w:sz w:val="28"/>
          <w:szCs w:val="28"/>
        </w:rPr>
        <w:t> Правила и порядок осмотра пострадавшего. Оценка состояния пострадавшего.</w:t>
      </w:r>
    </w:p>
    <w:p w14:paraId="79FB5AC7" w14:textId="77777777" w:rsidR="00C14ED8" w:rsidRPr="00C14ED8" w:rsidRDefault="00C14ED8" w:rsidP="00C14ED8">
      <w:pPr>
        <w:ind w:firstLine="567"/>
        <w:jc w:val="both"/>
        <w:rPr>
          <w:rFonts w:eastAsia="Calibri"/>
          <w:sz w:val="28"/>
          <w:szCs w:val="28"/>
        </w:rPr>
      </w:pPr>
      <w:r w:rsidRPr="00C14ED8">
        <w:rPr>
          <w:rFonts w:eastAsia="Calibri"/>
          <w:sz w:val="28"/>
          <w:szCs w:val="28"/>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14:paraId="79FB5AC8" w14:textId="77777777" w:rsidR="00C14ED8" w:rsidRPr="00C14ED8" w:rsidRDefault="00C14ED8" w:rsidP="00C14ED8">
      <w:pPr>
        <w:ind w:firstLine="567"/>
        <w:jc w:val="both"/>
        <w:rPr>
          <w:rFonts w:eastAsia="Calibri"/>
          <w:sz w:val="28"/>
          <w:szCs w:val="28"/>
        </w:rPr>
      </w:pPr>
      <w:bookmarkStart w:id="11" w:name="Par2084"/>
      <w:bookmarkEnd w:id="11"/>
      <w:r w:rsidRPr="00C14ED8">
        <w:rPr>
          <w:rFonts w:eastAsia="Calibri"/>
          <w:b/>
          <w:sz w:val="28"/>
          <w:szCs w:val="28"/>
          <w:u w:val="single"/>
        </w:rPr>
        <w:t>Раздел 3</w:t>
      </w:r>
      <w:r w:rsidRPr="00C14ED8">
        <w:rPr>
          <w:rFonts w:eastAsia="Calibri"/>
          <w:sz w:val="28"/>
          <w:szCs w:val="28"/>
        </w:rPr>
        <w:t>. Средства первой помощи. Аптечка первой помощи (автомобильная). Профилактика инфекций, передающихся с кровью и биологическими жидкостями человека.</w:t>
      </w:r>
    </w:p>
    <w:p w14:paraId="79FB5AC9" w14:textId="77777777" w:rsidR="00C14ED8" w:rsidRPr="00C14ED8" w:rsidRDefault="00C14ED8" w:rsidP="00C14ED8">
      <w:pPr>
        <w:ind w:firstLine="567"/>
        <w:jc w:val="both"/>
        <w:rPr>
          <w:rFonts w:eastAsia="Calibri"/>
          <w:sz w:val="28"/>
          <w:szCs w:val="28"/>
        </w:rPr>
      </w:pPr>
      <w:r w:rsidRPr="00C14ED8">
        <w:rPr>
          <w:rFonts w:eastAsia="Calibri"/>
          <w:sz w:val="28"/>
          <w:szCs w:val="28"/>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14:paraId="79FB5ACA" w14:textId="77777777" w:rsidR="00C14ED8" w:rsidRPr="00C14ED8" w:rsidRDefault="00C14ED8" w:rsidP="00C14ED8">
      <w:pPr>
        <w:ind w:firstLine="567"/>
        <w:jc w:val="both"/>
        <w:rPr>
          <w:rFonts w:eastAsia="Calibri"/>
          <w:sz w:val="28"/>
          <w:szCs w:val="28"/>
        </w:rPr>
      </w:pPr>
      <w:r w:rsidRPr="00C14ED8">
        <w:rPr>
          <w:rFonts w:eastAsia="Calibri"/>
          <w:sz w:val="28"/>
          <w:szCs w:val="28"/>
        </w:rPr>
        <w:t>Аптечка первой помощи (автомобильная). Состав, показания для использования.</w:t>
      </w:r>
    </w:p>
    <w:p w14:paraId="79FB5ACB" w14:textId="77777777" w:rsidR="00C14ED8" w:rsidRPr="00C14ED8" w:rsidRDefault="00C14ED8" w:rsidP="00C14ED8">
      <w:pPr>
        <w:ind w:firstLine="567"/>
        <w:jc w:val="both"/>
        <w:rPr>
          <w:rFonts w:eastAsia="Calibri"/>
          <w:sz w:val="28"/>
          <w:szCs w:val="28"/>
        </w:rPr>
      </w:pPr>
      <w:r w:rsidRPr="00C14ED8">
        <w:rPr>
          <w:rFonts w:eastAsia="Calibri"/>
          <w:sz w:val="28"/>
          <w:szCs w:val="28"/>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14:paraId="79FB5ACC" w14:textId="77777777" w:rsidR="00C14ED8" w:rsidRPr="00C14ED8" w:rsidRDefault="00C14ED8" w:rsidP="00C14ED8">
      <w:pPr>
        <w:ind w:firstLine="567"/>
        <w:jc w:val="both"/>
        <w:rPr>
          <w:rFonts w:eastAsia="Calibri"/>
          <w:sz w:val="28"/>
          <w:szCs w:val="28"/>
        </w:rPr>
      </w:pPr>
      <w:r w:rsidRPr="00C14ED8">
        <w:rPr>
          <w:rFonts w:eastAsia="Calibri"/>
          <w:sz w:val="28"/>
          <w:szCs w:val="28"/>
        </w:rP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p>
    <w:p w14:paraId="79FB5ACD" w14:textId="77777777" w:rsidR="00C14ED8" w:rsidRPr="00C14ED8" w:rsidRDefault="00C14ED8" w:rsidP="00C14ED8">
      <w:pPr>
        <w:ind w:firstLine="567"/>
        <w:jc w:val="both"/>
        <w:rPr>
          <w:rFonts w:eastAsia="Calibri"/>
          <w:sz w:val="28"/>
          <w:szCs w:val="28"/>
        </w:rPr>
      </w:pPr>
      <w:bookmarkStart w:id="12" w:name="Par2090"/>
      <w:bookmarkEnd w:id="12"/>
      <w:r w:rsidRPr="00C14ED8">
        <w:rPr>
          <w:rFonts w:eastAsia="Calibri"/>
          <w:b/>
          <w:sz w:val="28"/>
          <w:szCs w:val="28"/>
          <w:u w:val="single"/>
        </w:rPr>
        <w:t>Раздел 4.</w:t>
      </w:r>
      <w:r w:rsidRPr="00C14ED8">
        <w:rPr>
          <w:rFonts w:eastAsia="Calibri"/>
          <w:sz w:val="28"/>
          <w:szCs w:val="28"/>
        </w:rPr>
        <w:t> Правила и с</w:t>
      </w:r>
      <w:r>
        <w:rPr>
          <w:rFonts w:eastAsia="Calibri"/>
          <w:sz w:val="28"/>
          <w:szCs w:val="28"/>
        </w:rPr>
        <w:t xml:space="preserve">пособы извлечения пострадавших </w:t>
      </w:r>
      <w:r w:rsidRPr="00C14ED8">
        <w:rPr>
          <w:rFonts w:eastAsia="Calibri"/>
          <w:sz w:val="28"/>
          <w:szCs w:val="28"/>
        </w:rPr>
        <w:t>из автомобиля. Транспортировка пострадавших.</w:t>
      </w:r>
    </w:p>
    <w:p w14:paraId="79FB5ACE" w14:textId="77777777" w:rsidR="00C14ED8" w:rsidRPr="00C14ED8" w:rsidRDefault="00C14ED8" w:rsidP="00C14ED8">
      <w:pPr>
        <w:ind w:firstLine="567"/>
        <w:jc w:val="both"/>
        <w:rPr>
          <w:rFonts w:eastAsia="Calibri"/>
          <w:sz w:val="28"/>
          <w:szCs w:val="28"/>
        </w:rPr>
      </w:pPr>
      <w:r w:rsidRPr="00C14ED8">
        <w:rPr>
          <w:rFonts w:eastAsia="Calibri"/>
          <w:sz w:val="28"/>
          <w:szCs w:val="28"/>
        </w:rPr>
        <w:t xml:space="preserve">Порядок извлечения пострадавшего из автомобиля. Отработка приема «спасательный захват» для быстрого извлечения пострадавшего </w:t>
      </w:r>
      <w:r w:rsidRPr="00C14ED8">
        <w:rPr>
          <w:rFonts w:eastAsia="Calibri"/>
          <w:sz w:val="28"/>
          <w:szCs w:val="28"/>
        </w:rPr>
        <w:br/>
        <w:t>из автомобиля и транспортировки. Извлечение пострадавшего из-под автомобиля приемом «натаскивания» на носилки.</w:t>
      </w:r>
    </w:p>
    <w:p w14:paraId="79FB5ACF" w14:textId="77777777" w:rsidR="00C14ED8" w:rsidRPr="00C14ED8" w:rsidRDefault="00C14ED8" w:rsidP="00C14ED8">
      <w:pPr>
        <w:ind w:firstLine="567"/>
        <w:jc w:val="both"/>
        <w:rPr>
          <w:rFonts w:eastAsia="Calibri"/>
          <w:sz w:val="28"/>
          <w:szCs w:val="28"/>
        </w:rPr>
      </w:pPr>
      <w:r w:rsidRPr="00C14ED8">
        <w:rPr>
          <w:rFonts w:eastAsia="Calibri"/>
          <w:sz w:val="28"/>
          <w:szCs w:val="28"/>
        </w:rPr>
        <w:lastRenderedPageBreak/>
        <w:t>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Отработка приема перевода пострадавшего в «стабильное боковое положение» из положения «лежа на спине», «лежа на животе».</w:t>
      </w:r>
    </w:p>
    <w:p w14:paraId="79FB5AD0" w14:textId="77777777" w:rsidR="00C14ED8" w:rsidRPr="00C14ED8" w:rsidRDefault="00C14ED8" w:rsidP="00561033">
      <w:pPr>
        <w:ind w:firstLine="567"/>
        <w:jc w:val="both"/>
        <w:rPr>
          <w:rFonts w:eastAsia="Calibri"/>
          <w:sz w:val="28"/>
          <w:szCs w:val="28"/>
        </w:rPr>
      </w:pPr>
      <w:r w:rsidRPr="00C14ED8">
        <w:rPr>
          <w:rFonts w:eastAsia="Calibri"/>
          <w:sz w:val="28"/>
          <w:szCs w:val="28"/>
        </w:rPr>
        <w:t>Отработка традиционного способа перекладывания пострадавшего («скандинавский мост» и его варианты).Приемы транспортировки пострадавших на руках одним и двумя спасающими.</w:t>
      </w:r>
    </w:p>
    <w:p w14:paraId="79FB5AD1" w14:textId="77777777" w:rsidR="00C14ED8" w:rsidRPr="00C14ED8" w:rsidRDefault="00C14ED8" w:rsidP="00C14ED8">
      <w:pPr>
        <w:ind w:firstLine="567"/>
        <w:jc w:val="both"/>
        <w:rPr>
          <w:rFonts w:eastAsia="Calibri"/>
          <w:sz w:val="28"/>
          <w:szCs w:val="28"/>
        </w:rPr>
      </w:pPr>
      <w:r w:rsidRPr="00C14ED8">
        <w:rPr>
          <w:rFonts w:eastAsia="Calibri"/>
          <w:sz w:val="28"/>
          <w:szCs w:val="28"/>
        </w:rPr>
        <w:t>Транспортировка пострадавшего при невозможности вызвать скорую медицинскую помощь. Особенности транспортировки при различных видах травм.</w:t>
      </w:r>
    </w:p>
    <w:p w14:paraId="79FB5AD2" w14:textId="77777777" w:rsidR="00C14ED8" w:rsidRPr="00C14ED8" w:rsidRDefault="00C14ED8" w:rsidP="00C14ED8">
      <w:pPr>
        <w:ind w:firstLine="567"/>
        <w:jc w:val="both"/>
        <w:rPr>
          <w:rFonts w:eastAsia="Calibri"/>
          <w:sz w:val="28"/>
          <w:szCs w:val="28"/>
        </w:rPr>
      </w:pPr>
      <w:bookmarkStart w:id="13" w:name="Par2097"/>
      <w:bookmarkEnd w:id="13"/>
      <w:r w:rsidRPr="00C14ED8">
        <w:rPr>
          <w:rFonts w:eastAsia="Calibri"/>
          <w:b/>
          <w:sz w:val="28"/>
          <w:szCs w:val="28"/>
          <w:u w:val="single"/>
        </w:rPr>
        <w:t>Раздел 5</w:t>
      </w:r>
      <w:r w:rsidRPr="00C14ED8">
        <w:rPr>
          <w:rFonts w:eastAsia="Calibri"/>
          <w:sz w:val="28"/>
          <w:szCs w:val="28"/>
        </w:rPr>
        <w:t>. Сердечно-легочная реанимация. Особенности сердечно-легочной реанимации при электротравме и утоплении. Первая помощь при нарушении проходимости дыхательных путей.</w:t>
      </w:r>
    </w:p>
    <w:p w14:paraId="79FB5AD3" w14:textId="77777777" w:rsidR="00C14ED8" w:rsidRPr="00C14ED8" w:rsidRDefault="00C14ED8" w:rsidP="00C14ED8">
      <w:pPr>
        <w:ind w:firstLine="567"/>
        <w:jc w:val="both"/>
        <w:rPr>
          <w:rFonts w:eastAsia="Calibri"/>
          <w:sz w:val="28"/>
          <w:szCs w:val="28"/>
          <w:u w:val="single"/>
        </w:rPr>
      </w:pPr>
      <w:r w:rsidRPr="00C14ED8">
        <w:rPr>
          <w:rFonts w:eastAsia="Calibri"/>
          <w:sz w:val="28"/>
          <w:szCs w:val="28"/>
          <w:u w:val="single"/>
        </w:rPr>
        <w:t>Теоретическое занятие.</w:t>
      </w:r>
    </w:p>
    <w:p w14:paraId="79FB5AD4" w14:textId="77777777" w:rsidR="00C14ED8" w:rsidRPr="00C14ED8" w:rsidRDefault="00C14ED8" w:rsidP="00C14ED8">
      <w:pPr>
        <w:ind w:firstLine="567"/>
        <w:jc w:val="both"/>
        <w:rPr>
          <w:rFonts w:eastAsia="Calibri"/>
          <w:sz w:val="28"/>
          <w:szCs w:val="28"/>
        </w:rPr>
      </w:pPr>
      <w:r w:rsidRPr="00C14ED8">
        <w:rPr>
          <w:rFonts w:eastAsia="Calibri"/>
          <w:sz w:val="28"/>
          <w:szCs w:val="28"/>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w:t>
      </w:r>
      <w:r>
        <w:rPr>
          <w:rFonts w:eastAsia="Calibri"/>
          <w:sz w:val="28"/>
          <w:szCs w:val="28"/>
          <w:vertAlign w:val="superscript"/>
        </w:rPr>
        <w:t>1</w:t>
      </w:r>
      <w:r w:rsidRPr="00C14ED8">
        <w:rPr>
          <w:rFonts w:eastAsia="Calibri"/>
          <w:sz w:val="28"/>
          <w:szCs w:val="28"/>
        </w:rPr>
        <w:t>.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14:paraId="79FB5AD5" w14:textId="77777777" w:rsidR="00C14ED8" w:rsidRPr="00C14ED8" w:rsidRDefault="00C14ED8" w:rsidP="00C14ED8">
      <w:pPr>
        <w:ind w:firstLine="567"/>
        <w:jc w:val="both"/>
        <w:rPr>
          <w:rFonts w:eastAsia="Calibri"/>
          <w:sz w:val="28"/>
          <w:szCs w:val="28"/>
        </w:rPr>
      </w:pPr>
      <w:r w:rsidRPr="00C14ED8">
        <w:rPr>
          <w:rFonts w:eastAsia="Calibri"/>
          <w:sz w:val="28"/>
          <w:szCs w:val="28"/>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пострадавшему с избыточной массой тела, беременной женщине и ребенку.</w:t>
      </w:r>
    </w:p>
    <w:p w14:paraId="79FB5AD6" w14:textId="77777777" w:rsidR="00C14ED8" w:rsidRPr="00C14ED8" w:rsidRDefault="00C14ED8" w:rsidP="00C14ED8">
      <w:pPr>
        <w:ind w:firstLine="567"/>
        <w:jc w:val="both"/>
        <w:rPr>
          <w:rFonts w:eastAsia="Calibri"/>
          <w:sz w:val="28"/>
          <w:szCs w:val="28"/>
          <w:u w:val="single"/>
        </w:rPr>
      </w:pPr>
      <w:r w:rsidRPr="00C14ED8">
        <w:rPr>
          <w:rFonts w:eastAsia="Calibri"/>
          <w:sz w:val="28"/>
          <w:szCs w:val="28"/>
          <w:u w:val="single"/>
        </w:rPr>
        <w:t>Практическое занятие.</w:t>
      </w:r>
    </w:p>
    <w:tbl>
      <w:tblPr>
        <w:tblpPr w:leftFromText="180" w:rightFromText="180" w:vertAnchor="text" w:horzAnchor="margin" w:tblpY="3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0"/>
      </w:tblGrid>
      <w:tr w:rsidR="00561033" w14:paraId="79FB5AD8" w14:textId="77777777" w:rsidTr="00561033">
        <w:trPr>
          <w:trHeight w:val="274"/>
        </w:trPr>
        <w:tc>
          <w:tcPr>
            <w:tcW w:w="8610" w:type="dxa"/>
            <w:tcBorders>
              <w:left w:val="nil"/>
              <w:bottom w:val="nil"/>
              <w:right w:val="nil"/>
            </w:tcBorders>
          </w:tcPr>
          <w:p w14:paraId="79FB5AD7" w14:textId="77777777" w:rsidR="00561033" w:rsidRPr="00546493" w:rsidRDefault="00561033" w:rsidP="00561033">
            <w:pPr>
              <w:jc w:val="both"/>
              <w:rPr>
                <w:rFonts w:eastAsia="Calibri"/>
                <w:sz w:val="28"/>
                <w:szCs w:val="28"/>
              </w:rPr>
            </w:pPr>
            <w:r>
              <w:rPr>
                <w:rFonts w:eastAsia="Calibri"/>
                <w:sz w:val="28"/>
                <w:szCs w:val="28"/>
                <w:vertAlign w:val="superscript"/>
              </w:rPr>
              <w:t xml:space="preserve">1 </w:t>
            </w:r>
            <w:r w:rsidRPr="00546493">
              <w:rPr>
                <w:rFonts w:eastAsia="Calibri"/>
              </w:rPr>
              <w:t>Далее - СЛР</w:t>
            </w:r>
          </w:p>
        </w:tc>
      </w:tr>
    </w:tbl>
    <w:p w14:paraId="79FB5AD9" w14:textId="77777777" w:rsidR="00C14ED8" w:rsidRDefault="00C14ED8" w:rsidP="00C14ED8">
      <w:pPr>
        <w:ind w:firstLine="567"/>
        <w:jc w:val="both"/>
        <w:rPr>
          <w:rFonts w:eastAsia="Calibri"/>
          <w:sz w:val="28"/>
          <w:szCs w:val="28"/>
        </w:rPr>
      </w:pPr>
      <w:r w:rsidRPr="00C14ED8">
        <w:rPr>
          <w:rFonts w:eastAsia="Calibri"/>
          <w:sz w:val="28"/>
          <w:szCs w:val="28"/>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w:t>
      </w:r>
      <w:r>
        <w:rPr>
          <w:rFonts w:eastAsia="Calibri"/>
          <w:sz w:val="28"/>
          <w:szCs w:val="28"/>
        </w:rPr>
        <w:t xml:space="preserve">х путей: запрокидывание головы </w:t>
      </w:r>
      <w:r w:rsidRPr="00C14ED8">
        <w:rPr>
          <w:rFonts w:eastAsia="Calibri"/>
          <w:sz w:val="28"/>
          <w:szCs w:val="28"/>
        </w:rPr>
        <w:t>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w:t>
      </w:r>
      <w:r>
        <w:rPr>
          <w:rFonts w:eastAsia="Calibri"/>
          <w:sz w:val="28"/>
          <w:szCs w:val="28"/>
        </w:rPr>
        <w:t xml:space="preserve">ационного комплекса </w:t>
      </w:r>
      <w:r w:rsidRPr="00C14ED8">
        <w:rPr>
          <w:rFonts w:eastAsia="Calibri"/>
          <w:sz w:val="28"/>
          <w:szCs w:val="28"/>
        </w:rPr>
        <w:t>в соотношении 30 толчков: 2 вдоха (30:2). Повторение п</w:t>
      </w:r>
      <w:r>
        <w:rPr>
          <w:rFonts w:eastAsia="Calibri"/>
          <w:sz w:val="28"/>
          <w:szCs w:val="28"/>
        </w:rPr>
        <w:t>риема перевода пострадавшего в «стабильное боковое положение»</w:t>
      </w:r>
      <w:r w:rsidRPr="00C14ED8">
        <w:rPr>
          <w:rFonts w:eastAsia="Calibri"/>
          <w:sz w:val="28"/>
          <w:szCs w:val="28"/>
        </w:rPr>
        <w:t>.</w:t>
      </w:r>
    </w:p>
    <w:p w14:paraId="79FB5ADA" w14:textId="77777777" w:rsidR="00C14ED8" w:rsidRDefault="00C14ED8" w:rsidP="00C14ED8">
      <w:pPr>
        <w:ind w:firstLine="567"/>
        <w:jc w:val="both"/>
        <w:rPr>
          <w:rFonts w:eastAsia="Calibri"/>
          <w:sz w:val="28"/>
          <w:szCs w:val="28"/>
        </w:rPr>
      </w:pPr>
    </w:p>
    <w:p w14:paraId="79FB5ADB" w14:textId="77777777" w:rsidR="00C14ED8" w:rsidRPr="00C14ED8" w:rsidRDefault="00C14ED8" w:rsidP="00561033">
      <w:pPr>
        <w:jc w:val="both"/>
        <w:rPr>
          <w:rFonts w:eastAsia="Calibri"/>
          <w:sz w:val="28"/>
          <w:szCs w:val="28"/>
        </w:rPr>
      </w:pPr>
    </w:p>
    <w:p w14:paraId="79FB5ADC" w14:textId="77777777" w:rsidR="00C14ED8" w:rsidRPr="00C14ED8" w:rsidRDefault="00C14ED8" w:rsidP="00C14ED8">
      <w:pPr>
        <w:ind w:firstLine="567"/>
        <w:jc w:val="both"/>
        <w:rPr>
          <w:rFonts w:eastAsia="Calibri"/>
          <w:sz w:val="28"/>
          <w:szCs w:val="28"/>
        </w:rPr>
      </w:pPr>
      <w:r w:rsidRPr="00C14ED8">
        <w:rPr>
          <w:rFonts w:eastAsia="Calibri"/>
          <w:sz w:val="28"/>
          <w:szCs w:val="28"/>
        </w:rPr>
        <w:lastRenderedPageBreak/>
        <w:t>Отработка приемов удаления инородного тела из верхних дыхательных путей пострадавшего.</w:t>
      </w:r>
    </w:p>
    <w:p w14:paraId="79FB5ADD" w14:textId="77777777" w:rsidR="00C14ED8" w:rsidRPr="00C14ED8" w:rsidRDefault="00C14ED8" w:rsidP="00C14ED8">
      <w:pPr>
        <w:ind w:firstLine="567"/>
        <w:jc w:val="both"/>
        <w:rPr>
          <w:rFonts w:eastAsia="Calibri"/>
          <w:sz w:val="28"/>
          <w:szCs w:val="28"/>
        </w:rPr>
      </w:pPr>
      <w:bookmarkStart w:id="14" w:name="Par2108"/>
      <w:bookmarkEnd w:id="14"/>
      <w:r w:rsidRPr="00546493">
        <w:rPr>
          <w:rFonts w:eastAsia="Calibri"/>
          <w:b/>
          <w:sz w:val="28"/>
          <w:szCs w:val="28"/>
          <w:u w:val="single"/>
        </w:rPr>
        <w:t>Раздел 6</w:t>
      </w:r>
      <w:r w:rsidRPr="00C14ED8">
        <w:rPr>
          <w:rFonts w:eastAsia="Calibri"/>
          <w:sz w:val="28"/>
          <w:szCs w:val="28"/>
        </w:rPr>
        <w:t>. Первая помощь при острой кровопотере и травматическом шоке.</w:t>
      </w:r>
    </w:p>
    <w:p w14:paraId="79FB5ADE" w14:textId="77777777" w:rsidR="00C14ED8" w:rsidRPr="00546493" w:rsidRDefault="00C14ED8" w:rsidP="00C14ED8">
      <w:pPr>
        <w:ind w:firstLine="567"/>
        <w:jc w:val="both"/>
        <w:rPr>
          <w:rFonts w:eastAsia="Calibri"/>
          <w:sz w:val="28"/>
          <w:szCs w:val="28"/>
          <w:u w:val="single"/>
        </w:rPr>
      </w:pPr>
      <w:r w:rsidRPr="00546493">
        <w:rPr>
          <w:rFonts w:eastAsia="Calibri"/>
          <w:sz w:val="28"/>
          <w:szCs w:val="28"/>
          <w:u w:val="single"/>
        </w:rPr>
        <w:t>Теоретическое занятие.</w:t>
      </w:r>
    </w:p>
    <w:p w14:paraId="79FB5ADF" w14:textId="77777777" w:rsidR="00C14ED8" w:rsidRPr="00C14ED8" w:rsidRDefault="00C14ED8" w:rsidP="00C14ED8">
      <w:pPr>
        <w:ind w:firstLine="567"/>
        <w:jc w:val="both"/>
        <w:rPr>
          <w:rFonts w:eastAsia="Calibri"/>
          <w:sz w:val="28"/>
          <w:szCs w:val="28"/>
        </w:rPr>
      </w:pPr>
      <w:r w:rsidRPr="00C14ED8">
        <w:rPr>
          <w:rFonts w:eastAsia="Calibri"/>
          <w:sz w:val="28"/>
          <w:szCs w:val="28"/>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14:paraId="79FB5AE0" w14:textId="77777777" w:rsidR="00C14ED8" w:rsidRPr="00C14ED8" w:rsidRDefault="00C14ED8" w:rsidP="00C14ED8">
      <w:pPr>
        <w:ind w:firstLine="567"/>
        <w:jc w:val="both"/>
        <w:rPr>
          <w:rFonts w:eastAsia="Calibri"/>
          <w:sz w:val="28"/>
          <w:szCs w:val="28"/>
        </w:rPr>
      </w:pPr>
      <w:r w:rsidRPr="00C14ED8">
        <w:rPr>
          <w:rFonts w:eastAsia="Calibri"/>
          <w:sz w:val="28"/>
          <w:szCs w:val="28"/>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14:paraId="79FB5AE1" w14:textId="77777777" w:rsidR="00C14ED8" w:rsidRPr="00C14ED8" w:rsidRDefault="00C14ED8" w:rsidP="00C14ED8">
      <w:pPr>
        <w:ind w:firstLine="567"/>
        <w:jc w:val="both"/>
        <w:rPr>
          <w:rFonts w:eastAsia="Calibri"/>
          <w:sz w:val="28"/>
          <w:szCs w:val="28"/>
        </w:rPr>
      </w:pPr>
      <w:r w:rsidRPr="00C14ED8">
        <w:rPr>
          <w:rFonts w:eastAsia="Calibri"/>
          <w:sz w:val="28"/>
          <w:szCs w:val="28"/>
        </w:rPr>
        <w:t>Понятие «травматический шок», причины, признаки, порядок оказания первой помощи.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14:paraId="79FB5AE2" w14:textId="77777777" w:rsidR="00C14ED8" w:rsidRPr="00546493" w:rsidRDefault="00C14ED8" w:rsidP="00C14ED8">
      <w:pPr>
        <w:ind w:firstLine="567"/>
        <w:jc w:val="both"/>
        <w:rPr>
          <w:rFonts w:eastAsia="Calibri"/>
          <w:sz w:val="28"/>
          <w:szCs w:val="28"/>
          <w:u w:val="single"/>
        </w:rPr>
      </w:pPr>
      <w:r w:rsidRPr="00546493">
        <w:rPr>
          <w:rFonts w:eastAsia="Calibri"/>
          <w:sz w:val="28"/>
          <w:szCs w:val="28"/>
          <w:u w:val="single"/>
        </w:rPr>
        <w:t>Практическое занятие.</w:t>
      </w:r>
    </w:p>
    <w:p w14:paraId="79FB5AE3" w14:textId="77777777" w:rsidR="00C14ED8" w:rsidRPr="00C14ED8" w:rsidRDefault="00C14ED8" w:rsidP="00C14ED8">
      <w:pPr>
        <w:ind w:firstLine="567"/>
        <w:jc w:val="both"/>
        <w:rPr>
          <w:rFonts w:eastAsia="Calibri"/>
          <w:sz w:val="28"/>
          <w:szCs w:val="28"/>
        </w:rPr>
      </w:pPr>
      <w:r w:rsidRPr="00C14ED8">
        <w:rPr>
          <w:rFonts w:eastAsia="Calibri"/>
          <w:sz w:val="28"/>
          <w:szCs w:val="28"/>
        </w:rPr>
        <w:t xml:space="preserve">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w:t>
      </w:r>
      <w:r w:rsidRPr="00C14ED8">
        <w:rPr>
          <w:rFonts w:eastAsia="Calibri"/>
          <w:sz w:val="28"/>
          <w:szCs w:val="28"/>
        </w:rPr>
        <w:br/>
        <w:t>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14:paraId="79FB5AE4" w14:textId="77777777" w:rsidR="00C14ED8" w:rsidRPr="00C14ED8" w:rsidRDefault="00C14ED8" w:rsidP="00C14ED8">
      <w:pPr>
        <w:ind w:firstLine="567"/>
        <w:jc w:val="both"/>
        <w:rPr>
          <w:rFonts w:eastAsia="Calibri"/>
          <w:sz w:val="28"/>
          <w:szCs w:val="28"/>
        </w:rPr>
      </w:pPr>
      <w:bookmarkStart w:id="15" w:name="Par2116"/>
      <w:bookmarkEnd w:id="15"/>
      <w:r w:rsidRPr="00546493">
        <w:rPr>
          <w:rFonts w:eastAsia="Calibri"/>
          <w:b/>
          <w:sz w:val="28"/>
          <w:szCs w:val="28"/>
          <w:u w:val="single"/>
        </w:rPr>
        <w:t>Раздел 7.</w:t>
      </w:r>
      <w:r w:rsidRPr="00C14ED8">
        <w:rPr>
          <w:rFonts w:eastAsia="Calibri"/>
          <w:sz w:val="28"/>
          <w:szCs w:val="28"/>
        </w:rPr>
        <w:t> Первая помощь при ранениях.</w:t>
      </w:r>
    </w:p>
    <w:p w14:paraId="79FB5AE5" w14:textId="77777777" w:rsidR="00C14ED8" w:rsidRPr="00546493" w:rsidRDefault="00C14ED8" w:rsidP="00C14ED8">
      <w:pPr>
        <w:ind w:firstLine="567"/>
        <w:jc w:val="both"/>
        <w:rPr>
          <w:rFonts w:eastAsia="Calibri"/>
          <w:sz w:val="28"/>
          <w:szCs w:val="28"/>
          <w:u w:val="single"/>
        </w:rPr>
      </w:pPr>
      <w:r w:rsidRPr="00546493">
        <w:rPr>
          <w:rFonts w:eastAsia="Calibri"/>
          <w:sz w:val="28"/>
          <w:szCs w:val="28"/>
          <w:u w:val="single"/>
        </w:rPr>
        <w:t>Теоретическое занятие.</w:t>
      </w:r>
    </w:p>
    <w:p w14:paraId="79FB5AE6" w14:textId="77777777" w:rsidR="00C14ED8" w:rsidRPr="00C14ED8" w:rsidRDefault="00C14ED8" w:rsidP="00C14ED8">
      <w:pPr>
        <w:ind w:firstLine="567"/>
        <w:jc w:val="both"/>
        <w:rPr>
          <w:rFonts w:eastAsia="Calibri"/>
          <w:sz w:val="28"/>
          <w:szCs w:val="28"/>
        </w:rPr>
      </w:pPr>
      <w:r w:rsidRPr="00C14ED8">
        <w:rPr>
          <w:rFonts w:eastAsia="Calibri"/>
          <w:sz w:val="28"/>
          <w:szCs w:val="28"/>
        </w:rPr>
        <w:t>Понятие «травмы», виды травм. Ранения, виды ран. Понятие «</w:t>
      </w:r>
      <w:proofErr w:type="spellStart"/>
      <w:r w:rsidRPr="00C14ED8">
        <w:rPr>
          <w:rFonts w:eastAsia="Calibri"/>
          <w:sz w:val="28"/>
          <w:szCs w:val="28"/>
        </w:rPr>
        <w:t>политравма</w:t>
      </w:r>
      <w:proofErr w:type="spellEnd"/>
      <w:r w:rsidRPr="00C14ED8">
        <w:rPr>
          <w:rFonts w:eastAsia="Calibri"/>
          <w:sz w:val="28"/>
          <w:szCs w:val="28"/>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14:paraId="79FB5AE7" w14:textId="77777777" w:rsidR="001712DE" w:rsidRDefault="001712DE" w:rsidP="00C14ED8">
      <w:pPr>
        <w:ind w:firstLine="567"/>
        <w:jc w:val="both"/>
        <w:rPr>
          <w:rFonts w:eastAsia="Calibri"/>
          <w:sz w:val="28"/>
          <w:szCs w:val="28"/>
          <w:u w:val="single"/>
        </w:rPr>
      </w:pPr>
    </w:p>
    <w:p w14:paraId="79FB5AE8" w14:textId="77777777" w:rsidR="00561033" w:rsidRDefault="00561033" w:rsidP="00C14ED8">
      <w:pPr>
        <w:ind w:firstLine="567"/>
        <w:jc w:val="both"/>
        <w:rPr>
          <w:rFonts w:eastAsia="Calibri"/>
          <w:sz w:val="28"/>
          <w:szCs w:val="28"/>
          <w:u w:val="single"/>
        </w:rPr>
      </w:pPr>
    </w:p>
    <w:p w14:paraId="79FB5AE9" w14:textId="77777777" w:rsidR="00C14ED8" w:rsidRPr="00546493" w:rsidRDefault="00C14ED8" w:rsidP="00C14ED8">
      <w:pPr>
        <w:ind w:firstLine="567"/>
        <w:jc w:val="both"/>
        <w:rPr>
          <w:rFonts w:eastAsia="Calibri"/>
          <w:sz w:val="28"/>
          <w:szCs w:val="28"/>
          <w:u w:val="single"/>
        </w:rPr>
      </w:pPr>
      <w:r w:rsidRPr="00546493">
        <w:rPr>
          <w:rFonts w:eastAsia="Calibri"/>
          <w:sz w:val="28"/>
          <w:szCs w:val="28"/>
          <w:u w:val="single"/>
        </w:rPr>
        <w:lastRenderedPageBreak/>
        <w:t>Практическое занятие.</w:t>
      </w:r>
    </w:p>
    <w:p w14:paraId="79FB5AEA" w14:textId="77777777" w:rsidR="00C14ED8" w:rsidRPr="00C14ED8" w:rsidRDefault="00C14ED8" w:rsidP="00C14ED8">
      <w:pPr>
        <w:ind w:firstLine="567"/>
        <w:jc w:val="both"/>
        <w:rPr>
          <w:rFonts w:eastAsia="Calibri"/>
          <w:sz w:val="28"/>
          <w:szCs w:val="28"/>
        </w:rPr>
      </w:pPr>
      <w:r w:rsidRPr="00C14ED8">
        <w:rPr>
          <w:rFonts w:eastAsia="Calibri"/>
          <w:sz w:val="28"/>
          <w:szCs w:val="28"/>
        </w:rPr>
        <w:t>Наложение повязок на различные области тела человека. Правила, особенности, отработка приемов наложения повязок.</w:t>
      </w:r>
    </w:p>
    <w:p w14:paraId="79FB5AEB" w14:textId="77777777" w:rsidR="00C14ED8" w:rsidRPr="00C14ED8" w:rsidRDefault="00C14ED8" w:rsidP="00C14ED8">
      <w:pPr>
        <w:ind w:firstLine="567"/>
        <w:jc w:val="both"/>
        <w:rPr>
          <w:rFonts w:eastAsia="Calibri"/>
          <w:sz w:val="28"/>
          <w:szCs w:val="28"/>
        </w:rPr>
      </w:pPr>
      <w:bookmarkStart w:id="16" w:name="Par2122"/>
      <w:bookmarkEnd w:id="16"/>
      <w:r w:rsidRPr="00546493">
        <w:rPr>
          <w:rFonts w:eastAsia="Calibri"/>
          <w:b/>
          <w:sz w:val="28"/>
          <w:szCs w:val="28"/>
          <w:u w:val="single"/>
        </w:rPr>
        <w:t>Раздел 8</w:t>
      </w:r>
      <w:r w:rsidRPr="00C14ED8">
        <w:rPr>
          <w:rFonts w:eastAsia="Calibri"/>
          <w:sz w:val="28"/>
          <w:szCs w:val="28"/>
        </w:rPr>
        <w:t>. Первая помощь при травме опорно-двигательной системы.</w:t>
      </w:r>
    </w:p>
    <w:p w14:paraId="79FB5AEC" w14:textId="77777777" w:rsidR="00C14ED8" w:rsidRPr="00546493" w:rsidRDefault="00C14ED8" w:rsidP="00C14ED8">
      <w:pPr>
        <w:ind w:firstLine="567"/>
        <w:jc w:val="both"/>
        <w:rPr>
          <w:rFonts w:eastAsia="Calibri"/>
          <w:sz w:val="28"/>
          <w:szCs w:val="28"/>
          <w:u w:val="single"/>
        </w:rPr>
      </w:pPr>
      <w:r w:rsidRPr="00546493">
        <w:rPr>
          <w:rFonts w:eastAsia="Calibri"/>
          <w:sz w:val="28"/>
          <w:szCs w:val="28"/>
          <w:u w:val="single"/>
        </w:rPr>
        <w:t>Теоретическое занятие.</w:t>
      </w:r>
    </w:p>
    <w:p w14:paraId="79FB5AED" w14:textId="77777777" w:rsidR="00C14ED8" w:rsidRPr="00C14ED8" w:rsidRDefault="00C14ED8" w:rsidP="00C14ED8">
      <w:pPr>
        <w:ind w:firstLine="567"/>
        <w:jc w:val="both"/>
        <w:rPr>
          <w:rFonts w:eastAsia="Calibri"/>
          <w:sz w:val="28"/>
          <w:szCs w:val="28"/>
        </w:rPr>
      </w:pPr>
      <w:r w:rsidRPr="00C14ED8">
        <w:rPr>
          <w:rFonts w:eastAsia="Calibri"/>
          <w:sz w:val="28"/>
          <w:szCs w:val="28"/>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14:paraId="79FB5AEE" w14:textId="77777777" w:rsidR="00C14ED8" w:rsidRPr="00C14ED8" w:rsidRDefault="00C14ED8" w:rsidP="00C14ED8">
      <w:pPr>
        <w:ind w:firstLine="567"/>
        <w:jc w:val="both"/>
        <w:rPr>
          <w:rFonts w:eastAsia="Calibri"/>
          <w:sz w:val="28"/>
          <w:szCs w:val="28"/>
        </w:rPr>
      </w:pPr>
      <w:r w:rsidRPr="00C14ED8">
        <w:rPr>
          <w:rFonts w:eastAsia="Calibri"/>
          <w:sz w:val="28"/>
          <w:szCs w:val="28"/>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14:paraId="79FB5AEF" w14:textId="77777777" w:rsidR="00C14ED8" w:rsidRPr="00546493" w:rsidRDefault="00C14ED8" w:rsidP="00C14ED8">
      <w:pPr>
        <w:ind w:firstLine="567"/>
        <w:jc w:val="both"/>
        <w:rPr>
          <w:rFonts w:eastAsia="Calibri"/>
          <w:sz w:val="28"/>
          <w:szCs w:val="28"/>
          <w:u w:val="single"/>
        </w:rPr>
      </w:pPr>
      <w:r w:rsidRPr="00546493">
        <w:rPr>
          <w:rFonts w:eastAsia="Calibri"/>
          <w:sz w:val="28"/>
          <w:szCs w:val="28"/>
          <w:u w:val="single"/>
        </w:rPr>
        <w:t>Практическое занятие.</w:t>
      </w:r>
    </w:p>
    <w:p w14:paraId="79FB5AF0" w14:textId="77777777" w:rsidR="00C14ED8" w:rsidRPr="00C14ED8" w:rsidRDefault="00C14ED8" w:rsidP="00C14ED8">
      <w:pPr>
        <w:ind w:firstLine="567"/>
        <w:jc w:val="both"/>
        <w:rPr>
          <w:rFonts w:eastAsia="Calibri"/>
          <w:sz w:val="28"/>
          <w:szCs w:val="28"/>
        </w:rPr>
      </w:pPr>
      <w:r w:rsidRPr="00C14ED8">
        <w:rPr>
          <w:rFonts w:eastAsia="Calibri"/>
          <w:sz w:val="28"/>
          <w:szCs w:val="28"/>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C14ED8">
        <w:rPr>
          <w:rFonts w:eastAsia="Calibri"/>
          <w:sz w:val="28"/>
          <w:szCs w:val="28"/>
        </w:rPr>
        <w:t>Аутоиммобилизация</w:t>
      </w:r>
      <w:proofErr w:type="spellEnd"/>
      <w:r w:rsidRPr="00C14ED8">
        <w:rPr>
          <w:rFonts w:eastAsia="Calibri"/>
          <w:sz w:val="28"/>
          <w:szCs w:val="28"/>
        </w:rPr>
        <w:t xml:space="preserve"> верхних и нижних конечностей. Наложе</w:t>
      </w:r>
      <w:r w:rsidR="00546493">
        <w:rPr>
          <w:rFonts w:eastAsia="Calibri"/>
          <w:sz w:val="28"/>
          <w:szCs w:val="28"/>
        </w:rPr>
        <w:t xml:space="preserve">ние шейной шины, изготовленной </w:t>
      </w:r>
      <w:r w:rsidRPr="00C14ED8">
        <w:rPr>
          <w:rFonts w:eastAsia="Calibri"/>
          <w:sz w:val="28"/>
          <w:szCs w:val="28"/>
        </w:rPr>
        <w:t>из подручных материалов.</w:t>
      </w:r>
    </w:p>
    <w:p w14:paraId="79FB5AF1" w14:textId="77777777" w:rsidR="00C14ED8" w:rsidRPr="00C14ED8" w:rsidRDefault="00C14ED8" w:rsidP="00C14ED8">
      <w:pPr>
        <w:ind w:firstLine="567"/>
        <w:jc w:val="both"/>
        <w:rPr>
          <w:rFonts w:eastAsia="Calibri"/>
          <w:sz w:val="28"/>
          <w:szCs w:val="28"/>
        </w:rPr>
      </w:pPr>
      <w:r w:rsidRPr="00C14ED8">
        <w:rPr>
          <w:rFonts w:eastAsia="Calibri"/>
          <w:sz w:val="28"/>
          <w:szCs w:val="28"/>
        </w:rPr>
        <w:t>Отработка приема придания транспортного положения пострадавшему с травмой таза, приемы фиксации костей таза.</w:t>
      </w:r>
    </w:p>
    <w:p w14:paraId="79FB5AF2" w14:textId="77777777" w:rsidR="00C14ED8" w:rsidRPr="00C14ED8" w:rsidRDefault="00C14ED8" w:rsidP="00C14ED8">
      <w:pPr>
        <w:ind w:firstLine="567"/>
        <w:jc w:val="both"/>
        <w:rPr>
          <w:rFonts w:eastAsia="Calibri"/>
          <w:sz w:val="28"/>
          <w:szCs w:val="28"/>
        </w:rPr>
      </w:pPr>
      <w:bookmarkStart w:id="17" w:name="Par2130"/>
      <w:bookmarkEnd w:id="17"/>
      <w:r w:rsidRPr="00546493">
        <w:rPr>
          <w:rFonts w:eastAsia="Calibri"/>
          <w:b/>
          <w:sz w:val="28"/>
          <w:szCs w:val="28"/>
          <w:u w:val="single"/>
        </w:rPr>
        <w:t>Раздел 9</w:t>
      </w:r>
      <w:r w:rsidRPr="00C14ED8">
        <w:rPr>
          <w:rFonts w:eastAsia="Calibri"/>
          <w:sz w:val="28"/>
          <w:szCs w:val="28"/>
        </w:rPr>
        <w:t xml:space="preserve">. Первая помощь при травме головы. Первая помощь </w:t>
      </w:r>
      <w:r w:rsidRPr="00C14ED8">
        <w:rPr>
          <w:rFonts w:eastAsia="Calibri"/>
          <w:sz w:val="28"/>
          <w:szCs w:val="28"/>
        </w:rPr>
        <w:br/>
        <w:t>при травме груди. Первая помощь при травме живота.</w:t>
      </w:r>
    </w:p>
    <w:p w14:paraId="79FB5AF3" w14:textId="77777777" w:rsidR="00C14ED8" w:rsidRPr="00546493" w:rsidRDefault="00C14ED8" w:rsidP="00C14ED8">
      <w:pPr>
        <w:ind w:firstLine="567"/>
        <w:jc w:val="both"/>
        <w:rPr>
          <w:rFonts w:eastAsia="Calibri"/>
          <w:sz w:val="28"/>
          <w:szCs w:val="28"/>
          <w:u w:val="single"/>
        </w:rPr>
      </w:pPr>
      <w:r w:rsidRPr="00546493">
        <w:rPr>
          <w:rFonts w:eastAsia="Calibri"/>
          <w:sz w:val="28"/>
          <w:szCs w:val="28"/>
          <w:u w:val="single"/>
        </w:rPr>
        <w:t>Теоретическое занятие.</w:t>
      </w:r>
    </w:p>
    <w:p w14:paraId="79FB5AF4" w14:textId="77777777" w:rsidR="00C14ED8" w:rsidRPr="00C14ED8" w:rsidRDefault="00C14ED8" w:rsidP="00C14ED8">
      <w:pPr>
        <w:ind w:firstLine="567"/>
        <w:jc w:val="both"/>
        <w:rPr>
          <w:rFonts w:eastAsia="Calibri"/>
          <w:sz w:val="28"/>
          <w:szCs w:val="28"/>
        </w:rPr>
      </w:pPr>
      <w:r w:rsidRPr="00C14ED8">
        <w:rPr>
          <w:rFonts w:eastAsia="Calibri"/>
          <w:sz w:val="28"/>
          <w:szCs w:val="28"/>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14:paraId="79FB5AF5" w14:textId="77777777" w:rsidR="00C14ED8" w:rsidRPr="00C14ED8" w:rsidRDefault="00C14ED8" w:rsidP="00C14ED8">
      <w:pPr>
        <w:ind w:firstLine="567"/>
        <w:jc w:val="both"/>
        <w:rPr>
          <w:rFonts w:eastAsia="Calibri"/>
          <w:sz w:val="28"/>
          <w:szCs w:val="28"/>
        </w:rPr>
      </w:pPr>
      <w:r w:rsidRPr="00C14ED8">
        <w:rPr>
          <w:rFonts w:eastAsia="Calibri"/>
          <w:sz w:val="28"/>
          <w:szCs w:val="28"/>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14:paraId="79FB5AF6" w14:textId="77777777" w:rsidR="00C14ED8" w:rsidRPr="00C14ED8" w:rsidRDefault="00C14ED8" w:rsidP="00C14ED8">
      <w:pPr>
        <w:ind w:firstLine="567"/>
        <w:jc w:val="both"/>
        <w:rPr>
          <w:rFonts w:eastAsia="Calibri"/>
          <w:sz w:val="28"/>
          <w:szCs w:val="28"/>
        </w:rPr>
      </w:pPr>
      <w:r w:rsidRPr="00C14ED8">
        <w:rPr>
          <w:rFonts w:eastAsia="Calibri"/>
          <w:sz w:val="28"/>
          <w:szCs w:val="28"/>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14:paraId="79FB5AF7" w14:textId="77777777" w:rsidR="00C14ED8" w:rsidRPr="00C14ED8" w:rsidRDefault="00C14ED8" w:rsidP="00C14ED8">
      <w:pPr>
        <w:ind w:firstLine="567"/>
        <w:jc w:val="both"/>
        <w:rPr>
          <w:rFonts w:eastAsia="Calibri"/>
          <w:sz w:val="28"/>
          <w:szCs w:val="28"/>
        </w:rPr>
      </w:pPr>
      <w:r w:rsidRPr="00C14ED8">
        <w:rPr>
          <w:rFonts w:eastAsia="Calibri"/>
          <w:sz w:val="28"/>
          <w:szCs w:val="28"/>
        </w:rPr>
        <w:t xml:space="preserve">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w:t>
      </w:r>
      <w:r w:rsidRPr="00C14ED8">
        <w:rPr>
          <w:rFonts w:eastAsia="Calibri"/>
          <w:sz w:val="28"/>
          <w:szCs w:val="28"/>
        </w:rPr>
        <w:lastRenderedPageBreak/>
        <w:t>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14:paraId="79FB5AF8" w14:textId="77777777" w:rsidR="00C14ED8" w:rsidRPr="00546493" w:rsidRDefault="00C14ED8" w:rsidP="00C14ED8">
      <w:pPr>
        <w:ind w:firstLine="567"/>
        <w:jc w:val="both"/>
        <w:rPr>
          <w:rFonts w:eastAsia="Calibri"/>
          <w:sz w:val="28"/>
          <w:szCs w:val="28"/>
          <w:u w:val="single"/>
        </w:rPr>
      </w:pPr>
      <w:r w:rsidRPr="00546493">
        <w:rPr>
          <w:rFonts w:eastAsia="Calibri"/>
          <w:sz w:val="28"/>
          <w:szCs w:val="28"/>
          <w:u w:val="single"/>
        </w:rPr>
        <w:t>Практическое занятие.</w:t>
      </w:r>
    </w:p>
    <w:p w14:paraId="79FB5AF9" w14:textId="77777777" w:rsidR="00C14ED8" w:rsidRPr="00C14ED8" w:rsidRDefault="00C14ED8" w:rsidP="00C14ED8">
      <w:pPr>
        <w:ind w:firstLine="567"/>
        <w:jc w:val="both"/>
        <w:rPr>
          <w:rFonts w:eastAsia="Calibri"/>
          <w:sz w:val="28"/>
          <w:szCs w:val="28"/>
        </w:rPr>
      </w:pPr>
      <w:r w:rsidRPr="00C14ED8">
        <w:rPr>
          <w:rFonts w:eastAsia="Calibri"/>
          <w:sz w:val="28"/>
          <w:szCs w:val="28"/>
        </w:rPr>
        <w:t xml:space="preserve">Наложение бинтовых повязок на раны волосистой части головы, </w:t>
      </w:r>
      <w:r w:rsidRPr="00C14ED8">
        <w:rPr>
          <w:rFonts w:eastAsia="Calibri"/>
          <w:sz w:val="28"/>
          <w:szCs w:val="28"/>
        </w:rPr>
        <w:br/>
        <w:t>при травмах глаза, уха, носа.</w:t>
      </w:r>
    </w:p>
    <w:p w14:paraId="79FB5AFA" w14:textId="77777777" w:rsidR="00C14ED8" w:rsidRPr="00C14ED8" w:rsidRDefault="00C14ED8" w:rsidP="00C14ED8">
      <w:pPr>
        <w:ind w:firstLine="567"/>
        <w:jc w:val="both"/>
        <w:rPr>
          <w:rFonts w:eastAsia="Calibri"/>
          <w:sz w:val="28"/>
          <w:szCs w:val="28"/>
        </w:rPr>
      </w:pPr>
      <w:r w:rsidRPr="00C14ED8">
        <w:rPr>
          <w:rFonts w:eastAsia="Calibri"/>
          <w:sz w:val="28"/>
          <w:szCs w:val="28"/>
        </w:rPr>
        <w:t>Отработка приемов оказан</w:t>
      </w:r>
      <w:r w:rsidR="00546493">
        <w:rPr>
          <w:rFonts w:eastAsia="Calibri"/>
          <w:sz w:val="28"/>
          <w:szCs w:val="28"/>
        </w:rPr>
        <w:t xml:space="preserve">ия первой помощи пострадавшему </w:t>
      </w:r>
      <w:r w:rsidRPr="00C14ED8">
        <w:rPr>
          <w:rFonts w:eastAsia="Calibri"/>
          <w:sz w:val="28"/>
          <w:szCs w:val="28"/>
        </w:rPr>
        <w:t>с черепно-мозговой травмой. Придание транспортного положения пострадавшему в сознании, б</w:t>
      </w:r>
      <w:r w:rsidR="00546493">
        <w:rPr>
          <w:rFonts w:eastAsia="Calibri"/>
          <w:sz w:val="28"/>
          <w:szCs w:val="28"/>
        </w:rPr>
        <w:t xml:space="preserve">ез сознания. Наложение повязки </w:t>
      </w:r>
      <w:r w:rsidRPr="00C14ED8">
        <w:rPr>
          <w:rFonts w:eastAsia="Calibri"/>
          <w:sz w:val="28"/>
          <w:szCs w:val="28"/>
        </w:rPr>
        <w:t>при подозрении на открытый перелом костей черепа.</w:t>
      </w:r>
    </w:p>
    <w:p w14:paraId="79FB5AFB" w14:textId="77777777" w:rsidR="00C14ED8" w:rsidRPr="00C14ED8" w:rsidRDefault="00C14ED8" w:rsidP="00C14ED8">
      <w:pPr>
        <w:ind w:firstLine="567"/>
        <w:jc w:val="both"/>
        <w:rPr>
          <w:rFonts w:eastAsia="Calibri"/>
          <w:sz w:val="28"/>
          <w:szCs w:val="28"/>
        </w:rPr>
      </w:pPr>
      <w:r w:rsidRPr="00C14ED8">
        <w:rPr>
          <w:rFonts w:eastAsia="Calibri"/>
          <w:sz w:val="28"/>
          <w:szCs w:val="28"/>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14:paraId="79FB5AFC" w14:textId="77777777" w:rsidR="00C14ED8" w:rsidRPr="00C14ED8" w:rsidRDefault="00C14ED8" w:rsidP="00C14ED8">
      <w:pPr>
        <w:ind w:firstLine="567"/>
        <w:jc w:val="both"/>
        <w:rPr>
          <w:rFonts w:eastAsia="Calibri"/>
          <w:sz w:val="28"/>
          <w:szCs w:val="28"/>
        </w:rPr>
      </w:pPr>
      <w:r w:rsidRPr="00C14ED8">
        <w:rPr>
          <w:rFonts w:eastAsia="Calibri"/>
          <w:sz w:val="28"/>
          <w:szCs w:val="28"/>
        </w:rPr>
        <w:t>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14:paraId="79FB5AFD" w14:textId="77777777" w:rsidR="00C14ED8" w:rsidRPr="00C14ED8" w:rsidRDefault="00C14ED8" w:rsidP="00C14ED8">
      <w:pPr>
        <w:ind w:firstLine="567"/>
        <w:jc w:val="both"/>
        <w:rPr>
          <w:rFonts w:eastAsia="Calibri"/>
          <w:sz w:val="28"/>
          <w:szCs w:val="28"/>
        </w:rPr>
      </w:pPr>
      <w:bookmarkStart w:id="18" w:name="Par2142"/>
      <w:bookmarkEnd w:id="18"/>
      <w:r w:rsidRPr="00546493">
        <w:rPr>
          <w:rFonts w:eastAsia="Calibri"/>
          <w:b/>
          <w:sz w:val="28"/>
          <w:szCs w:val="28"/>
          <w:u w:val="single"/>
        </w:rPr>
        <w:t>Раздел 10</w:t>
      </w:r>
      <w:r w:rsidRPr="00C14ED8">
        <w:rPr>
          <w:rFonts w:eastAsia="Calibri"/>
          <w:sz w:val="28"/>
          <w:szCs w:val="28"/>
        </w:rPr>
        <w:t>. Первая помощь при термических и химических ожогах, ожоговом шоке. Первая помощь при отморожении и переохлаждении. Первая помощь при перегревании.</w:t>
      </w:r>
    </w:p>
    <w:p w14:paraId="79FB5AFE" w14:textId="77777777" w:rsidR="00C14ED8" w:rsidRPr="00C14ED8" w:rsidRDefault="00C14ED8" w:rsidP="00C14ED8">
      <w:pPr>
        <w:ind w:firstLine="567"/>
        <w:jc w:val="both"/>
        <w:rPr>
          <w:rFonts w:eastAsia="Calibri"/>
          <w:sz w:val="28"/>
          <w:szCs w:val="28"/>
        </w:rPr>
      </w:pPr>
      <w:r w:rsidRPr="00C14ED8">
        <w:rPr>
          <w:rFonts w:eastAsia="Calibri"/>
          <w:sz w:val="28"/>
          <w:szCs w:val="28"/>
        </w:rPr>
        <w:t>Ожоговая травма, первая помощь.</w:t>
      </w:r>
    </w:p>
    <w:p w14:paraId="79FB5AFF" w14:textId="77777777" w:rsidR="00C14ED8" w:rsidRPr="00C14ED8" w:rsidRDefault="00C14ED8" w:rsidP="00C14ED8">
      <w:pPr>
        <w:ind w:firstLine="567"/>
        <w:jc w:val="both"/>
        <w:rPr>
          <w:rFonts w:eastAsia="Calibri"/>
          <w:sz w:val="28"/>
          <w:szCs w:val="28"/>
        </w:rPr>
      </w:pPr>
      <w:r w:rsidRPr="00C14ED8">
        <w:rPr>
          <w:rFonts w:eastAsia="Calibri"/>
          <w:sz w:val="28"/>
          <w:szCs w:val="28"/>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14:paraId="79FB5B00" w14:textId="77777777" w:rsidR="00C14ED8" w:rsidRPr="00C14ED8" w:rsidRDefault="00C14ED8" w:rsidP="00C14ED8">
      <w:pPr>
        <w:ind w:firstLine="567"/>
        <w:jc w:val="both"/>
        <w:rPr>
          <w:rFonts w:eastAsia="Calibri"/>
          <w:sz w:val="28"/>
          <w:szCs w:val="28"/>
        </w:rPr>
      </w:pPr>
      <w:r w:rsidRPr="00C14ED8">
        <w:rPr>
          <w:rFonts w:eastAsia="Calibri"/>
          <w:sz w:val="28"/>
          <w:szCs w:val="28"/>
        </w:rPr>
        <w:t xml:space="preserve">Отработка приемов и </w:t>
      </w:r>
      <w:r w:rsidR="00546493">
        <w:rPr>
          <w:rFonts w:eastAsia="Calibri"/>
          <w:sz w:val="28"/>
          <w:szCs w:val="28"/>
        </w:rPr>
        <w:t xml:space="preserve">порядка оказания первой помощи </w:t>
      </w:r>
      <w:r w:rsidRPr="00C14ED8">
        <w:rPr>
          <w:rFonts w:eastAsia="Calibri"/>
          <w:sz w:val="28"/>
          <w:szCs w:val="28"/>
        </w:rPr>
        <w:t>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14:paraId="79FB5B01" w14:textId="77777777" w:rsidR="00C14ED8" w:rsidRPr="00C14ED8" w:rsidRDefault="00C14ED8" w:rsidP="00C14ED8">
      <w:pPr>
        <w:ind w:firstLine="567"/>
        <w:jc w:val="both"/>
        <w:rPr>
          <w:rFonts w:eastAsia="Calibri"/>
          <w:sz w:val="28"/>
          <w:szCs w:val="28"/>
        </w:rPr>
      </w:pPr>
      <w:r w:rsidRPr="00C14ED8">
        <w:rPr>
          <w:rFonts w:eastAsia="Calibri"/>
          <w:sz w:val="28"/>
          <w:szCs w:val="28"/>
        </w:rPr>
        <w:t>Холодовая травма, первая помощь.</w:t>
      </w:r>
    </w:p>
    <w:p w14:paraId="79FB5B02" w14:textId="77777777" w:rsidR="00C14ED8" w:rsidRPr="00C14ED8" w:rsidRDefault="00C14ED8" w:rsidP="00C14ED8">
      <w:pPr>
        <w:ind w:firstLine="567"/>
        <w:jc w:val="both"/>
        <w:rPr>
          <w:rFonts w:eastAsia="Calibri"/>
          <w:sz w:val="28"/>
          <w:szCs w:val="28"/>
        </w:rPr>
      </w:pPr>
      <w:r w:rsidRPr="00C14ED8">
        <w:rPr>
          <w:rFonts w:eastAsia="Calibri"/>
          <w:sz w:val="28"/>
          <w:szCs w:val="28"/>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14:paraId="79FB5B03" w14:textId="77777777" w:rsidR="00C14ED8" w:rsidRPr="00C14ED8" w:rsidRDefault="00C14ED8" w:rsidP="00C14ED8">
      <w:pPr>
        <w:ind w:firstLine="567"/>
        <w:jc w:val="both"/>
        <w:rPr>
          <w:rFonts w:eastAsia="Calibri"/>
          <w:sz w:val="28"/>
          <w:szCs w:val="28"/>
        </w:rPr>
      </w:pPr>
      <w:r w:rsidRPr="00C14ED8">
        <w:rPr>
          <w:rFonts w:eastAsia="Calibri"/>
          <w:sz w:val="28"/>
          <w:szCs w:val="28"/>
        </w:rPr>
        <w:t>Перегревание (гипертермия), первая помощь.</w:t>
      </w:r>
    </w:p>
    <w:p w14:paraId="79FB5B04" w14:textId="77777777" w:rsidR="00C14ED8" w:rsidRPr="00C14ED8" w:rsidRDefault="00C14ED8" w:rsidP="00C14ED8">
      <w:pPr>
        <w:ind w:firstLine="567"/>
        <w:jc w:val="both"/>
        <w:rPr>
          <w:rFonts w:eastAsia="Calibri"/>
          <w:sz w:val="28"/>
          <w:szCs w:val="28"/>
        </w:rPr>
      </w:pPr>
      <w:r w:rsidRPr="00C14ED8">
        <w:rPr>
          <w:rFonts w:eastAsia="Calibri"/>
          <w:sz w:val="28"/>
          <w:szCs w:val="28"/>
        </w:rPr>
        <w:t>Факторы, способствующие развитию перегревания. Основные проявления, оказание первой помощи.</w:t>
      </w:r>
    </w:p>
    <w:p w14:paraId="79FB5B05" w14:textId="77777777" w:rsidR="00C14ED8" w:rsidRPr="00C14ED8" w:rsidRDefault="00C14ED8" w:rsidP="00C14ED8">
      <w:pPr>
        <w:ind w:firstLine="567"/>
        <w:jc w:val="both"/>
        <w:rPr>
          <w:rFonts w:eastAsia="Calibri"/>
          <w:sz w:val="28"/>
          <w:szCs w:val="28"/>
        </w:rPr>
      </w:pPr>
      <w:bookmarkStart w:id="19" w:name="Par2151"/>
      <w:bookmarkEnd w:id="19"/>
      <w:r w:rsidRPr="00546493">
        <w:rPr>
          <w:rFonts w:eastAsia="Calibri"/>
          <w:b/>
          <w:sz w:val="28"/>
          <w:szCs w:val="28"/>
          <w:u w:val="single"/>
        </w:rPr>
        <w:t>Раздел 11</w:t>
      </w:r>
      <w:r w:rsidRPr="00C14ED8">
        <w:rPr>
          <w:rFonts w:eastAsia="Calibri"/>
          <w:sz w:val="28"/>
          <w:szCs w:val="28"/>
        </w:rPr>
        <w:t>. Первая помощь при острых отравлениях.</w:t>
      </w:r>
    </w:p>
    <w:p w14:paraId="79FB5B06" w14:textId="77777777" w:rsidR="00C14ED8" w:rsidRPr="00C14ED8" w:rsidRDefault="00C14ED8" w:rsidP="00C14ED8">
      <w:pPr>
        <w:ind w:firstLine="567"/>
        <w:jc w:val="both"/>
        <w:rPr>
          <w:rFonts w:eastAsia="Calibri"/>
          <w:sz w:val="28"/>
          <w:szCs w:val="28"/>
        </w:rPr>
      </w:pPr>
      <w:r w:rsidRPr="00C14ED8">
        <w:rPr>
          <w:rFonts w:eastAsia="Calibri"/>
          <w:sz w:val="28"/>
          <w:szCs w:val="28"/>
        </w:rPr>
        <w:t xml:space="preserve">Влияние употребления этанола и </w:t>
      </w:r>
      <w:proofErr w:type="spellStart"/>
      <w:r w:rsidRPr="00C14ED8">
        <w:rPr>
          <w:rFonts w:eastAsia="Calibri"/>
          <w:sz w:val="28"/>
          <w:szCs w:val="28"/>
        </w:rPr>
        <w:t>этанолсодержащих</w:t>
      </w:r>
      <w:proofErr w:type="spellEnd"/>
      <w:r w:rsidRPr="00C14ED8">
        <w:rPr>
          <w:rFonts w:eastAsia="Calibri"/>
          <w:sz w:val="28"/>
          <w:szCs w:val="28"/>
        </w:rPr>
        <w:t xml:space="preserve"> жидкостей, медикаментов (антигистаминных, седативных, антидепрессантов), наркотических веществ при осуществлении деятельности, связанной </w:t>
      </w:r>
      <w:r w:rsidRPr="00C14ED8">
        <w:rPr>
          <w:rFonts w:eastAsia="Calibri"/>
          <w:sz w:val="28"/>
          <w:szCs w:val="28"/>
        </w:rPr>
        <w:br/>
        <w:t>с повышенной опасностью для окружающих.</w:t>
      </w:r>
    </w:p>
    <w:p w14:paraId="79FB5B07" w14:textId="77777777" w:rsidR="00C14ED8" w:rsidRPr="00C14ED8" w:rsidRDefault="00C14ED8" w:rsidP="00C14ED8">
      <w:pPr>
        <w:ind w:firstLine="567"/>
        <w:jc w:val="both"/>
        <w:rPr>
          <w:rFonts w:eastAsia="Calibri"/>
          <w:sz w:val="28"/>
          <w:szCs w:val="28"/>
        </w:rPr>
      </w:pPr>
      <w:r w:rsidRPr="00C14ED8">
        <w:rPr>
          <w:rFonts w:eastAsia="Calibri"/>
          <w:sz w:val="28"/>
          <w:szCs w:val="28"/>
        </w:rPr>
        <w:t xml:space="preserve">Отравления, пути попадания ядов в организм. Признаки острого отравления. Порядок оказания первой помощи при попадании отравляющих </w:t>
      </w:r>
      <w:r w:rsidRPr="00C14ED8">
        <w:rPr>
          <w:rFonts w:eastAsia="Calibri"/>
          <w:sz w:val="28"/>
          <w:szCs w:val="28"/>
        </w:rPr>
        <w:lastRenderedPageBreak/>
        <w:t>веществ в организм через дыхательные пути, пищеварительный тракт, через кожу.</w:t>
      </w:r>
    </w:p>
    <w:p w14:paraId="79FB5B08" w14:textId="77777777" w:rsidR="00C14ED8" w:rsidRPr="00C14ED8" w:rsidRDefault="00C14ED8" w:rsidP="00C14ED8">
      <w:pPr>
        <w:ind w:firstLine="567"/>
        <w:jc w:val="both"/>
        <w:rPr>
          <w:rFonts w:eastAsia="Calibri"/>
          <w:sz w:val="28"/>
          <w:szCs w:val="28"/>
        </w:rPr>
      </w:pPr>
      <w:r w:rsidRPr="00C14ED8">
        <w:rPr>
          <w:rFonts w:eastAsia="Calibri"/>
          <w:sz w:val="28"/>
          <w:szCs w:val="28"/>
        </w:rPr>
        <w:t>Основные проявлени</w:t>
      </w:r>
      <w:r w:rsidR="00546493">
        <w:rPr>
          <w:rFonts w:eastAsia="Calibri"/>
          <w:sz w:val="28"/>
          <w:szCs w:val="28"/>
        </w:rPr>
        <w:t xml:space="preserve">я отравлений выхлопными газами, </w:t>
      </w:r>
      <w:r w:rsidRPr="00C14ED8">
        <w:rPr>
          <w:rFonts w:eastAsia="Calibri"/>
          <w:sz w:val="28"/>
          <w:szCs w:val="28"/>
        </w:rPr>
        <w:t>эксплуатационными жидкостями, бензином, этиленгликолем. Порядок оказания первой помощи.</w:t>
      </w:r>
    </w:p>
    <w:p w14:paraId="79FB5B09" w14:textId="77777777" w:rsidR="00C14ED8" w:rsidRPr="00C14ED8" w:rsidRDefault="00C14ED8" w:rsidP="00C14ED8">
      <w:pPr>
        <w:ind w:firstLine="567"/>
        <w:jc w:val="both"/>
        <w:rPr>
          <w:rFonts w:eastAsia="Calibri"/>
          <w:sz w:val="28"/>
          <w:szCs w:val="28"/>
        </w:rPr>
      </w:pPr>
      <w:r w:rsidRPr="00C14ED8">
        <w:rPr>
          <w:rFonts w:eastAsia="Calibri"/>
          <w:sz w:val="28"/>
          <w:szCs w:val="28"/>
        </w:rPr>
        <w:t xml:space="preserve">Основные проявления отравлений этанолом и </w:t>
      </w:r>
      <w:proofErr w:type="spellStart"/>
      <w:r w:rsidRPr="00C14ED8">
        <w:rPr>
          <w:rFonts w:eastAsia="Calibri"/>
          <w:sz w:val="28"/>
          <w:szCs w:val="28"/>
        </w:rPr>
        <w:t>этанолсодержащими</w:t>
      </w:r>
      <w:proofErr w:type="spellEnd"/>
      <w:r w:rsidRPr="00C14ED8">
        <w:rPr>
          <w:rFonts w:eastAsia="Calibri"/>
          <w:sz w:val="28"/>
          <w:szCs w:val="28"/>
        </w:rPr>
        <w:t xml:space="preserve"> жидкостями, порядок оказания первой помощи.</w:t>
      </w:r>
    </w:p>
    <w:p w14:paraId="79FB5B0A" w14:textId="77777777" w:rsidR="00C14ED8" w:rsidRPr="00C14ED8" w:rsidRDefault="00C14ED8" w:rsidP="00C14ED8">
      <w:pPr>
        <w:ind w:firstLine="567"/>
        <w:jc w:val="both"/>
        <w:rPr>
          <w:rFonts w:eastAsia="Calibri"/>
          <w:sz w:val="28"/>
          <w:szCs w:val="28"/>
        </w:rPr>
      </w:pPr>
      <w:r w:rsidRPr="00C14ED8">
        <w:rPr>
          <w:rFonts w:eastAsia="Calibri"/>
          <w:sz w:val="28"/>
          <w:szCs w:val="28"/>
        </w:rPr>
        <w:t>Особенности оказания первой помощи при отравлении в результате действия слезоточивых и раздражающих веществ.</w:t>
      </w:r>
    </w:p>
    <w:p w14:paraId="79FB5B0B" w14:textId="77777777" w:rsidR="00C14ED8" w:rsidRPr="00C14ED8" w:rsidRDefault="00C14ED8" w:rsidP="00C14ED8">
      <w:pPr>
        <w:ind w:firstLine="567"/>
        <w:jc w:val="both"/>
        <w:rPr>
          <w:rFonts w:eastAsia="Calibri"/>
          <w:sz w:val="28"/>
          <w:szCs w:val="28"/>
        </w:rPr>
      </w:pPr>
      <w:bookmarkStart w:id="20" w:name="Par2158"/>
      <w:bookmarkEnd w:id="20"/>
      <w:r w:rsidRPr="00546493">
        <w:rPr>
          <w:rFonts w:eastAsia="Calibri"/>
          <w:b/>
          <w:sz w:val="28"/>
          <w:szCs w:val="28"/>
          <w:u w:val="single"/>
        </w:rPr>
        <w:t>Раздел 12.</w:t>
      </w:r>
      <w:r w:rsidRPr="00C14ED8">
        <w:rPr>
          <w:rFonts w:eastAsia="Calibri"/>
          <w:sz w:val="28"/>
          <w:szCs w:val="28"/>
        </w:rPr>
        <w:t>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14:paraId="79FB5B0C" w14:textId="77777777" w:rsidR="00C14ED8" w:rsidRPr="00546493" w:rsidRDefault="00C14ED8" w:rsidP="00C14ED8">
      <w:pPr>
        <w:ind w:firstLine="567"/>
        <w:jc w:val="both"/>
        <w:rPr>
          <w:rFonts w:eastAsia="Calibri"/>
          <w:sz w:val="28"/>
          <w:szCs w:val="28"/>
          <w:u w:val="single"/>
        </w:rPr>
      </w:pPr>
      <w:r w:rsidRPr="00546493">
        <w:rPr>
          <w:rFonts w:eastAsia="Calibri"/>
          <w:sz w:val="28"/>
          <w:szCs w:val="28"/>
          <w:u w:val="single"/>
        </w:rPr>
        <w:t>Теоретическое занятие.</w:t>
      </w:r>
    </w:p>
    <w:p w14:paraId="79FB5B0D" w14:textId="77777777" w:rsidR="00C14ED8" w:rsidRPr="00C14ED8" w:rsidRDefault="00C14ED8" w:rsidP="00C14ED8">
      <w:pPr>
        <w:ind w:firstLine="567"/>
        <w:jc w:val="both"/>
        <w:rPr>
          <w:rFonts w:eastAsia="Calibri"/>
          <w:sz w:val="28"/>
          <w:szCs w:val="28"/>
        </w:rPr>
      </w:pPr>
      <w:r w:rsidRPr="00C14ED8">
        <w:rPr>
          <w:rFonts w:eastAsia="Calibri"/>
          <w:sz w:val="28"/>
          <w:szCs w:val="28"/>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14:paraId="79FB5B0E" w14:textId="77777777" w:rsidR="00C14ED8" w:rsidRPr="00C14ED8" w:rsidRDefault="00C14ED8" w:rsidP="00C14ED8">
      <w:pPr>
        <w:ind w:firstLine="567"/>
        <w:jc w:val="both"/>
        <w:rPr>
          <w:rFonts w:eastAsia="Calibri"/>
          <w:sz w:val="28"/>
          <w:szCs w:val="28"/>
        </w:rPr>
      </w:pPr>
      <w:r w:rsidRPr="00C14ED8">
        <w:rPr>
          <w:rFonts w:eastAsia="Calibri"/>
          <w:sz w:val="28"/>
          <w:szCs w:val="28"/>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14:paraId="79FB5B0F" w14:textId="77777777" w:rsidR="00C14ED8" w:rsidRPr="00C14ED8" w:rsidRDefault="00C14ED8" w:rsidP="00C14ED8">
      <w:pPr>
        <w:ind w:firstLine="567"/>
        <w:jc w:val="both"/>
        <w:rPr>
          <w:rFonts w:eastAsia="Calibri"/>
          <w:sz w:val="28"/>
          <w:szCs w:val="28"/>
        </w:rPr>
      </w:pPr>
      <w:r w:rsidRPr="00C14ED8">
        <w:rPr>
          <w:rFonts w:eastAsia="Calibri"/>
          <w:sz w:val="28"/>
          <w:szCs w:val="28"/>
        </w:rPr>
        <w:t>Острые нарушения дыхания. Приступ удушья и другие острые нарушения дыхания. Причины, основные проявления, первая помощь.</w:t>
      </w:r>
    </w:p>
    <w:p w14:paraId="79FB5B10" w14:textId="77777777" w:rsidR="00C14ED8" w:rsidRPr="00C14ED8" w:rsidRDefault="00C14ED8" w:rsidP="00C14ED8">
      <w:pPr>
        <w:ind w:firstLine="567"/>
        <w:jc w:val="both"/>
        <w:rPr>
          <w:rFonts w:eastAsia="Calibri"/>
          <w:sz w:val="28"/>
          <w:szCs w:val="28"/>
        </w:rPr>
      </w:pPr>
      <w:r w:rsidRPr="00C14ED8">
        <w:rPr>
          <w:rFonts w:eastAsia="Calibri"/>
          <w:sz w:val="28"/>
          <w:szCs w:val="28"/>
        </w:rPr>
        <w:t>Острое нарушение кровообращения. Острый сердечный приступ. Причины, основные проявления, первая помощь.</w:t>
      </w:r>
    </w:p>
    <w:p w14:paraId="79FB5B11" w14:textId="77777777" w:rsidR="00C14ED8" w:rsidRPr="00C14ED8" w:rsidRDefault="00C14ED8" w:rsidP="00C14ED8">
      <w:pPr>
        <w:ind w:firstLine="567"/>
        <w:jc w:val="both"/>
        <w:rPr>
          <w:rFonts w:eastAsia="Calibri"/>
          <w:sz w:val="28"/>
          <w:szCs w:val="28"/>
        </w:rPr>
      </w:pPr>
      <w:r w:rsidRPr="00C14ED8">
        <w:rPr>
          <w:rFonts w:eastAsia="Calibri"/>
          <w:sz w:val="28"/>
          <w:szCs w:val="28"/>
        </w:rPr>
        <w:t>Понятие «судороги». Эпилептический припадок. Причины, основные проявления, первая помощь. Типичные ошибки при оказании первой помощи.</w:t>
      </w:r>
    </w:p>
    <w:p w14:paraId="79FB5B12" w14:textId="77777777" w:rsidR="00C14ED8" w:rsidRPr="00546493" w:rsidRDefault="00C14ED8" w:rsidP="00C14ED8">
      <w:pPr>
        <w:ind w:firstLine="567"/>
        <w:jc w:val="both"/>
        <w:rPr>
          <w:rFonts w:eastAsia="Calibri"/>
          <w:sz w:val="28"/>
          <w:szCs w:val="28"/>
          <w:u w:val="single"/>
        </w:rPr>
      </w:pPr>
      <w:r w:rsidRPr="00546493">
        <w:rPr>
          <w:rFonts w:eastAsia="Calibri"/>
          <w:sz w:val="28"/>
          <w:szCs w:val="28"/>
          <w:u w:val="single"/>
        </w:rPr>
        <w:t>Практическое занятие.</w:t>
      </w:r>
    </w:p>
    <w:p w14:paraId="79FB5B13" w14:textId="77777777" w:rsidR="00C14ED8" w:rsidRPr="00C14ED8" w:rsidRDefault="00C14ED8" w:rsidP="00C14ED8">
      <w:pPr>
        <w:ind w:firstLine="567"/>
        <w:jc w:val="both"/>
        <w:rPr>
          <w:rFonts w:eastAsia="Calibri"/>
          <w:sz w:val="28"/>
          <w:szCs w:val="28"/>
        </w:rPr>
      </w:pPr>
      <w:r w:rsidRPr="00C14ED8">
        <w:rPr>
          <w:rFonts w:eastAsia="Calibri"/>
          <w:sz w:val="28"/>
          <w:szCs w:val="28"/>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14:paraId="79FB5B14" w14:textId="77777777" w:rsidR="00C14ED8" w:rsidRPr="00C14ED8" w:rsidRDefault="00C14ED8" w:rsidP="00C14ED8">
      <w:pPr>
        <w:ind w:firstLine="567"/>
        <w:jc w:val="both"/>
        <w:rPr>
          <w:rFonts w:eastAsia="Calibri"/>
          <w:sz w:val="28"/>
          <w:szCs w:val="28"/>
        </w:rPr>
      </w:pPr>
      <w:bookmarkStart w:id="21" w:name="Par2168"/>
      <w:bookmarkEnd w:id="21"/>
      <w:r w:rsidRPr="00546493">
        <w:rPr>
          <w:rFonts w:eastAsia="Calibri"/>
          <w:b/>
          <w:sz w:val="28"/>
          <w:szCs w:val="28"/>
          <w:u w:val="single"/>
        </w:rPr>
        <w:t>Раздел 13</w:t>
      </w:r>
      <w:r w:rsidRPr="00C14ED8">
        <w:rPr>
          <w:rFonts w:eastAsia="Calibri"/>
          <w:sz w:val="28"/>
          <w:szCs w:val="28"/>
        </w:rPr>
        <w:t xml:space="preserve">. Первая помощь при </w:t>
      </w:r>
      <w:proofErr w:type="spellStart"/>
      <w:r w:rsidRPr="00C14ED8">
        <w:rPr>
          <w:rFonts w:eastAsia="Calibri"/>
          <w:sz w:val="28"/>
          <w:szCs w:val="28"/>
        </w:rPr>
        <w:t>политравме</w:t>
      </w:r>
      <w:proofErr w:type="spellEnd"/>
      <w:r w:rsidRPr="00C14ED8">
        <w:rPr>
          <w:rFonts w:eastAsia="Calibri"/>
          <w:sz w:val="28"/>
          <w:szCs w:val="28"/>
        </w:rPr>
        <w:t>.</w:t>
      </w:r>
    </w:p>
    <w:p w14:paraId="79FB5B15" w14:textId="77777777" w:rsidR="00C14ED8" w:rsidRPr="00C14ED8" w:rsidRDefault="00C14ED8" w:rsidP="00C14ED8">
      <w:pPr>
        <w:ind w:firstLine="567"/>
        <w:jc w:val="both"/>
        <w:rPr>
          <w:rFonts w:eastAsia="Calibri"/>
          <w:sz w:val="28"/>
          <w:szCs w:val="28"/>
        </w:rPr>
      </w:pPr>
      <w:r w:rsidRPr="00C14ED8">
        <w:rPr>
          <w:rFonts w:eastAsia="Calibri"/>
          <w:sz w:val="28"/>
          <w:szCs w:val="28"/>
        </w:rPr>
        <w:t>Решение ситуационных задач по теме: «</w:t>
      </w:r>
      <w:proofErr w:type="spellStart"/>
      <w:r w:rsidRPr="00C14ED8">
        <w:rPr>
          <w:rFonts w:eastAsia="Calibri"/>
          <w:sz w:val="28"/>
          <w:szCs w:val="28"/>
        </w:rPr>
        <w:t>Политравма</w:t>
      </w:r>
      <w:proofErr w:type="spellEnd"/>
      <w:r w:rsidRPr="00C14ED8">
        <w:rPr>
          <w:rFonts w:eastAsia="Calibri"/>
          <w:sz w:val="28"/>
          <w:szCs w:val="28"/>
        </w:rPr>
        <w:t>» для повторения и закрепления приемов и порядка оказания первой помощи.</w:t>
      </w:r>
    </w:p>
    <w:p w14:paraId="79FB5B16" w14:textId="77777777" w:rsidR="00546493" w:rsidRDefault="00546493" w:rsidP="000E0E42">
      <w:pPr>
        <w:ind w:firstLine="567"/>
        <w:jc w:val="both"/>
        <w:rPr>
          <w:rFonts w:eastAsia="Calibri"/>
          <w:sz w:val="28"/>
          <w:szCs w:val="28"/>
        </w:rPr>
      </w:pPr>
    </w:p>
    <w:p w14:paraId="79FB5B17" w14:textId="77777777" w:rsidR="00546493" w:rsidRDefault="00546493" w:rsidP="000E0E42">
      <w:pPr>
        <w:ind w:firstLine="567"/>
        <w:jc w:val="both"/>
        <w:rPr>
          <w:rFonts w:eastAsia="Calibri"/>
          <w:sz w:val="28"/>
          <w:szCs w:val="28"/>
        </w:rPr>
      </w:pPr>
    </w:p>
    <w:p w14:paraId="79FB5B18" w14:textId="77777777" w:rsidR="00546493" w:rsidRDefault="00546493" w:rsidP="000E0E42">
      <w:pPr>
        <w:ind w:firstLine="567"/>
        <w:jc w:val="both"/>
        <w:rPr>
          <w:rFonts w:eastAsia="Calibri"/>
          <w:sz w:val="28"/>
          <w:szCs w:val="28"/>
        </w:rPr>
      </w:pPr>
    </w:p>
    <w:p w14:paraId="79FB5B19" w14:textId="77777777" w:rsidR="00546493" w:rsidRDefault="00546493" w:rsidP="000E0E42">
      <w:pPr>
        <w:ind w:firstLine="567"/>
        <w:jc w:val="both"/>
        <w:rPr>
          <w:rFonts w:eastAsia="Calibri"/>
          <w:sz w:val="28"/>
          <w:szCs w:val="28"/>
        </w:rPr>
      </w:pPr>
    </w:p>
    <w:p w14:paraId="79FB5B1A" w14:textId="77777777" w:rsidR="00546493" w:rsidRDefault="00546493" w:rsidP="000E0E42">
      <w:pPr>
        <w:ind w:firstLine="567"/>
        <w:jc w:val="both"/>
        <w:rPr>
          <w:rFonts w:eastAsia="Calibri"/>
          <w:sz w:val="28"/>
          <w:szCs w:val="28"/>
        </w:rPr>
      </w:pPr>
    </w:p>
    <w:p w14:paraId="79FB5B1B" w14:textId="77777777" w:rsidR="00546493" w:rsidRDefault="00546493" w:rsidP="000E0E42">
      <w:pPr>
        <w:ind w:firstLine="567"/>
        <w:jc w:val="both"/>
        <w:rPr>
          <w:rFonts w:eastAsia="Calibri"/>
          <w:sz w:val="28"/>
          <w:szCs w:val="28"/>
        </w:rPr>
      </w:pPr>
    </w:p>
    <w:p w14:paraId="79FB5B1C" w14:textId="77777777" w:rsidR="00546493" w:rsidRDefault="00546493" w:rsidP="000E0E42">
      <w:pPr>
        <w:ind w:firstLine="567"/>
        <w:jc w:val="both"/>
        <w:rPr>
          <w:rFonts w:eastAsia="Calibri"/>
          <w:sz w:val="28"/>
          <w:szCs w:val="28"/>
        </w:rPr>
      </w:pPr>
    </w:p>
    <w:p w14:paraId="79FB5B1D" w14:textId="77777777" w:rsidR="00546493" w:rsidRDefault="00546493" w:rsidP="000E0E42">
      <w:pPr>
        <w:ind w:firstLine="567"/>
        <w:jc w:val="both"/>
        <w:rPr>
          <w:rFonts w:eastAsia="Calibri"/>
          <w:sz w:val="28"/>
          <w:szCs w:val="28"/>
        </w:rPr>
      </w:pPr>
    </w:p>
    <w:p w14:paraId="79FB5B1E" w14:textId="77777777" w:rsidR="00546493" w:rsidRDefault="00546493" w:rsidP="000E0E42">
      <w:pPr>
        <w:ind w:firstLine="567"/>
        <w:jc w:val="both"/>
        <w:rPr>
          <w:rFonts w:eastAsia="Calibri"/>
          <w:sz w:val="28"/>
          <w:szCs w:val="28"/>
        </w:rPr>
      </w:pPr>
    </w:p>
    <w:p w14:paraId="79FB5B1F" w14:textId="77777777" w:rsidR="00546493" w:rsidRDefault="00546493" w:rsidP="000E0E42">
      <w:pPr>
        <w:ind w:firstLine="567"/>
        <w:jc w:val="both"/>
        <w:rPr>
          <w:rFonts w:eastAsia="Calibri"/>
          <w:sz w:val="28"/>
          <w:szCs w:val="28"/>
        </w:rPr>
      </w:pPr>
    </w:p>
    <w:p w14:paraId="79FB5B20" w14:textId="77777777" w:rsidR="00546493" w:rsidRDefault="00546493" w:rsidP="000E0E42">
      <w:pPr>
        <w:ind w:firstLine="567"/>
        <w:jc w:val="both"/>
        <w:rPr>
          <w:rFonts w:eastAsia="Calibri"/>
          <w:sz w:val="28"/>
          <w:szCs w:val="28"/>
        </w:rPr>
      </w:pPr>
    </w:p>
    <w:p w14:paraId="79FB5B21" w14:textId="77777777" w:rsidR="00917C93" w:rsidRDefault="00917C93" w:rsidP="00917C93">
      <w:pPr>
        <w:ind w:firstLine="567"/>
        <w:jc w:val="both"/>
        <w:rPr>
          <w:rFonts w:eastAsia="Calibri"/>
          <w:sz w:val="28"/>
          <w:szCs w:val="28"/>
        </w:rPr>
      </w:pPr>
      <w:r>
        <w:rPr>
          <w:rFonts w:eastAsia="Calibri"/>
          <w:sz w:val="28"/>
          <w:szCs w:val="28"/>
        </w:rPr>
        <w:lastRenderedPageBreak/>
        <w:t>6.7. ПРОТИВОДЕЙСТВИЕ ТЕРРОРИЗМУ.</w:t>
      </w:r>
    </w:p>
    <w:tbl>
      <w:tblPr>
        <w:tblpPr w:leftFromText="180" w:rightFromText="180" w:vertAnchor="page" w:horzAnchor="margin" w:tblpY="1621"/>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4128"/>
        <w:gridCol w:w="709"/>
        <w:gridCol w:w="1542"/>
        <w:gridCol w:w="1559"/>
      </w:tblGrid>
      <w:tr w:rsidR="00917C93" w:rsidRPr="006068AC" w14:paraId="79FB5B28" w14:textId="77777777" w:rsidTr="00917C93">
        <w:trPr>
          <w:trHeight w:val="265"/>
        </w:trPr>
        <w:tc>
          <w:tcPr>
            <w:tcW w:w="559" w:type="dxa"/>
            <w:vMerge w:val="restart"/>
            <w:tcBorders>
              <w:top w:val="double" w:sz="4" w:space="0" w:color="auto"/>
              <w:left w:val="single" w:sz="6" w:space="0" w:color="auto"/>
              <w:right w:val="single" w:sz="6" w:space="0" w:color="auto"/>
            </w:tcBorders>
          </w:tcPr>
          <w:p w14:paraId="79FB5B22" w14:textId="77777777" w:rsidR="00917C93" w:rsidRPr="006068AC" w:rsidRDefault="00917C93" w:rsidP="00917C93">
            <w:pPr>
              <w:rPr>
                <w:b/>
              </w:rPr>
            </w:pPr>
          </w:p>
          <w:p w14:paraId="79FB5B23" w14:textId="77777777" w:rsidR="00917C93" w:rsidRPr="006068AC" w:rsidRDefault="00917C93" w:rsidP="00917C93">
            <w:pPr>
              <w:jc w:val="center"/>
              <w:rPr>
                <w:b/>
              </w:rPr>
            </w:pPr>
            <w:r w:rsidRPr="006068AC">
              <w:rPr>
                <w:b/>
              </w:rPr>
              <w:t>№</w:t>
            </w:r>
          </w:p>
          <w:p w14:paraId="79FB5B24" w14:textId="77777777" w:rsidR="00917C93" w:rsidRPr="006068AC" w:rsidRDefault="00917C93" w:rsidP="00917C93">
            <w:pPr>
              <w:jc w:val="center"/>
              <w:rPr>
                <w:b/>
              </w:rPr>
            </w:pPr>
            <w:r w:rsidRPr="006068AC">
              <w:rPr>
                <w:b/>
              </w:rPr>
              <w:t>п/п</w:t>
            </w:r>
          </w:p>
        </w:tc>
        <w:tc>
          <w:tcPr>
            <w:tcW w:w="4128" w:type="dxa"/>
            <w:vMerge w:val="restart"/>
            <w:tcBorders>
              <w:top w:val="double" w:sz="4" w:space="0" w:color="auto"/>
              <w:left w:val="single" w:sz="6" w:space="0" w:color="auto"/>
              <w:right w:val="single" w:sz="6" w:space="0" w:color="auto"/>
            </w:tcBorders>
          </w:tcPr>
          <w:p w14:paraId="79FB5B25" w14:textId="77777777" w:rsidR="00917C93" w:rsidRPr="006068AC" w:rsidRDefault="00917C93" w:rsidP="00917C93">
            <w:pPr>
              <w:jc w:val="center"/>
              <w:rPr>
                <w:b/>
              </w:rPr>
            </w:pPr>
          </w:p>
          <w:p w14:paraId="79FB5B26" w14:textId="77777777" w:rsidR="00917C93" w:rsidRPr="006068AC" w:rsidRDefault="00917C93" w:rsidP="00917C93">
            <w:pPr>
              <w:jc w:val="center"/>
              <w:rPr>
                <w:b/>
              </w:rPr>
            </w:pPr>
            <w:r w:rsidRPr="006068AC">
              <w:rPr>
                <w:b/>
              </w:rPr>
              <w:t>Наименование темы</w:t>
            </w:r>
          </w:p>
        </w:tc>
        <w:tc>
          <w:tcPr>
            <w:tcW w:w="3810" w:type="dxa"/>
            <w:gridSpan w:val="3"/>
            <w:tcBorders>
              <w:top w:val="double" w:sz="4" w:space="0" w:color="auto"/>
              <w:left w:val="single" w:sz="6" w:space="0" w:color="auto"/>
              <w:right w:val="single" w:sz="4" w:space="0" w:color="auto"/>
            </w:tcBorders>
          </w:tcPr>
          <w:p w14:paraId="79FB5B27" w14:textId="77777777" w:rsidR="00917C93" w:rsidRPr="006068AC" w:rsidRDefault="00917C93" w:rsidP="00917C93">
            <w:pPr>
              <w:jc w:val="center"/>
              <w:rPr>
                <w:b/>
              </w:rPr>
            </w:pPr>
            <w:r>
              <w:rPr>
                <w:b/>
              </w:rPr>
              <w:t xml:space="preserve">4, 5, 6 </w:t>
            </w:r>
            <w:r w:rsidRPr="006068AC">
              <w:rPr>
                <w:b/>
              </w:rPr>
              <w:t>разряд</w:t>
            </w:r>
            <w:r>
              <w:rPr>
                <w:b/>
              </w:rPr>
              <w:t>ы</w:t>
            </w:r>
          </w:p>
        </w:tc>
      </w:tr>
      <w:tr w:rsidR="00917C93" w:rsidRPr="006068AC" w14:paraId="79FB5B2C" w14:textId="77777777" w:rsidTr="00917C93">
        <w:trPr>
          <w:trHeight w:val="188"/>
        </w:trPr>
        <w:tc>
          <w:tcPr>
            <w:tcW w:w="559" w:type="dxa"/>
            <w:vMerge/>
            <w:tcBorders>
              <w:left w:val="single" w:sz="6" w:space="0" w:color="auto"/>
              <w:right w:val="single" w:sz="6" w:space="0" w:color="auto"/>
            </w:tcBorders>
          </w:tcPr>
          <w:p w14:paraId="79FB5B29" w14:textId="77777777" w:rsidR="00917C93" w:rsidRPr="006068AC" w:rsidRDefault="00917C93" w:rsidP="00917C93">
            <w:pPr>
              <w:jc w:val="center"/>
              <w:rPr>
                <w:b/>
              </w:rPr>
            </w:pPr>
          </w:p>
        </w:tc>
        <w:tc>
          <w:tcPr>
            <w:tcW w:w="4128" w:type="dxa"/>
            <w:vMerge/>
            <w:tcBorders>
              <w:left w:val="single" w:sz="6" w:space="0" w:color="auto"/>
              <w:right w:val="single" w:sz="6" w:space="0" w:color="auto"/>
            </w:tcBorders>
          </w:tcPr>
          <w:p w14:paraId="79FB5B2A" w14:textId="77777777" w:rsidR="00917C93" w:rsidRPr="006068AC" w:rsidRDefault="00917C93" w:rsidP="00917C93">
            <w:pPr>
              <w:jc w:val="center"/>
              <w:rPr>
                <w:b/>
              </w:rPr>
            </w:pPr>
          </w:p>
        </w:tc>
        <w:tc>
          <w:tcPr>
            <w:tcW w:w="3810" w:type="dxa"/>
            <w:gridSpan w:val="3"/>
            <w:tcBorders>
              <w:left w:val="single" w:sz="6" w:space="0" w:color="auto"/>
              <w:right w:val="single" w:sz="4" w:space="0" w:color="auto"/>
            </w:tcBorders>
          </w:tcPr>
          <w:p w14:paraId="79FB5B2B" w14:textId="77777777" w:rsidR="00917C93" w:rsidRPr="006068AC" w:rsidRDefault="00917C93" w:rsidP="00917C93">
            <w:pPr>
              <w:jc w:val="center"/>
              <w:rPr>
                <w:b/>
              </w:rPr>
            </w:pPr>
            <w:r w:rsidRPr="006068AC">
              <w:rPr>
                <w:b/>
              </w:rPr>
              <w:t>Количество часов</w:t>
            </w:r>
          </w:p>
        </w:tc>
      </w:tr>
      <w:tr w:rsidR="00917C93" w:rsidRPr="006068AC" w14:paraId="79FB5B31" w14:textId="77777777" w:rsidTr="00917C93">
        <w:trPr>
          <w:trHeight w:val="188"/>
        </w:trPr>
        <w:tc>
          <w:tcPr>
            <w:tcW w:w="559" w:type="dxa"/>
            <w:vMerge/>
            <w:tcBorders>
              <w:left w:val="single" w:sz="6" w:space="0" w:color="auto"/>
              <w:right w:val="single" w:sz="6" w:space="0" w:color="auto"/>
            </w:tcBorders>
          </w:tcPr>
          <w:p w14:paraId="79FB5B2D" w14:textId="77777777" w:rsidR="00917C93" w:rsidRPr="006068AC" w:rsidRDefault="00917C93" w:rsidP="00917C93">
            <w:pPr>
              <w:jc w:val="center"/>
              <w:rPr>
                <w:b/>
              </w:rPr>
            </w:pPr>
          </w:p>
        </w:tc>
        <w:tc>
          <w:tcPr>
            <w:tcW w:w="4128" w:type="dxa"/>
            <w:vMerge/>
            <w:tcBorders>
              <w:left w:val="single" w:sz="6" w:space="0" w:color="auto"/>
              <w:right w:val="single" w:sz="6" w:space="0" w:color="auto"/>
            </w:tcBorders>
          </w:tcPr>
          <w:p w14:paraId="79FB5B2E" w14:textId="77777777" w:rsidR="00917C93" w:rsidRPr="006068AC" w:rsidRDefault="00917C93" w:rsidP="00917C93">
            <w:pPr>
              <w:jc w:val="center"/>
              <w:rPr>
                <w:b/>
              </w:rPr>
            </w:pPr>
          </w:p>
        </w:tc>
        <w:tc>
          <w:tcPr>
            <w:tcW w:w="709" w:type="dxa"/>
            <w:tcBorders>
              <w:left w:val="single" w:sz="6" w:space="0" w:color="auto"/>
              <w:bottom w:val="nil"/>
            </w:tcBorders>
          </w:tcPr>
          <w:p w14:paraId="79FB5B2F" w14:textId="77777777" w:rsidR="00917C93" w:rsidRPr="006068AC" w:rsidRDefault="00917C93" w:rsidP="00917C93">
            <w:pPr>
              <w:ind w:left="84" w:hanging="84"/>
              <w:jc w:val="center"/>
              <w:rPr>
                <w:b/>
                <w:sz w:val="19"/>
                <w:szCs w:val="19"/>
              </w:rPr>
            </w:pPr>
          </w:p>
        </w:tc>
        <w:tc>
          <w:tcPr>
            <w:tcW w:w="3101" w:type="dxa"/>
            <w:gridSpan w:val="2"/>
            <w:tcBorders>
              <w:right w:val="single" w:sz="4" w:space="0" w:color="auto"/>
            </w:tcBorders>
          </w:tcPr>
          <w:p w14:paraId="79FB5B30" w14:textId="77777777" w:rsidR="00917C93" w:rsidRPr="006068AC" w:rsidRDefault="00917C93" w:rsidP="00917C93">
            <w:pPr>
              <w:jc w:val="center"/>
              <w:rPr>
                <w:b/>
                <w:sz w:val="19"/>
                <w:szCs w:val="19"/>
              </w:rPr>
            </w:pPr>
            <w:r w:rsidRPr="006068AC">
              <w:rPr>
                <w:b/>
                <w:sz w:val="19"/>
                <w:szCs w:val="19"/>
              </w:rPr>
              <w:t>В том числе</w:t>
            </w:r>
          </w:p>
        </w:tc>
      </w:tr>
      <w:tr w:rsidR="00917C93" w:rsidRPr="006068AC" w14:paraId="79FB5B37" w14:textId="77777777" w:rsidTr="00917C93">
        <w:trPr>
          <w:trHeight w:val="506"/>
        </w:trPr>
        <w:tc>
          <w:tcPr>
            <w:tcW w:w="559" w:type="dxa"/>
            <w:vMerge/>
            <w:tcBorders>
              <w:left w:val="single" w:sz="6" w:space="0" w:color="auto"/>
              <w:bottom w:val="double" w:sz="4" w:space="0" w:color="auto"/>
              <w:right w:val="single" w:sz="6" w:space="0" w:color="auto"/>
            </w:tcBorders>
          </w:tcPr>
          <w:p w14:paraId="79FB5B32" w14:textId="77777777" w:rsidR="00917C93" w:rsidRPr="006068AC" w:rsidRDefault="00917C93" w:rsidP="00917C93">
            <w:pPr>
              <w:jc w:val="center"/>
              <w:rPr>
                <w:b/>
              </w:rPr>
            </w:pPr>
          </w:p>
        </w:tc>
        <w:tc>
          <w:tcPr>
            <w:tcW w:w="4128" w:type="dxa"/>
            <w:vMerge/>
            <w:tcBorders>
              <w:left w:val="single" w:sz="6" w:space="0" w:color="auto"/>
              <w:bottom w:val="double" w:sz="4" w:space="0" w:color="auto"/>
              <w:right w:val="single" w:sz="6" w:space="0" w:color="auto"/>
            </w:tcBorders>
          </w:tcPr>
          <w:p w14:paraId="79FB5B33" w14:textId="77777777" w:rsidR="00917C93" w:rsidRPr="006068AC" w:rsidRDefault="00917C93" w:rsidP="00917C93">
            <w:pPr>
              <w:jc w:val="center"/>
              <w:rPr>
                <w:b/>
              </w:rPr>
            </w:pPr>
          </w:p>
        </w:tc>
        <w:tc>
          <w:tcPr>
            <w:tcW w:w="709" w:type="dxa"/>
            <w:tcBorders>
              <w:top w:val="nil"/>
              <w:left w:val="single" w:sz="6" w:space="0" w:color="auto"/>
              <w:bottom w:val="double" w:sz="4" w:space="0" w:color="auto"/>
            </w:tcBorders>
          </w:tcPr>
          <w:p w14:paraId="79FB5B34" w14:textId="77777777" w:rsidR="00917C93" w:rsidRPr="006068AC" w:rsidRDefault="00917C93" w:rsidP="00917C93">
            <w:pPr>
              <w:jc w:val="center"/>
              <w:rPr>
                <w:b/>
                <w:sz w:val="19"/>
                <w:szCs w:val="19"/>
              </w:rPr>
            </w:pPr>
            <w:r w:rsidRPr="006068AC">
              <w:rPr>
                <w:b/>
                <w:sz w:val="19"/>
                <w:szCs w:val="19"/>
              </w:rPr>
              <w:t>Всего</w:t>
            </w:r>
          </w:p>
        </w:tc>
        <w:tc>
          <w:tcPr>
            <w:tcW w:w="1542" w:type="dxa"/>
            <w:tcBorders>
              <w:bottom w:val="double" w:sz="4" w:space="0" w:color="auto"/>
            </w:tcBorders>
          </w:tcPr>
          <w:p w14:paraId="79FB5B35" w14:textId="77777777" w:rsidR="00917C93" w:rsidRPr="006068AC" w:rsidRDefault="00917C93" w:rsidP="00917C93">
            <w:pPr>
              <w:rPr>
                <w:b/>
                <w:sz w:val="19"/>
                <w:szCs w:val="19"/>
              </w:rPr>
            </w:pPr>
            <w:r>
              <w:rPr>
                <w:b/>
                <w:sz w:val="19"/>
                <w:szCs w:val="19"/>
              </w:rPr>
              <w:t>теорети</w:t>
            </w:r>
            <w:r w:rsidRPr="006068AC">
              <w:rPr>
                <w:b/>
                <w:sz w:val="19"/>
                <w:szCs w:val="19"/>
              </w:rPr>
              <w:t>ческих</w:t>
            </w:r>
          </w:p>
        </w:tc>
        <w:tc>
          <w:tcPr>
            <w:tcW w:w="1559" w:type="dxa"/>
            <w:tcBorders>
              <w:bottom w:val="double" w:sz="4" w:space="0" w:color="auto"/>
              <w:right w:val="single" w:sz="4" w:space="0" w:color="auto"/>
            </w:tcBorders>
          </w:tcPr>
          <w:p w14:paraId="79FB5B36" w14:textId="77777777" w:rsidR="00917C93" w:rsidRPr="006068AC" w:rsidRDefault="00917C93" w:rsidP="00917C93">
            <w:pPr>
              <w:jc w:val="center"/>
              <w:rPr>
                <w:b/>
                <w:sz w:val="19"/>
                <w:szCs w:val="19"/>
              </w:rPr>
            </w:pPr>
            <w:r>
              <w:rPr>
                <w:b/>
                <w:sz w:val="19"/>
                <w:szCs w:val="19"/>
              </w:rPr>
              <w:t>практи</w:t>
            </w:r>
            <w:r w:rsidRPr="006068AC">
              <w:rPr>
                <w:b/>
                <w:sz w:val="19"/>
                <w:szCs w:val="19"/>
              </w:rPr>
              <w:t>ческих</w:t>
            </w:r>
          </w:p>
        </w:tc>
      </w:tr>
      <w:tr w:rsidR="00917C93" w:rsidRPr="006068AC" w14:paraId="79FB5B3A" w14:textId="77777777" w:rsidTr="00917C93">
        <w:trPr>
          <w:trHeight w:val="535"/>
        </w:trPr>
        <w:tc>
          <w:tcPr>
            <w:tcW w:w="559" w:type="dxa"/>
            <w:tcBorders>
              <w:top w:val="single" w:sz="4" w:space="0" w:color="auto"/>
              <w:left w:val="single" w:sz="6" w:space="0" w:color="auto"/>
              <w:bottom w:val="single" w:sz="4" w:space="0" w:color="auto"/>
              <w:right w:val="single" w:sz="6" w:space="0" w:color="auto"/>
            </w:tcBorders>
          </w:tcPr>
          <w:p w14:paraId="79FB5B38" w14:textId="77777777" w:rsidR="00917C93" w:rsidRPr="006068AC" w:rsidRDefault="00917C93" w:rsidP="00917C93">
            <w:pPr>
              <w:jc w:val="center"/>
            </w:pPr>
            <w:r w:rsidRPr="006068AC">
              <w:t>1.</w:t>
            </w:r>
          </w:p>
        </w:tc>
        <w:tc>
          <w:tcPr>
            <w:tcW w:w="7938" w:type="dxa"/>
            <w:gridSpan w:val="4"/>
            <w:tcBorders>
              <w:top w:val="nil"/>
              <w:bottom w:val="nil"/>
            </w:tcBorders>
            <w:shd w:val="clear" w:color="auto" w:fill="auto"/>
          </w:tcPr>
          <w:p w14:paraId="79FB5B39" w14:textId="77777777" w:rsidR="00917C93" w:rsidRPr="006068AC" w:rsidRDefault="00917C93" w:rsidP="00917C93">
            <w:pPr>
              <w:spacing w:after="160" w:line="259" w:lineRule="auto"/>
              <w:jc w:val="center"/>
            </w:pPr>
            <w:r w:rsidRPr="006068AC">
              <w:t>Изменения норм и правил, изучаемых по дисциплине «</w:t>
            </w:r>
            <w:r>
              <w:t>Противодействие терроризму</w:t>
            </w:r>
            <w:r w:rsidRPr="006068AC">
              <w:t>»</w:t>
            </w:r>
          </w:p>
        </w:tc>
      </w:tr>
      <w:tr w:rsidR="00917C93" w:rsidRPr="006068AC" w14:paraId="79FB5B40" w14:textId="77777777" w:rsidTr="00917C93">
        <w:trPr>
          <w:trHeight w:val="339"/>
        </w:trPr>
        <w:tc>
          <w:tcPr>
            <w:tcW w:w="559" w:type="dxa"/>
            <w:tcBorders>
              <w:top w:val="single" w:sz="4" w:space="0" w:color="auto"/>
              <w:left w:val="single" w:sz="6" w:space="0" w:color="auto"/>
              <w:bottom w:val="single" w:sz="4" w:space="0" w:color="auto"/>
              <w:right w:val="single" w:sz="6" w:space="0" w:color="auto"/>
            </w:tcBorders>
          </w:tcPr>
          <w:p w14:paraId="79FB5B3B" w14:textId="77777777" w:rsidR="00917C93" w:rsidRPr="006068AC" w:rsidRDefault="00917C93" w:rsidP="00917C93">
            <w:pPr>
              <w:jc w:val="center"/>
            </w:pPr>
            <w:r w:rsidRPr="006068AC">
              <w:t>1.1.</w:t>
            </w:r>
          </w:p>
        </w:tc>
        <w:tc>
          <w:tcPr>
            <w:tcW w:w="4128" w:type="dxa"/>
            <w:tcBorders>
              <w:top w:val="single" w:sz="4" w:space="0" w:color="auto"/>
              <w:left w:val="single" w:sz="4" w:space="0" w:color="auto"/>
              <w:bottom w:val="single" w:sz="4" w:space="0" w:color="auto"/>
              <w:right w:val="single" w:sz="4" w:space="0" w:color="auto"/>
            </w:tcBorders>
          </w:tcPr>
          <w:p w14:paraId="79FB5B3C" w14:textId="77777777" w:rsidR="00917C93" w:rsidRPr="0078319A" w:rsidRDefault="00917C93" w:rsidP="00917C93">
            <w:pPr>
              <w:autoSpaceDE w:val="0"/>
              <w:autoSpaceDN w:val="0"/>
              <w:adjustRightInd w:val="0"/>
              <w:rPr>
                <w:lang w:eastAsia="ru-RU"/>
              </w:rPr>
            </w:pPr>
            <w:r w:rsidRPr="0078319A">
              <w:rPr>
                <w:u w:val="single"/>
                <w:lang w:eastAsia="ru-RU"/>
              </w:rPr>
              <w:t>Раздел 1.</w:t>
            </w:r>
            <w:r w:rsidRPr="0078319A">
              <w:rPr>
                <w:lang w:eastAsia="ru-RU"/>
              </w:rPr>
              <w:t xml:space="preserve"> Противодействие терроризму. Общие вопросы антитеррористической защиты охраняемых объектов</w:t>
            </w:r>
          </w:p>
        </w:tc>
        <w:tc>
          <w:tcPr>
            <w:tcW w:w="709" w:type="dxa"/>
            <w:vMerge w:val="restart"/>
            <w:tcBorders>
              <w:top w:val="single" w:sz="4" w:space="0" w:color="auto"/>
              <w:left w:val="single" w:sz="4" w:space="0" w:color="auto"/>
              <w:right w:val="single" w:sz="4" w:space="0" w:color="auto"/>
            </w:tcBorders>
            <w:vAlign w:val="center"/>
          </w:tcPr>
          <w:p w14:paraId="79FB5B3D" w14:textId="77777777" w:rsidR="00917C93" w:rsidRPr="00DC0846" w:rsidRDefault="00917C93" w:rsidP="00917C93">
            <w:pPr>
              <w:autoSpaceDE w:val="0"/>
              <w:autoSpaceDN w:val="0"/>
              <w:adjustRightInd w:val="0"/>
              <w:jc w:val="center"/>
              <w:rPr>
                <w:sz w:val="22"/>
                <w:szCs w:val="22"/>
                <w:lang w:eastAsia="ru-RU"/>
              </w:rPr>
            </w:pPr>
            <w:r w:rsidRPr="00DC0846">
              <w:rPr>
                <w:sz w:val="22"/>
                <w:szCs w:val="22"/>
                <w:lang w:eastAsia="ru-RU"/>
              </w:rPr>
              <w:t>0,5</w:t>
            </w:r>
          </w:p>
        </w:tc>
        <w:tc>
          <w:tcPr>
            <w:tcW w:w="1542" w:type="dxa"/>
            <w:vMerge w:val="restart"/>
            <w:tcBorders>
              <w:top w:val="single" w:sz="4" w:space="0" w:color="auto"/>
              <w:left w:val="single" w:sz="4" w:space="0" w:color="auto"/>
              <w:right w:val="single" w:sz="4" w:space="0" w:color="auto"/>
            </w:tcBorders>
            <w:vAlign w:val="center"/>
          </w:tcPr>
          <w:p w14:paraId="79FB5B3E" w14:textId="77777777" w:rsidR="00917C93" w:rsidRPr="00DC0846" w:rsidRDefault="00917C93" w:rsidP="00917C93">
            <w:pPr>
              <w:autoSpaceDE w:val="0"/>
              <w:autoSpaceDN w:val="0"/>
              <w:adjustRightInd w:val="0"/>
              <w:jc w:val="center"/>
              <w:rPr>
                <w:sz w:val="22"/>
                <w:szCs w:val="22"/>
                <w:lang w:eastAsia="ru-RU"/>
              </w:rPr>
            </w:pPr>
            <w:r w:rsidRPr="00DC0846">
              <w:rPr>
                <w:sz w:val="22"/>
                <w:szCs w:val="22"/>
                <w:lang w:eastAsia="ru-RU"/>
              </w:rPr>
              <w:t>0,5</w:t>
            </w:r>
          </w:p>
        </w:tc>
        <w:tc>
          <w:tcPr>
            <w:tcW w:w="1559" w:type="dxa"/>
            <w:vMerge w:val="restart"/>
            <w:tcBorders>
              <w:top w:val="single" w:sz="4" w:space="0" w:color="auto"/>
              <w:left w:val="single" w:sz="4" w:space="0" w:color="auto"/>
              <w:right w:val="single" w:sz="4" w:space="0" w:color="auto"/>
            </w:tcBorders>
            <w:vAlign w:val="center"/>
          </w:tcPr>
          <w:p w14:paraId="79FB5B3F" w14:textId="77777777" w:rsidR="00917C93" w:rsidRPr="00DC0846" w:rsidRDefault="00917C93" w:rsidP="00917C93">
            <w:pPr>
              <w:autoSpaceDE w:val="0"/>
              <w:autoSpaceDN w:val="0"/>
              <w:adjustRightInd w:val="0"/>
              <w:rPr>
                <w:sz w:val="22"/>
                <w:szCs w:val="22"/>
                <w:lang w:eastAsia="ru-RU"/>
              </w:rPr>
            </w:pPr>
          </w:p>
        </w:tc>
      </w:tr>
      <w:tr w:rsidR="00917C93" w:rsidRPr="006068AC" w14:paraId="79FB5B46" w14:textId="77777777" w:rsidTr="00917C93">
        <w:trPr>
          <w:trHeight w:val="339"/>
        </w:trPr>
        <w:tc>
          <w:tcPr>
            <w:tcW w:w="559" w:type="dxa"/>
            <w:tcBorders>
              <w:top w:val="single" w:sz="4" w:space="0" w:color="auto"/>
              <w:left w:val="single" w:sz="6" w:space="0" w:color="auto"/>
              <w:bottom w:val="single" w:sz="4" w:space="0" w:color="auto"/>
              <w:right w:val="single" w:sz="6" w:space="0" w:color="auto"/>
            </w:tcBorders>
          </w:tcPr>
          <w:p w14:paraId="79FB5B41" w14:textId="77777777" w:rsidR="00917C93" w:rsidRPr="006068AC" w:rsidRDefault="00917C93" w:rsidP="00917C93">
            <w:pPr>
              <w:jc w:val="center"/>
            </w:pPr>
            <w:r>
              <w:t>1.2.</w:t>
            </w:r>
          </w:p>
        </w:tc>
        <w:tc>
          <w:tcPr>
            <w:tcW w:w="4128" w:type="dxa"/>
            <w:tcBorders>
              <w:top w:val="single" w:sz="4" w:space="0" w:color="auto"/>
              <w:left w:val="single" w:sz="4" w:space="0" w:color="auto"/>
              <w:bottom w:val="single" w:sz="4" w:space="0" w:color="auto"/>
              <w:right w:val="single" w:sz="4" w:space="0" w:color="auto"/>
            </w:tcBorders>
          </w:tcPr>
          <w:p w14:paraId="79FB5B42" w14:textId="77777777" w:rsidR="00917C93" w:rsidRPr="0078319A" w:rsidRDefault="00917C93" w:rsidP="00917C93">
            <w:pPr>
              <w:autoSpaceDE w:val="0"/>
              <w:autoSpaceDN w:val="0"/>
              <w:adjustRightInd w:val="0"/>
              <w:rPr>
                <w:lang w:eastAsia="ru-RU"/>
              </w:rPr>
            </w:pPr>
            <w:r w:rsidRPr="0078319A">
              <w:rPr>
                <w:u w:val="single"/>
                <w:lang w:eastAsia="ru-RU"/>
              </w:rPr>
              <w:t>Раздел 2.</w:t>
            </w:r>
            <w:r w:rsidRPr="0078319A">
              <w:rPr>
                <w:lang w:eastAsia="ru-RU"/>
              </w:rPr>
              <w:t xml:space="preserve"> Основные направления профилактики террористических угроз. Порядок действий при обнаружении террористических угроз</w:t>
            </w:r>
          </w:p>
        </w:tc>
        <w:tc>
          <w:tcPr>
            <w:tcW w:w="709" w:type="dxa"/>
            <w:vMerge/>
            <w:tcBorders>
              <w:left w:val="single" w:sz="4" w:space="0" w:color="auto"/>
              <w:right w:val="single" w:sz="4" w:space="0" w:color="auto"/>
            </w:tcBorders>
            <w:vAlign w:val="center"/>
          </w:tcPr>
          <w:p w14:paraId="79FB5B43" w14:textId="77777777" w:rsidR="00917C93" w:rsidRPr="00DC0846" w:rsidRDefault="00917C93" w:rsidP="00917C93">
            <w:pPr>
              <w:autoSpaceDE w:val="0"/>
              <w:autoSpaceDN w:val="0"/>
              <w:adjustRightInd w:val="0"/>
              <w:jc w:val="center"/>
              <w:rPr>
                <w:sz w:val="22"/>
                <w:szCs w:val="22"/>
                <w:lang w:eastAsia="ru-RU"/>
              </w:rPr>
            </w:pPr>
          </w:p>
        </w:tc>
        <w:tc>
          <w:tcPr>
            <w:tcW w:w="1542" w:type="dxa"/>
            <w:vMerge/>
            <w:tcBorders>
              <w:left w:val="single" w:sz="4" w:space="0" w:color="auto"/>
              <w:right w:val="single" w:sz="4" w:space="0" w:color="auto"/>
            </w:tcBorders>
            <w:vAlign w:val="center"/>
          </w:tcPr>
          <w:p w14:paraId="79FB5B44" w14:textId="77777777" w:rsidR="00917C93" w:rsidRPr="00DC0846" w:rsidRDefault="00917C93" w:rsidP="00917C93">
            <w:pPr>
              <w:autoSpaceDE w:val="0"/>
              <w:autoSpaceDN w:val="0"/>
              <w:adjustRightInd w:val="0"/>
              <w:jc w:val="center"/>
              <w:rPr>
                <w:sz w:val="22"/>
                <w:szCs w:val="22"/>
                <w:lang w:eastAsia="ru-RU"/>
              </w:rPr>
            </w:pPr>
          </w:p>
        </w:tc>
        <w:tc>
          <w:tcPr>
            <w:tcW w:w="1559" w:type="dxa"/>
            <w:vMerge/>
            <w:tcBorders>
              <w:left w:val="single" w:sz="4" w:space="0" w:color="auto"/>
              <w:right w:val="single" w:sz="4" w:space="0" w:color="auto"/>
            </w:tcBorders>
            <w:vAlign w:val="center"/>
          </w:tcPr>
          <w:p w14:paraId="79FB5B45" w14:textId="77777777" w:rsidR="00917C93" w:rsidRPr="006068AC" w:rsidRDefault="00917C93" w:rsidP="00917C93">
            <w:pPr>
              <w:autoSpaceDE w:val="0"/>
              <w:autoSpaceDN w:val="0"/>
              <w:adjustRightInd w:val="0"/>
              <w:jc w:val="center"/>
              <w:rPr>
                <w:sz w:val="22"/>
                <w:szCs w:val="22"/>
                <w:lang w:eastAsia="ru-RU"/>
              </w:rPr>
            </w:pPr>
          </w:p>
        </w:tc>
      </w:tr>
      <w:tr w:rsidR="00917C93" w:rsidRPr="006068AC" w14:paraId="79FB5B4C" w14:textId="77777777" w:rsidTr="00917C93">
        <w:trPr>
          <w:trHeight w:val="417"/>
        </w:trPr>
        <w:tc>
          <w:tcPr>
            <w:tcW w:w="559" w:type="dxa"/>
            <w:tcBorders>
              <w:top w:val="single" w:sz="4" w:space="0" w:color="auto"/>
              <w:left w:val="single" w:sz="6" w:space="0" w:color="auto"/>
              <w:bottom w:val="single" w:sz="4" w:space="0" w:color="auto"/>
              <w:right w:val="single" w:sz="6" w:space="0" w:color="auto"/>
            </w:tcBorders>
          </w:tcPr>
          <w:p w14:paraId="79FB5B47" w14:textId="77777777" w:rsidR="00917C93" w:rsidRPr="006068AC" w:rsidRDefault="00917C93" w:rsidP="00917C93">
            <w:pPr>
              <w:jc w:val="center"/>
            </w:pPr>
            <w:r>
              <w:t>1.3</w:t>
            </w:r>
            <w:r w:rsidRPr="006068AC">
              <w:t>.</w:t>
            </w:r>
          </w:p>
        </w:tc>
        <w:tc>
          <w:tcPr>
            <w:tcW w:w="4128" w:type="dxa"/>
            <w:tcBorders>
              <w:top w:val="single" w:sz="4" w:space="0" w:color="auto"/>
              <w:left w:val="single" w:sz="4" w:space="0" w:color="auto"/>
              <w:bottom w:val="single" w:sz="4" w:space="0" w:color="auto"/>
              <w:right w:val="single" w:sz="4" w:space="0" w:color="auto"/>
            </w:tcBorders>
          </w:tcPr>
          <w:p w14:paraId="79FB5B48" w14:textId="77777777" w:rsidR="00917C93" w:rsidRPr="0078319A" w:rsidRDefault="00917C93" w:rsidP="00917C93">
            <w:pPr>
              <w:autoSpaceDE w:val="0"/>
              <w:autoSpaceDN w:val="0"/>
              <w:adjustRightInd w:val="0"/>
              <w:rPr>
                <w:lang w:eastAsia="ru-RU"/>
              </w:rPr>
            </w:pPr>
            <w:r w:rsidRPr="0078319A">
              <w:rPr>
                <w:u w:val="single"/>
                <w:lang w:eastAsia="ru-RU"/>
              </w:rPr>
              <w:t>Раздел 3</w:t>
            </w:r>
            <w:r w:rsidRPr="0078319A">
              <w:rPr>
                <w:lang w:eastAsia="ru-RU"/>
              </w:rPr>
              <w:t>. Практический тренинг по профилактике и противодействию террористическим угрозам</w:t>
            </w:r>
          </w:p>
        </w:tc>
        <w:tc>
          <w:tcPr>
            <w:tcW w:w="709" w:type="dxa"/>
            <w:vMerge/>
            <w:tcBorders>
              <w:left w:val="single" w:sz="4" w:space="0" w:color="auto"/>
              <w:bottom w:val="single" w:sz="4" w:space="0" w:color="auto"/>
              <w:right w:val="single" w:sz="4" w:space="0" w:color="auto"/>
            </w:tcBorders>
            <w:vAlign w:val="center"/>
          </w:tcPr>
          <w:p w14:paraId="79FB5B49" w14:textId="77777777" w:rsidR="00917C93" w:rsidRPr="006068AC" w:rsidRDefault="00917C93" w:rsidP="00917C93">
            <w:pPr>
              <w:autoSpaceDE w:val="0"/>
              <w:autoSpaceDN w:val="0"/>
              <w:adjustRightInd w:val="0"/>
              <w:jc w:val="center"/>
              <w:rPr>
                <w:sz w:val="22"/>
                <w:szCs w:val="22"/>
                <w:lang w:eastAsia="ru-RU"/>
              </w:rPr>
            </w:pPr>
          </w:p>
        </w:tc>
        <w:tc>
          <w:tcPr>
            <w:tcW w:w="1542" w:type="dxa"/>
            <w:vMerge/>
            <w:tcBorders>
              <w:left w:val="single" w:sz="4" w:space="0" w:color="auto"/>
              <w:bottom w:val="single" w:sz="4" w:space="0" w:color="auto"/>
              <w:right w:val="single" w:sz="4" w:space="0" w:color="auto"/>
            </w:tcBorders>
            <w:vAlign w:val="center"/>
          </w:tcPr>
          <w:p w14:paraId="79FB5B4A" w14:textId="77777777" w:rsidR="00917C93" w:rsidRPr="006068AC" w:rsidRDefault="00917C93" w:rsidP="00917C93">
            <w:pPr>
              <w:autoSpaceDE w:val="0"/>
              <w:autoSpaceDN w:val="0"/>
              <w:adjustRightInd w:val="0"/>
              <w:jc w:val="center"/>
              <w:rPr>
                <w:sz w:val="22"/>
                <w:szCs w:val="22"/>
                <w:lang w:eastAsia="ru-RU"/>
              </w:rPr>
            </w:pPr>
          </w:p>
        </w:tc>
        <w:tc>
          <w:tcPr>
            <w:tcW w:w="1559" w:type="dxa"/>
            <w:vMerge/>
            <w:tcBorders>
              <w:left w:val="single" w:sz="4" w:space="0" w:color="auto"/>
              <w:bottom w:val="single" w:sz="4" w:space="0" w:color="auto"/>
              <w:right w:val="single" w:sz="4" w:space="0" w:color="auto"/>
            </w:tcBorders>
            <w:vAlign w:val="center"/>
          </w:tcPr>
          <w:p w14:paraId="79FB5B4B" w14:textId="77777777" w:rsidR="00917C93" w:rsidRPr="006068AC" w:rsidRDefault="00917C93" w:rsidP="00917C93">
            <w:pPr>
              <w:autoSpaceDE w:val="0"/>
              <w:autoSpaceDN w:val="0"/>
              <w:adjustRightInd w:val="0"/>
              <w:jc w:val="center"/>
              <w:rPr>
                <w:sz w:val="22"/>
                <w:szCs w:val="22"/>
                <w:lang w:eastAsia="ru-RU"/>
              </w:rPr>
            </w:pPr>
          </w:p>
        </w:tc>
      </w:tr>
      <w:tr w:rsidR="00917C93" w:rsidRPr="006068AC" w14:paraId="79FB5B51" w14:textId="77777777" w:rsidTr="00917C93">
        <w:trPr>
          <w:trHeight w:val="283"/>
        </w:trPr>
        <w:tc>
          <w:tcPr>
            <w:tcW w:w="4687" w:type="dxa"/>
            <w:gridSpan w:val="2"/>
            <w:tcBorders>
              <w:top w:val="single" w:sz="4" w:space="0" w:color="auto"/>
              <w:left w:val="single" w:sz="6" w:space="0" w:color="auto"/>
              <w:bottom w:val="single" w:sz="4" w:space="0" w:color="auto"/>
              <w:right w:val="single" w:sz="6" w:space="0" w:color="auto"/>
            </w:tcBorders>
          </w:tcPr>
          <w:p w14:paraId="79FB5B4D" w14:textId="77777777" w:rsidR="00917C93" w:rsidRPr="006068AC" w:rsidRDefault="00917C93" w:rsidP="00917C93">
            <w:pPr>
              <w:rPr>
                <w:b/>
              </w:rPr>
            </w:pPr>
            <w:r w:rsidRPr="006068AC">
              <w:rPr>
                <w:b/>
                <w:lang w:eastAsia="ru-RU"/>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tcPr>
          <w:p w14:paraId="79FB5B4E" w14:textId="77777777" w:rsidR="00917C93" w:rsidRPr="00DC0846" w:rsidRDefault="00917C93" w:rsidP="00917C93">
            <w:pPr>
              <w:autoSpaceDE w:val="0"/>
              <w:autoSpaceDN w:val="0"/>
              <w:adjustRightInd w:val="0"/>
              <w:jc w:val="center"/>
              <w:rPr>
                <w:sz w:val="22"/>
                <w:szCs w:val="22"/>
                <w:lang w:eastAsia="ru-RU"/>
              </w:rPr>
            </w:pPr>
            <w:r w:rsidRPr="00DC0846">
              <w:rPr>
                <w:sz w:val="22"/>
                <w:szCs w:val="22"/>
                <w:lang w:eastAsia="ru-RU"/>
              </w:rPr>
              <w:t>0,5</w:t>
            </w:r>
          </w:p>
        </w:tc>
        <w:tc>
          <w:tcPr>
            <w:tcW w:w="1542" w:type="dxa"/>
            <w:tcBorders>
              <w:top w:val="single" w:sz="4" w:space="0" w:color="auto"/>
              <w:left w:val="single" w:sz="4" w:space="0" w:color="auto"/>
              <w:bottom w:val="single" w:sz="4" w:space="0" w:color="auto"/>
              <w:right w:val="single" w:sz="4" w:space="0" w:color="auto"/>
            </w:tcBorders>
          </w:tcPr>
          <w:p w14:paraId="79FB5B4F" w14:textId="77777777" w:rsidR="00917C93" w:rsidRPr="00DC0846" w:rsidRDefault="00917C93" w:rsidP="00917C93">
            <w:pPr>
              <w:autoSpaceDE w:val="0"/>
              <w:autoSpaceDN w:val="0"/>
              <w:adjustRightInd w:val="0"/>
              <w:jc w:val="cente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14:paraId="79FB5B50" w14:textId="77777777" w:rsidR="00917C93" w:rsidRPr="00DC0846" w:rsidRDefault="00917C93" w:rsidP="00917C93">
            <w:pPr>
              <w:autoSpaceDE w:val="0"/>
              <w:autoSpaceDN w:val="0"/>
              <w:adjustRightInd w:val="0"/>
              <w:jc w:val="center"/>
              <w:rPr>
                <w:sz w:val="22"/>
                <w:szCs w:val="22"/>
                <w:lang w:eastAsia="ru-RU"/>
              </w:rPr>
            </w:pPr>
            <w:r>
              <w:rPr>
                <w:sz w:val="22"/>
                <w:szCs w:val="22"/>
                <w:lang w:eastAsia="ru-RU"/>
              </w:rPr>
              <w:t>0,5</w:t>
            </w:r>
          </w:p>
        </w:tc>
      </w:tr>
      <w:tr w:rsidR="00917C93" w:rsidRPr="006068AC" w14:paraId="79FB5B56" w14:textId="77777777" w:rsidTr="00917C93">
        <w:trPr>
          <w:trHeight w:val="388"/>
        </w:trPr>
        <w:tc>
          <w:tcPr>
            <w:tcW w:w="4687" w:type="dxa"/>
            <w:gridSpan w:val="2"/>
            <w:tcBorders>
              <w:top w:val="single" w:sz="4" w:space="0" w:color="auto"/>
              <w:left w:val="single" w:sz="6" w:space="0" w:color="auto"/>
              <w:right w:val="nil"/>
            </w:tcBorders>
          </w:tcPr>
          <w:p w14:paraId="79FB5B52" w14:textId="77777777" w:rsidR="00917C93" w:rsidRPr="006068AC" w:rsidRDefault="00917C93" w:rsidP="00917C93">
            <w:pPr>
              <w:rPr>
                <w:b/>
              </w:rPr>
            </w:pPr>
            <w:r w:rsidRPr="006068AC">
              <w:rPr>
                <w:b/>
              </w:rPr>
              <w:t>ИТОГО</w:t>
            </w:r>
          </w:p>
        </w:tc>
        <w:tc>
          <w:tcPr>
            <w:tcW w:w="709" w:type="dxa"/>
            <w:tcBorders>
              <w:top w:val="single" w:sz="4" w:space="0" w:color="auto"/>
              <w:left w:val="single" w:sz="4" w:space="0" w:color="auto"/>
              <w:bottom w:val="single" w:sz="4" w:space="0" w:color="auto"/>
              <w:right w:val="single" w:sz="4" w:space="0" w:color="auto"/>
            </w:tcBorders>
          </w:tcPr>
          <w:p w14:paraId="79FB5B53" w14:textId="77777777" w:rsidR="00917C93" w:rsidRPr="00DC0846" w:rsidRDefault="00917C93" w:rsidP="00917C93">
            <w:pPr>
              <w:autoSpaceDE w:val="0"/>
              <w:autoSpaceDN w:val="0"/>
              <w:adjustRightInd w:val="0"/>
              <w:jc w:val="center"/>
              <w:rPr>
                <w:sz w:val="22"/>
                <w:szCs w:val="22"/>
                <w:lang w:eastAsia="ru-RU"/>
              </w:rPr>
            </w:pPr>
            <w:r w:rsidRPr="00DC0846">
              <w:rPr>
                <w:sz w:val="22"/>
                <w:szCs w:val="22"/>
                <w:lang w:eastAsia="ru-RU"/>
              </w:rPr>
              <w:t>1</w:t>
            </w:r>
          </w:p>
        </w:tc>
        <w:tc>
          <w:tcPr>
            <w:tcW w:w="1542" w:type="dxa"/>
            <w:tcBorders>
              <w:top w:val="single" w:sz="4" w:space="0" w:color="auto"/>
              <w:left w:val="single" w:sz="4" w:space="0" w:color="auto"/>
              <w:bottom w:val="single" w:sz="4" w:space="0" w:color="auto"/>
              <w:right w:val="single" w:sz="4" w:space="0" w:color="auto"/>
            </w:tcBorders>
          </w:tcPr>
          <w:p w14:paraId="79FB5B54" w14:textId="77777777" w:rsidR="00917C93" w:rsidRPr="00DC0846" w:rsidRDefault="00917C93" w:rsidP="00917C93">
            <w:pPr>
              <w:autoSpaceDE w:val="0"/>
              <w:autoSpaceDN w:val="0"/>
              <w:adjustRightInd w:val="0"/>
              <w:jc w:val="center"/>
              <w:rPr>
                <w:sz w:val="22"/>
                <w:szCs w:val="22"/>
                <w:lang w:eastAsia="ru-RU"/>
              </w:rPr>
            </w:pPr>
            <w:r>
              <w:rPr>
                <w:sz w:val="22"/>
                <w:szCs w:val="22"/>
                <w:lang w:eastAsia="ru-RU"/>
              </w:rPr>
              <w:t>0,5</w:t>
            </w:r>
          </w:p>
        </w:tc>
        <w:tc>
          <w:tcPr>
            <w:tcW w:w="1559" w:type="dxa"/>
            <w:tcBorders>
              <w:top w:val="single" w:sz="4" w:space="0" w:color="auto"/>
              <w:left w:val="single" w:sz="4" w:space="0" w:color="auto"/>
              <w:bottom w:val="single" w:sz="4" w:space="0" w:color="auto"/>
              <w:right w:val="single" w:sz="4" w:space="0" w:color="auto"/>
            </w:tcBorders>
          </w:tcPr>
          <w:p w14:paraId="79FB5B55" w14:textId="77777777" w:rsidR="00917C93" w:rsidRPr="00DC0846" w:rsidRDefault="00917C93" w:rsidP="00917C93">
            <w:pPr>
              <w:autoSpaceDE w:val="0"/>
              <w:autoSpaceDN w:val="0"/>
              <w:adjustRightInd w:val="0"/>
              <w:jc w:val="center"/>
              <w:rPr>
                <w:sz w:val="22"/>
                <w:szCs w:val="22"/>
                <w:lang w:eastAsia="ru-RU"/>
              </w:rPr>
            </w:pPr>
            <w:r w:rsidRPr="00DC0846">
              <w:rPr>
                <w:sz w:val="22"/>
                <w:szCs w:val="22"/>
                <w:lang w:eastAsia="ru-RU"/>
              </w:rPr>
              <w:t>0,5</w:t>
            </w:r>
          </w:p>
        </w:tc>
      </w:tr>
    </w:tbl>
    <w:p w14:paraId="79FB5B57" w14:textId="77777777" w:rsidR="00546493" w:rsidRDefault="00546493" w:rsidP="000E0E42">
      <w:pPr>
        <w:ind w:firstLine="567"/>
        <w:jc w:val="both"/>
        <w:rPr>
          <w:rFonts w:eastAsia="Calibri"/>
          <w:sz w:val="28"/>
          <w:szCs w:val="28"/>
        </w:rPr>
      </w:pPr>
    </w:p>
    <w:p w14:paraId="79FB5B58" w14:textId="77777777" w:rsidR="00546493" w:rsidRDefault="00546493" w:rsidP="000E0E42">
      <w:pPr>
        <w:ind w:firstLine="567"/>
        <w:jc w:val="both"/>
        <w:rPr>
          <w:rFonts w:eastAsia="Calibri"/>
          <w:sz w:val="28"/>
          <w:szCs w:val="28"/>
        </w:rPr>
      </w:pPr>
    </w:p>
    <w:p w14:paraId="79FB5B59" w14:textId="77777777" w:rsidR="00C14ED8" w:rsidRDefault="00C14ED8" w:rsidP="000E0E42">
      <w:pPr>
        <w:ind w:firstLine="567"/>
        <w:jc w:val="both"/>
        <w:rPr>
          <w:rFonts w:eastAsia="Calibri"/>
          <w:sz w:val="28"/>
          <w:szCs w:val="28"/>
        </w:rPr>
      </w:pPr>
    </w:p>
    <w:p w14:paraId="79FB5B5A" w14:textId="77777777" w:rsidR="00917C93" w:rsidRDefault="00917C93" w:rsidP="0078319A">
      <w:pPr>
        <w:ind w:firstLine="567"/>
        <w:jc w:val="both"/>
        <w:rPr>
          <w:rFonts w:eastAsia="Calibri"/>
          <w:b/>
          <w:i/>
          <w:sz w:val="28"/>
          <w:szCs w:val="28"/>
        </w:rPr>
      </w:pPr>
    </w:p>
    <w:p w14:paraId="79FB5B5B" w14:textId="77777777" w:rsidR="00917C93" w:rsidRDefault="00917C93" w:rsidP="0078319A">
      <w:pPr>
        <w:ind w:firstLine="567"/>
        <w:jc w:val="both"/>
        <w:rPr>
          <w:rFonts w:eastAsia="Calibri"/>
          <w:b/>
          <w:i/>
          <w:sz w:val="28"/>
          <w:szCs w:val="28"/>
        </w:rPr>
      </w:pPr>
    </w:p>
    <w:p w14:paraId="79FB5B5C" w14:textId="77777777" w:rsidR="00917C93" w:rsidRDefault="00917C93" w:rsidP="0078319A">
      <w:pPr>
        <w:ind w:firstLine="567"/>
        <w:jc w:val="both"/>
        <w:rPr>
          <w:rFonts w:eastAsia="Calibri"/>
          <w:b/>
          <w:i/>
          <w:sz w:val="28"/>
          <w:szCs w:val="28"/>
        </w:rPr>
      </w:pPr>
    </w:p>
    <w:p w14:paraId="79FB5B5D" w14:textId="77777777" w:rsidR="00917C93" w:rsidRDefault="00917C93" w:rsidP="0078319A">
      <w:pPr>
        <w:ind w:firstLine="567"/>
        <w:jc w:val="both"/>
        <w:rPr>
          <w:rFonts w:eastAsia="Calibri"/>
          <w:b/>
          <w:i/>
          <w:sz w:val="28"/>
          <w:szCs w:val="28"/>
        </w:rPr>
      </w:pPr>
    </w:p>
    <w:p w14:paraId="79FB5B5E" w14:textId="77777777" w:rsidR="00917C93" w:rsidRDefault="00917C93" w:rsidP="0078319A">
      <w:pPr>
        <w:ind w:firstLine="567"/>
        <w:jc w:val="both"/>
        <w:rPr>
          <w:rFonts w:eastAsia="Calibri"/>
          <w:b/>
          <w:i/>
          <w:sz w:val="28"/>
          <w:szCs w:val="28"/>
        </w:rPr>
      </w:pPr>
    </w:p>
    <w:p w14:paraId="79FB5B5F" w14:textId="77777777" w:rsidR="00917C93" w:rsidRDefault="00917C93" w:rsidP="0078319A">
      <w:pPr>
        <w:ind w:firstLine="567"/>
        <w:jc w:val="both"/>
        <w:rPr>
          <w:rFonts w:eastAsia="Calibri"/>
          <w:b/>
          <w:i/>
          <w:sz w:val="28"/>
          <w:szCs w:val="28"/>
        </w:rPr>
      </w:pPr>
    </w:p>
    <w:p w14:paraId="79FB5B60" w14:textId="77777777" w:rsidR="00917C93" w:rsidRDefault="00917C93" w:rsidP="0078319A">
      <w:pPr>
        <w:ind w:firstLine="567"/>
        <w:jc w:val="both"/>
        <w:rPr>
          <w:rFonts w:eastAsia="Calibri"/>
          <w:b/>
          <w:i/>
          <w:sz w:val="28"/>
          <w:szCs w:val="28"/>
        </w:rPr>
      </w:pPr>
    </w:p>
    <w:p w14:paraId="79FB5B61" w14:textId="77777777" w:rsidR="00917C93" w:rsidRDefault="00917C93" w:rsidP="0078319A">
      <w:pPr>
        <w:ind w:firstLine="567"/>
        <w:jc w:val="both"/>
        <w:rPr>
          <w:rFonts w:eastAsia="Calibri"/>
          <w:b/>
          <w:i/>
          <w:sz w:val="28"/>
          <w:szCs w:val="28"/>
        </w:rPr>
      </w:pPr>
    </w:p>
    <w:p w14:paraId="79FB5B62" w14:textId="77777777" w:rsidR="00917C93" w:rsidRDefault="00917C93" w:rsidP="0078319A">
      <w:pPr>
        <w:ind w:firstLine="567"/>
        <w:jc w:val="both"/>
        <w:rPr>
          <w:rFonts w:eastAsia="Calibri"/>
          <w:b/>
          <w:i/>
          <w:sz w:val="28"/>
          <w:szCs w:val="28"/>
        </w:rPr>
      </w:pPr>
    </w:p>
    <w:p w14:paraId="79FB5B63" w14:textId="77777777" w:rsidR="00917C93" w:rsidRDefault="00917C93" w:rsidP="0078319A">
      <w:pPr>
        <w:ind w:firstLine="567"/>
        <w:jc w:val="both"/>
        <w:rPr>
          <w:rFonts w:eastAsia="Calibri"/>
          <w:b/>
          <w:i/>
          <w:sz w:val="28"/>
          <w:szCs w:val="28"/>
        </w:rPr>
      </w:pPr>
    </w:p>
    <w:p w14:paraId="79FB5B64" w14:textId="77777777" w:rsidR="00917C93" w:rsidRDefault="00917C93" w:rsidP="0078319A">
      <w:pPr>
        <w:ind w:firstLine="567"/>
        <w:jc w:val="both"/>
        <w:rPr>
          <w:rFonts w:eastAsia="Calibri"/>
          <w:b/>
          <w:i/>
          <w:sz w:val="28"/>
          <w:szCs w:val="28"/>
        </w:rPr>
      </w:pPr>
    </w:p>
    <w:p w14:paraId="79FB5B65" w14:textId="77777777" w:rsidR="00917C93" w:rsidRDefault="00917C93" w:rsidP="0078319A">
      <w:pPr>
        <w:ind w:firstLine="567"/>
        <w:jc w:val="both"/>
        <w:rPr>
          <w:rFonts w:eastAsia="Calibri"/>
          <w:b/>
          <w:i/>
          <w:sz w:val="28"/>
          <w:szCs w:val="28"/>
        </w:rPr>
      </w:pPr>
    </w:p>
    <w:p w14:paraId="79FB5B66" w14:textId="77777777" w:rsidR="00917C93" w:rsidRDefault="00917C93" w:rsidP="0078319A">
      <w:pPr>
        <w:ind w:firstLine="567"/>
        <w:jc w:val="both"/>
        <w:rPr>
          <w:rFonts w:eastAsia="Calibri"/>
          <w:b/>
          <w:i/>
          <w:sz w:val="28"/>
          <w:szCs w:val="28"/>
        </w:rPr>
      </w:pPr>
    </w:p>
    <w:p w14:paraId="79FB5B67" w14:textId="77777777" w:rsidR="0078319A" w:rsidRPr="0078319A" w:rsidRDefault="0078319A" w:rsidP="0078319A">
      <w:pPr>
        <w:ind w:firstLine="567"/>
        <w:jc w:val="both"/>
        <w:rPr>
          <w:rFonts w:eastAsia="Calibri"/>
          <w:b/>
          <w:i/>
          <w:sz w:val="28"/>
          <w:szCs w:val="28"/>
        </w:rPr>
      </w:pPr>
      <w:r w:rsidRPr="0078319A">
        <w:rPr>
          <w:rFonts w:eastAsia="Calibri"/>
          <w:b/>
          <w:i/>
          <w:sz w:val="28"/>
          <w:szCs w:val="28"/>
        </w:rPr>
        <w:t xml:space="preserve">Тема 1. Изменения норм и правил, изучаемых по дисциплине «Противодействие терроризму» </w:t>
      </w:r>
    </w:p>
    <w:p w14:paraId="79FB5B68" w14:textId="77777777" w:rsidR="0078319A" w:rsidRPr="0078319A" w:rsidRDefault="0078319A" w:rsidP="0078319A">
      <w:pPr>
        <w:ind w:firstLine="567"/>
        <w:jc w:val="both"/>
        <w:rPr>
          <w:rFonts w:eastAsia="Calibri"/>
          <w:sz w:val="28"/>
          <w:szCs w:val="28"/>
        </w:rPr>
      </w:pPr>
      <w:r w:rsidRPr="0078319A">
        <w:rPr>
          <w:rFonts w:eastAsia="Calibri"/>
          <w:b/>
          <w:sz w:val="28"/>
          <w:szCs w:val="28"/>
          <w:u w:val="single"/>
        </w:rPr>
        <w:t>Раздел 1</w:t>
      </w:r>
      <w:r w:rsidRPr="0078319A">
        <w:rPr>
          <w:rFonts w:eastAsia="Calibri"/>
          <w:sz w:val="28"/>
          <w:szCs w:val="28"/>
        </w:rPr>
        <w:t>. Противодей</w:t>
      </w:r>
      <w:r>
        <w:rPr>
          <w:rFonts w:eastAsia="Calibri"/>
          <w:sz w:val="28"/>
          <w:szCs w:val="28"/>
        </w:rPr>
        <w:t xml:space="preserve">ствие терроризму. Общие вопросы </w:t>
      </w:r>
      <w:r w:rsidRPr="0078319A">
        <w:rPr>
          <w:rFonts w:eastAsia="Calibri"/>
          <w:sz w:val="28"/>
          <w:szCs w:val="28"/>
        </w:rPr>
        <w:t>антитеррористической защиты охраняемых объектов.</w:t>
      </w:r>
    </w:p>
    <w:p w14:paraId="79FB5B69" w14:textId="77777777" w:rsidR="0078319A" w:rsidRPr="0078319A" w:rsidRDefault="0078319A" w:rsidP="0078319A">
      <w:pPr>
        <w:ind w:firstLine="567"/>
        <w:jc w:val="both"/>
        <w:rPr>
          <w:rFonts w:eastAsia="Calibri"/>
          <w:sz w:val="28"/>
          <w:szCs w:val="28"/>
        </w:rPr>
      </w:pPr>
      <w:r w:rsidRPr="0078319A">
        <w:rPr>
          <w:rFonts w:eastAsia="Calibri"/>
          <w:sz w:val="28"/>
          <w:szCs w:val="28"/>
        </w:rPr>
        <w:t>Правовая основа противодействия терроризму и обеспечения антитеррористической защиты охраняемых объектов.</w:t>
      </w:r>
    </w:p>
    <w:p w14:paraId="79FB5B6A" w14:textId="77777777" w:rsidR="0078319A" w:rsidRPr="0078319A" w:rsidRDefault="0078319A" w:rsidP="0078319A">
      <w:pPr>
        <w:ind w:firstLine="567"/>
        <w:jc w:val="both"/>
        <w:rPr>
          <w:rFonts w:eastAsia="Calibri"/>
          <w:sz w:val="28"/>
          <w:szCs w:val="28"/>
        </w:rPr>
      </w:pPr>
      <w:r w:rsidRPr="0078319A">
        <w:rPr>
          <w:rFonts w:eastAsia="Calibri"/>
          <w:sz w:val="28"/>
          <w:szCs w:val="28"/>
        </w:rPr>
        <w:t>Террористические угрозы охраняемым объектам (классификация терроризма, основные виды террористических угроз).</w:t>
      </w:r>
    </w:p>
    <w:p w14:paraId="79FB5B6B" w14:textId="77777777" w:rsidR="0078319A" w:rsidRPr="0078319A" w:rsidRDefault="0078319A" w:rsidP="0078319A">
      <w:pPr>
        <w:ind w:firstLine="567"/>
        <w:jc w:val="both"/>
        <w:rPr>
          <w:rFonts w:eastAsia="Calibri"/>
          <w:sz w:val="28"/>
          <w:szCs w:val="28"/>
        </w:rPr>
      </w:pPr>
      <w:r w:rsidRPr="0078319A">
        <w:rPr>
          <w:rFonts w:eastAsia="Calibri"/>
          <w:b/>
          <w:sz w:val="28"/>
          <w:szCs w:val="28"/>
          <w:u w:val="single"/>
        </w:rPr>
        <w:t>Раздел 2</w:t>
      </w:r>
      <w:r w:rsidRPr="0078319A">
        <w:rPr>
          <w:rFonts w:eastAsia="Calibri"/>
          <w:sz w:val="28"/>
          <w:szCs w:val="28"/>
        </w:rPr>
        <w:t>. Основные направления профилактики террористических угроз. Порядок действий при обнаружении террористических угроз.</w:t>
      </w:r>
    </w:p>
    <w:p w14:paraId="79FB5B6C" w14:textId="77777777" w:rsidR="0078319A" w:rsidRPr="0078319A" w:rsidRDefault="0078319A" w:rsidP="0078319A">
      <w:pPr>
        <w:ind w:firstLine="567"/>
        <w:jc w:val="both"/>
        <w:rPr>
          <w:rFonts w:eastAsia="Calibri"/>
          <w:sz w:val="28"/>
          <w:szCs w:val="28"/>
        </w:rPr>
      </w:pPr>
      <w:r w:rsidRPr="0078319A">
        <w:rPr>
          <w:rFonts w:eastAsia="Calibri"/>
          <w:sz w:val="28"/>
          <w:szCs w:val="28"/>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14:paraId="79FB5B6D" w14:textId="77777777" w:rsidR="0078319A" w:rsidRPr="0078319A" w:rsidRDefault="0078319A" w:rsidP="0078319A">
      <w:pPr>
        <w:ind w:firstLine="567"/>
        <w:jc w:val="both"/>
        <w:rPr>
          <w:rFonts w:eastAsia="Calibri"/>
          <w:sz w:val="28"/>
          <w:szCs w:val="28"/>
        </w:rPr>
      </w:pPr>
      <w:r w:rsidRPr="0078319A">
        <w:rPr>
          <w:rFonts w:eastAsia="Calibri"/>
          <w:sz w:val="28"/>
          <w:szCs w:val="28"/>
        </w:rPr>
        <w:t xml:space="preserve">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w:t>
      </w:r>
      <w:r w:rsidRPr="0078319A">
        <w:rPr>
          <w:rFonts w:eastAsia="Calibri"/>
          <w:sz w:val="28"/>
          <w:szCs w:val="28"/>
        </w:rPr>
        <w:lastRenderedPageBreak/>
        <w:t>обеспечения безопасности, реализуемые в целях противодействия терроризму при участии сотрудников охраны.</w:t>
      </w:r>
    </w:p>
    <w:p w14:paraId="79FB5B6E" w14:textId="77777777" w:rsidR="0078319A" w:rsidRPr="0078319A" w:rsidRDefault="0078319A" w:rsidP="0078319A">
      <w:pPr>
        <w:ind w:firstLine="567"/>
        <w:jc w:val="both"/>
        <w:rPr>
          <w:rFonts w:eastAsia="Calibri"/>
          <w:sz w:val="28"/>
          <w:szCs w:val="28"/>
        </w:rPr>
      </w:pPr>
      <w:r w:rsidRPr="0078319A">
        <w:rPr>
          <w:rFonts w:eastAsia="Calibri"/>
          <w:sz w:val="28"/>
          <w:szCs w:val="28"/>
        </w:rPr>
        <w:t xml:space="preserve">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w:t>
      </w:r>
    </w:p>
    <w:p w14:paraId="79FB5B6F" w14:textId="77777777" w:rsidR="0078319A" w:rsidRPr="0078319A" w:rsidRDefault="0078319A" w:rsidP="0078319A">
      <w:pPr>
        <w:ind w:firstLine="567"/>
        <w:jc w:val="both"/>
        <w:rPr>
          <w:rFonts w:eastAsia="Calibri"/>
          <w:sz w:val="28"/>
          <w:szCs w:val="28"/>
        </w:rPr>
      </w:pPr>
      <w:r w:rsidRPr="0078319A">
        <w:rPr>
          <w:rFonts w:eastAsia="Calibri"/>
          <w:sz w:val="28"/>
          <w:szCs w:val="28"/>
        </w:rPr>
        <w:t xml:space="preserve">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 </w:t>
      </w:r>
    </w:p>
    <w:p w14:paraId="79FB5B70" w14:textId="77777777" w:rsidR="0078319A" w:rsidRPr="0078319A" w:rsidRDefault="0078319A" w:rsidP="0078319A">
      <w:pPr>
        <w:ind w:firstLine="567"/>
        <w:jc w:val="both"/>
        <w:rPr>
          <w:rFonts w:eastAsia="Calibri"/>
          <w:sz w:val="28"/>
          <w:szCs w:val="28"/>
        </w:rPr>
      </w:pPr>
      <w:r w:rsidRPr="0078319A">
        <w:rPr>
          <w:rFonts w:eastAsia="Calibri"/>
          <w:b/>
          <w:sz w:val="28"/>
          <w:szCs w:val="28"/>
          <w:u w:val="single"/>
        </w:rPr>
        <w:t>Раздел 3</w:t>
      </w:r>
      <w:r w:rsidRPr="0078319A">
        <w:rPr>
          <w:rFonts w:eastAsia="Calibri"/>
          <w:sz w:val="28"/>
          <w:szCs w:val="28"/>
        </w:rPr>
        <w:t>. Практический тренинг по профилактике и противодействию террористическим угрозам.</w:t>
      </w:r>
    </w:p>
    <w:p w14:paraId="79FB5B71" w14:textId="77777777" w:rsidR="0078319A" w:rsidRPr="0078319A" w:rsidRDefault="0078319A" w:rsidP="0078319A">
      <w:pPr>
        <w:ind w:firstLine="567"/>
        <w:jc w:val="both"/>
        <w:rPr>
          <w:rFonts w:eastAsia="Calibri"/>
          <w:sz w:val="28"/>
          <w:szCs w:val="28"/>
        </w:rPr>
      </w:pPr>
      <w:r w:rsidRPr="0078319A">
        <w:rPr>
          <w:rFonts w:eastAsia="Calibri"/>
          <w:sz w:val="28"/>
          <w:szCs w:val="28"/>
        </w:rPr>
        <w:t>Варианты проведения практического тренинга по профилактике и противодействию террористическим угрозам.</w:t>
      </w:r>
    </w:p>
    <w:p w14:paraId="79FB5B72" w14:textId="77777777" w:rsidR="0078319A" w:rsidRPr="0078319A" w:rsidRDefault="0078319A" w:rsidP="0078319A">
      <w:pPr>
        <w:ind w:firstLine="567"/>
        <w:jc w:val="both"/>
        <w:rPr>
          <w:rFonts w:eastAsia="Calibri"/>
          <w:sz w:val="28"/>
          <w:szCs w:val="28"/>
        </w:rPr>
      </w:pPr>
      <w:r w:rsidRPr="0078319A">
        <w:rPr>
          <w:rFonts w:eastAsia="Calibri"/>
          <w:sz w:val="28"/>
          <w:szCs w:val="28"/>
        </w:rPr>
        <w:t>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устойчивости работы инженерно-технических систем обеспечения безопасности.</w:t>
      </w:r>
    </w:p>
    <w:p w14:paraId="79FB5B73" w14:textId="77777777" w:rsidR="0078319A" w:rsidRPr="0078319A" w:rsidRDefault="0078319A" w:rsidP="0078319A">
      <w:pPr>
        <w:ind w:firstLine="567"/>
        <w:jc w:val="both"/>
        <w:rPr>
          <w:rFonts w:eastAsia="Calibri"/>
          <w:sz w:val="28"/>
          <w:szCs w:val="28"/>
        </w:rPr>
      </w:pPr>
      <w:r w:rsidRPr="0078319A">
        <w:rPr>
          <w:rFonts w:eastAsia="Calibri"/>
          <w:sz w:val="28"/>
          <w:szCs w:val="28"/>
        </w:rPr>
        <w:t xml:space="preserve">Профилирование потенциально опасных посетителей в условиях возможных террористических угроз. Сущность </w:t>
      </w:r>
      <w:proofErr w:type="spellStart"/>
      <w:r w:rsidRPr="0078319A">
        <w:rPr>
          <w:rFonts w:eastAsia="Calibri"/>
          <w:sz w:val="28"/>
          <w:szCs w:val="28"/>
        </w:rPr>
        <w:t>профайлинга</w:t>
      </w:r>
      <w:proofErr w:type="spellEnd"/>
      <w:r w:rsidRPr="0078319A">
        <w:rPr>
          <w:rFonts w:eastAsia="Calibri"/>
          <w:sz w:val="28"/>
          <w:szCs w:val="28"/>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78319A">
        <w:rPr>
          <w:rFonts w:eastAsia="Calibri"/>
          <w:sz w:val="28"/>
          <w:szCs w:val="28"/>
        </w:rPr>
        <w:t>Профайлинговый</w:t>
      </w:r>
      <w:proofErr w:type="spellEnd"/>
      <w:r w:rsidRPr="0078319A">
        <w:rPr>
          <w:rFonts w:eastAsia="Calibri"/>
          <w:sz w:val="28"/>
          <w:szCs w:val="28"/>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 </w:t>
      </w:r>
    </w:p>
    <w:p w14:paraId="79FB5B74" w14:textId="77777777" w:rsidR="0078319A" w:rsidRPr="0078319A" w:rsidRDefault="0078319A" w:rsidP="0078319A">
      <w:pPr>
        <w:ind w:firstLine="567"/>
        <w:jc w:val="both"/>
        <w:rPr>
          <w:rFonts w:eastAsia="Calibri"/>
          <w:sz w:val="28"/>
          <w:szCs w:val="28"/>
        </w:rPr>
      </w:pPr>
      <w:r w:rsidRPr="0078319A">
        <w:rPr>
          <w:rFonts w:eastAsia="Calibri"/>
          <w:sz w:val="28"/>
          <w:szCs w:val="28"/>
        </w:rPr>
        <w:t xml:space="preserve">Урегулирование возникающих споров, конфликтов и панических настроений в условиях возможных террористических угроз. </w:t>
      </w:r>
    </w:p>
    <w:p w14:paraId="79FB5B75" w14:textId="77777777" w:rsidR="0078319A" w:rsidRPr="0078319A" w:rsidRDefault="0078319A" w:rsidP="0078319A">
      <w:pPr>
        <w:ind w:firstLine="567"/>
        <w:jc w:val="both"/>
        <w:rPr>
          <w:rFonts w:eastAsia="Calibri"/>
          <w:sz w:val="28"/>
          <w:szCs w:val="28"/>
        </w:rPr>
      </w:pPr>
      <w:r w:rsidRPr="0078319A">
        <w:rPr>
          <w:rFonts w:eastAsia="Calibri"/>
          <w:sz w:val="28"/>
          <w:szCs w:val="28"/>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14:paraId="79FB5B76" w14:textId="77777777" w:rsidR="0078319A" w:rsidRPr="0078319A" w:rsidRDefault="0078319A" w:rsidP="0078319A">
      <w:pPr>
        <w:ind w:firstLine="567"/>
        <w:jc w:val="both"/>
        <w:rPr>
          <w:rFonts w:eastAsia="Calibri"/>
          <w:sz w:val="28"/>
          <w:szCs w:val="28"/>
        </w:rPr>
      </w:pPr>
      <w:r w:rsidRPr="0078319A">
        <w:rPr>
          <w:rFonts w:eastAsia="Calibri"/>
          <w:sz w:val="28"/>
          <w:szCs w:val="28"/>
        </w:rPr>
        <w:lastRenderedPageBreak/>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78319A">
        <w:rPr>
          <w:rFonts w:eastAsia="Calibri"/>
          <w:sz w:val="28"/>
          <w:szCs w:val="28"/>
        </w:rPr>
        <w:t>нейротизма</w:t>
      </w:r>
      <w:proofErr w:type="spellEnd"/>
      <w:r w:rsidRPr="0078319A">
        <w:rPr>
          <w:rFonts w:eastAsia="Calibri"/>
          <w:sz w:val="28"/>
          <w:szCs w:val="28"/>
        </w:rPr>
        <w:t>» и «</w:t>
      </w:r>
      <w:proofErr w:type="spellStart"/>
      <w:r w:rsidRPr="0078319A">
        <w:rPr>
          <w:rFonts w:eastAsia="Calibri"/>
          <w:sz w:val="28"/>
          <w:szCs w:val="28"/>
        </w:rPr>
        <w:t>психотизма</w:t>
      </w:r>
      <w:proofErr w:type="spellEnd"/>
      <w:r w:rsidRPr="0078319A">
        <w:rPr>
          <w:rFonts w:eastAsia="Calibri"/>
          <w:sz w:val="28"/>
          <w:szCs w:val="28"/>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14:paraId="79FB5B77" w14:textId="77777777" w:rsidR="0078319A" w:rsidRDefault="0078319A" w:rsidP="0078319A">
      <w:pPr>
        <w:ind w:firstLine="567"/>
        <w:jc w:val="both"/>
        <w:rPr>
          <w:rFonts w:eastAsia="Calibri"/>
          <w:sz w:val="28"/>
          <w:szCs w:val="28"/>
        </w:rPr>
      </w:pPr>
      <w:r w:rsidRPr="0078319A">
        <w:rPr>
          <w:rFonts w:eastAsia="Calibri"/>
          <w:sz w:val="28"/>
          <w:szCs w:val="28"/>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14:paraId="79FB5B78" w14:textId="77777777" w:rsidR="0078319A" w:rsidRPr="0078319A" w:rsidRDefault="0078319A" w:rsidP="0078319A">
      <w:pPr>
        <w:ind w:firstLine="567"/>
        <w:jc w:val="both"/>
        <w:rPr>
          <w:rFonts w:eastAsia="Calibri"/>
          <w:sz w:val="28"/>
          <w:szCs w:val="28"/>
        </w:rPr>
      </w:pPr>
    </w:p>
    <w:p w14:paraId="79FB5B79" w14:textId="77777777" w:rsidR="0078319A" w:rsidRPr="0078319A" w:rsidRDefault="0078319A" w:rsidP="0078319A">
      <w:pPr>
        <w:ind w:firstLine="720"/>
        <w:jc w:val="center"/>
        <w:rPr>
          <w:b/>
          <w:sz w:val="28"/>
          <w:szCs w:val="36"/>
        </w:rPr>
      </w:pPr>
      <w:r w:rsidRPr="0078319A">
        <w:rPr>
          <w:b/>
          <w:sz w:val="28"/>
          <w:szCs w:val="36"/>
        </w:rPr>
        <w:t>7. СИСТЕМА ОЦЕНКИ РЕЗУЛЬТОВ ОСВОЕНИЯ ОБРАЗОВАТЕЛЬНОЙ ПРОГРАММЫ</w:t>
      </w:r>
    </w:p>
    <w:p w14:paraId="57FD3A35" w14:textId="37DE560C" w:rsidR="00B977B2" w:rsidRPr="00B977B2" w:rsidRDefault="00B977B2" w:rsidP="00B977B2">
      <w:pPr>
        <w:ind w:firstLine="720"/>
        <w:jc w:val="both"/>
        <w:rPr>
          <w:sz w:val="28"/>
          <w:szCs w:val="36"/>
        </w:rPr>
      </w:pPr>
      <w:r>
        <w:rPr>
          <w:sz w:val="28"/>
          <w:szCs w:val="36"/>
        </w:rPr>
        <w:t>О</w:t>
      </w:r>
      <w:r w:rsidRPr="00B977B2">
        <w:rPr>
          <w:sz w:val="28"/>
          <w:szCs w:val="36"/>
        </w:rPr>
        <w:t>бучение завершается итоговой аттестацией в форме квалификационного экзамена, к которой допускаются обучающиеся, освоившие Программу в полном объеме.</w:t>
      </w:r>
    </w:p>
    <w:p w14:paraId="11B23E4C" w14:textId="77777777" w:rsidR="00B977B2" w:rsidRDefault="00B977B2" w:rsidP="00B977B2">
      <w:pPr>
        <w:ind w:firstLine="720"/>
        <w:jc w:val="both"/>
        <w:rPr>
          <w:sz w:val="28"/>
          <w:szCs w:val="36"/>
        </w:rPr>
      </w:pPr>
      <w:r w:rsidRPr="00B977B2">
        <w:rPr>
          <w:sz w:val="28"/>
          <w:szCs w:val="36"/>
        </w:rPr>
        <w:t>Квалификационный экзамен проводится организацией, осуществляющей образовательную деятельность в порядке, установленном Правительством Российской Федерации, для определения соответствия полученных знаний, умений и навыков Образовательной программе и установления (подтверждения) на этой основе лицам, прошедшим профессиональное обучение, квалификационных разрядов.</w:t>
      </w:r>
      <w:r>
        <w:rPr>
          <w:sz w:val="28"/>
          <w:szCs w:val="36"/>
        </w:rPr>
        <w:t xml:space="preserve">   </w:t>
      </w:r>
    </w:p>
    <w:p w14:paraId="79FB5B7B" w14:textId="52E76248" w:rsidR="0078319A" w:rsidRPr="0078319A" w:rsidRDefault="0078319A" w:rsidP="00B977B2">
      <w:pPr>
        <w:ind w:firstLine="720"/>
        <w:jc w:val="both"/>
        <w:rPr>
          <w:sz w:val="28"/>
        </w:rPr>
      </w:pPr>
      <w:r w:rsidRPr="0078319A">
        <w:rPr>
          <w:sz w:val="28"/>
          <w:szCs w:val="36"/>
        </w:rP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соответствующим профессиям рабочих</w:t>
      </w:r>
      <w:r w:rsidRPr="0078319A">
        <w:rPr>
          <w:sz w:val="28"/>
        </w:rPr>
        <w:t xml:space="preserve"> (должностям служащих). Содержание практической квалификационной работы определяется образовательной организацией, включает выполнение заданий по одной или нескольким учебным дисциплинам. Для 5 и 6 квалификационных разрядов в обязательном порядке </w:t>
      </w:r>
      <w:r w:rsidRPr="0078319A">
        <w:rPr>
          <w:sz w:val="28"/>
        </w:rPr>
        <w:lastRenderedPageBreak/>
        <w:t>проводятся практический стрельбы. К проведению квалификационного экзамена привлекаются представители работодателей, их объединений.</w:t>
      </w:r>
    </w:p>
    <w:p w14:paraId="79FB5B7C" w14:textId="77777777" w:rsidR="0078319A" w:rsidRPr="0078319A" w:rsidRDefault="0078319A" w:rsidP="0078319A">
      <w:pPr>
        <w:ind w:firstLine="720"/>
        <w:jc w:val="both"/>
        <w:rPr>
          <w:sz w:val="28"/>
          <w:szCs w:val="36"/>
        </w:rPr>
      </w:pPr>
      <w:r w:rsidRPr="0078319A">
        <w:rPr>
          <w:sz w:val="28"/>
        </w:rPr>
        <w:t>При проверке теоретических знаний используются вопросы по учебным дисциплинам:</w:t>
      </w:r>
      <w:r w:rsidRPr="0078319A">
        <w:rPr>
          <w:sz w:val="28"/>
          <w:szCs w:val="36"/>
        </w:rPr>
        <w:t xml:space="preserve"> «Правовая подготовка», «Тактико-специальная подготовка», «Техническая подготовка», «Использование специальных средств», «Огневая подготовка» (для частных охранников 5 и 6 разрядов), «Первая помощь»</w:t>
      </w:r>
      <w:r>
        <w:rPr>
          <w:sz w:val="28"/>
          <w:szCs w:val="36"/>
        </w:rPr>
        <w:t>, «Противодействие терроризму»</w:t>
      </w:r>
      <w:r w:rsidRPr="0078319A">
        <w:rPr>
          <w:sz w:val="28"/>
          <w:szCs w:val="36"/>
        </w:rPr>
        <w:t>.</w:t>
      </w:r>
    </w:p>
    <w:p w14:paraId="79FB5B7D" w14:textId="77777777" w:rsidR="0078319A" w:rsidRPr="0078319A" w:rsidRDefault="0078319A" w:rsidP="0078319A">
      <w:pPr>
        <w:jc w:val="both"/>
        <w:rPr>
          <w:sz w:val="28"/>
          <w:szCs w:val="36"/>
        </w:rPr>
      </w:pPr>
      <w:r w:rsidRPr="0078319A">
        <w:rPr>
          <w:sz w:val="28"/>
          <w:szCs w:val="36"/>
        </w:rPr>
        <w:t xml:space="preserve">          Проверка теоретических знаний проводиться с использованием экзаменационных билетов, разработанных в образовательном учреждении, осуществляющем подготовку частных охранников на основе данной Программы, и утвержденных руководителем образовательного учреждения. Комплексный экзамен может проводиться в форме тестирования.</w:t>
      </w:r>
    </w:p>
    <w:p w14:paraId="79FB5B7E" w14:textId="77777777" w:rsidR="0078319A" w:rsidRPr="0078319A" w:rsidRDefault="0078319A" w:rsidP="0078319A">
      <w:pPr>
        <w:ind w:firstLine="720"/>
        <w:jc w:val="both"/>
        <w:rPr>
          <w:sz w:val="28"/>
          <w:szCs w:val="36"/>
        </w:rPr>
      </w:pPr>
      <w:r w:rsidRPr="0078319A">
        <w:rPr>
          <w:sz w:val="28"/>
          <w:szCs w:val="36"/>
        </w:rPr>
        <w:t>Результаты итоговой аттестации оформляются локальным актом образовательного учреждения.</w:t>
      </w:r>
    </w:p>
    <w:p w14:paraId="79FB5B7F" w14:textId="77777777" w:rsidR="0078319A" w:rsidRDefault="001D0493" w:rsidP="0078319A">
      <w:pPr>
        <w:pStyle w:val="210"/>
        <w:rPr>
          <w:szCs w:val="36"/>
        </w:rPr>
      </w:pPr>
      <w:r>
        <w:t xml:space="preserve">Лицам, успешно прошедшим итоговую аттестацию, выдается свидетельство о квалификации. </w:t>
      </w:r>
      <w:r w:rsidR="0078319A" w:rsidRPr="003620E6">
        <w:rPr>
          <w:szCs w:val="36"/>
        </w:rPr>
        <w:t>В указанный документ вносятся сведения о разряде охранника, установленном по результатам профессионального обучения.</w:t>
      </w:r>
    </w:p>
    <w:p w14:paraId="79FB5B81" w14:textId="77777777" w:rsidR="0078319A" w:rsidRDefault="0078319A" w:rsidP="0078319A">
      <w:pPr>
        <w:pStyle w:val="210"/>
        <w:tabs>
          <w:tab w:val="num" w:pos="0"/>
        </w:tabs>
        <w:ind w:firstLine="0"/>
        <w:rPr>
          <w:szCs w:val="36"/>
        </w:rPr>
      </w:pPr>
    </w:p>
    <w:p w14:paraId="79FB5B82" w14:textId="0EB10EDD" w:rsidR="0078319A" w:rsidRDefault="0078319A" w:rsidP="008E17CF">
      <w:pPr>
        <w:pStyle w:val="210"/>
        <w:tabs>
          <w:tab w:val="num" w:pos="0"/>
        </w:tabs>
        <w:ind w:firstLine="0"/>
        <w:rPr>
          <w:szCs w:val="36"/>
        </w:rPr>
      </w:pPr>
      <w:r>
        <w:rPr>
          <w:szCs w:val="36"/>
        </w:rPr>
        <w:t>7</w:t>
      </w:r>
      <w:r w:rsidRPr="00FA5C3E">
        <w:rPr>
          <w:szCs w:val="36"/>
        </w:rPr>
        <w:t>.1. ТРЕБОВАНИЯ К УРОВНЮ ПОДГОТОВКИ ЛИЦ, УСПЕШНО</w:t>
      </w:r>
    </w:p>
    <w:p w14:paraId="79FB5B83" w14:textId="77777777" w:rsidR="0078319A" w:rsidRPr="0045621A" w:rsidRDefault="0078319A" w:rsidP="008E17CF">
      <w:pPr>
        <w:pStyle w:val="210"/>
        <w:tabs>
          <w:tab w:val="num" w:pos="0"/>
        </w:tabs>
        <w:ind w:firstLine="0"/>
        <w:rPr>
          <w:szCs w:val="36"/>
        </w:rPr>
      </w:pPr>
      <w:r w:rsidRPr="00FA5C3E">
        <w:rPr>
          <w:szCs w:val="36"/>
        </w:rPr>
        <w:t>ОСВ</w:t>
      </w:r>
      <w:r>
        <w:rPr>
          <w:szCs w:val="36"/>
        </w:rPr>
        <w:t>ОИВШИХ ПРОГРАММУ</w:t>
      </w:r>
    </w:p>
    <w:p w14:paraId="58C2E4B0" w14:textId="77777777" w:rsidR="001711B4" w:rsidRPr="001711B4" w:rsidRDefault="001711B4" w:rsidP="001711B4">
      <w:pPr>
        <w:ind w:firstLine="567"/>
        <w:jc w:val="both"/>
        <w:rPr>
          <w:sz w:val="28"/>
          <w:szCs w:val="28"/>
        </w:rPr>
      </w:pPr>
      <w:r w:rsidRPr="001711B4">
        <w:rPr>
          <w:sz w:val="28"/>
          <w:szCs w:val="28"/>
        </w:rPr>
        <w:t>В зависимости от ранее присвоенного разряда к уровню подготовки лиц, успешно освоивших Программу, устанавливаются требования, включающие приобретение (совершенствование) соответствующих профессиональных компетенций.</w:t>
      </w:r>
    </w:p>
    <w:p w14:paraId="136F1F4A" w14:textId="77777777" w:rsidR="001711B4" w:rsidRDefault="001711B4" w:rsidP="001711B4">
      <w:pPr>
        <w:ind w:firstLine="567"/>
        <w:jc w:val="both"/>
        <w:rPr>
          <w:b/>
          <w:bCs/>
          <w:sz w:val="28"/>
          <w:szCs w:val="28"/>
        </w:rPr>
      </w:pPr>
      <w:r w:rsidRPr="001711B4">
        <w:rPr>
          <w:sz w:val="28"/>
          <w:szCs w:val="28"/>
        </w:rPr>
        <w:t xml:space="preserve">В результате освоения Программы </w:t>
      </w:r>
      <w:r w:rsidRPr="001711B4">
        <w:rPr>
          <w:b/>
          <w:bCs/>
          <w:sz w:val="28"/>
          <w:szCs w:val="28"/>
        </w:rPr>
        <w:t>повышения квалификации охранников 4 разряда</w:t>
      </w:r>
      <w:r w:rsidRPr="001711B4">
        <w:rPr>
          <w:sz w:val="28"/>
          <w:szCs w:val="28"/>
        </w:rPr>
        <w:t xml:space="preserve"> обучающимися приобретаются (качественно изменяются) следующие профессиональные </w:t>
      </w:r>
      <w:r w:rsidRPr="001711B4">
        <w:rPr>
          <w:b/>
          <w:bCs/>
          <w:sz w:val="28"/>
          <w:szCs w:val="28"/>
        </w:rPr>
        <w:t>компетенции:</w:t>
      </w:r>
    </w:p>
    <w:p w14:paraId="7CB78040" w14:textId="26329D6C" w:rsidR="001711B4" w:rsidRPr="001711B4" w:rsidRDefault="001711B4" w:rsidP="001711B4">
      <w:pPr>
        <w:ind w:firstLine="567"/>
        <w:jc w:val="both"/>
        <w:rPr>
          <w:b/>
          <w:bCs/>
          <w:sz w:val="28"/>
          <w:szCs w:val="28"/>
        </w:rPr>
      </w:pPr>
      <w:r>
        <w:rPr>
          <w:b/>
          <w:bCs/>
          <w:sz w:val="28"/>
          <w:szCs w:val="28"/>
        </w:rPr>
        <w:t xml:space="preserve">- </w:t>
      </w:r>
      <w:r>
        <w:rPr>
          <w:sz w:val="28"/>
          <w:szCs w:val="28"/>
        </w:rPr>
        <w:t>в</w:t>
      </w:r>
      <w:r w:rsidRPr="001711B4">
        <w:rPr>
          <w:sz w:val="28"/>
          <w:szCs w:val="28"/>
        </w:rPr>
        <w:t>ладение основами правовых знаний, необходимыми для деятельности частного охранник</w:t>
      </w:r>
      <w:r>
        <w:rPr>
          <w:sz w:val="28"/>
          <w:szCs w:val="28"/>
        </w:rPr>
        <w:t>а</w:t>
      </w:r>
      <w:r w:rsidRPr="001711B4">
        <w:rPr>
          <w:sz w:val="28"/>
          <w:szCs w:val="28"/>
        </w:rPr>
        <w:t>;</w:t>
      </w:r>
    </w:p>
    <w:p w14:paraId="26C01CD9" w14:textId="22B27CCC" w:rsidR="001711B4" w:rsidRPr="001711B4" w:rsidRDefault="001711B4" w:rsidP="001711B4">
      <w:pPr>
        <w:ind w:firstLine="567"/>
        <w:jc w:val="both"/>
        <w:rPr>
          <w:sz w:val="28"/>
          <w:szCs w:val="28"/>
        </w:rPr>
      </w:pPr>
      <w:r>
        <w:rPr>
          <w:sz w:val="28"/>
          <w:szCs w:val="28"/>
        </w:rPr>
        <w:t>- в</w:t>
      </w:r>
      <w:r w:rsidRPr="001711B4">
        <w:rPr>
          <w:sz w:val="28"/>
          <w:szCs w:val="28"/>
        </w:rPr>
        <w:t>ладение организационными, тактическими и психологическими аспектами деятельности частного охранника;</w:t>
      </w:r>
    </w:p>
    <w:p w14:paraId="331F8594" w14:textId="69A08069" w:rsidR="001711B4" w:rsidRPr="001711B4" w:rsidRDefault="001711B4" w:rsidP="001711B4">
      <w:pPr>
        <w:ind w:firstLine="567"/>
        <w:jc w:val="both"/>
        <w:rPr>
          <w:sz w:val="28"/>
          <w:szCs w:val="28"/>
        </w:rPr>
      </w:pPr>
      <w:r>
        <w:rPr>
          <w:sz w:val="28"/>
          <w:szCs w:val="28"/>
        </w:rPr>
        <w:t>- в</w:t>
      </w:r>
      <w:r w:rsidRPr="001711B4">
        <w:rPr>
          <w:sz w:val="28"/>
          <w:szCs w:val="28"/>
        </w:rPr>
        <w:t>ладение техническими средствами, используемыми в частной охранной деятельности;</w:t>
      </w:r>
    </w:p>
    <w:p w14:paraId="5B5442F3" w14:textId="263CABB6" w:rsidR="001711B4" w:rsidRPr="001711B4" w:rsidRDefault="001711B4" w:rsidP="001711B4">
      <w:pPr>
        <w:ind w:firstLine="567"/>
        <w:jc w:val="both"/>
        <w:rPr>
          <w:sz w:val="28"/>
          <w:szCs w:val="28"/>
        </w:rPr>
      </w:pPr>
      <w:r>
        <w:rPr>
          <w:sz w:val="28"/>
          <w:szCs w:val="28"/>
        </w:rPr>
        <w:t>- и</w:t>
      </w:r>
      <w:r w:rsidRPr="001711B4">
        <w:rPr>
          <w:sz w:val="28"/>
          <w:szCs w:val="28"/>
        </w:rPr>
        <w:t>спользование физической силы и специальных средств в ходе частной охранной деятельности;</w:t>
      </w:r>
    </w:p>
    <w:p w14:paraId="4A99495B" w14:textId="01CC70F3" w:rsidR="001711B4" w:rsidRPr="001711B4" w:rsidRDefault="001711B4" w:rsidP="001711B4">
      <w:pPr>
        <w:ind w:firstLine="567"/>
        <w:jc w:val="both"/>
        <w:rPr>
          <w:sz w:val="28"/>
          <w:szCs w:val="28"/>
        </w:rPr>
      </w:pPr>
      <w:r>
        <w:rPr>
          <w:sz w:val="28"/>
          <w:szCs w:val="28"/>
        </w:rPr>
        <w:t>- в</w:t>
      </w:r>
      <w:r w:rsidRPr="001711B4">
        <w:rPr>
          <w:sz w:val="28"/>
          <w:szCs w:val="28"/>
        </w:rPr>
        <w:t>ладение приемами первой помощи пострадавшим;</w:t>
      </w:r>
    </w:p>
    <w:p w14:paraId="75A0032B" w14:textId="1DA26706" w:rsidR="001711B4" w:rsidRPr="001711B4" w:rsidRDefault="001711B4" w:rsidP="001711B4">
      <w:pPr>
        <w:ind w:firstLine="567"/>
        <w:jc w:val="both"/>
        <w:rPr>
          <w:sz w:val="28"/>
          <w:szCs w:val="28"/>
        </w:rPr>
      </w:pPr>
      <w:r>
        <w:rPr>
          <w:sz w:val="28"/>
          <w:szCs w:val="28"/>
        </w:rPr>
        <w:t>- в</w:t>
      </w:r>
      <w:r w:rsidRPr="001711B4">
        <w:rPr>
          <w:sz w:val="28"/>
          <w:szCs w:val="28"/>
        </w:rPr>
        <w:t>ладение системным подходом к решению задач по обеспечению эффективной деятельности охранника.</w:t>
      </w:r>
    </w:p>
    <w:p w14:paraId="16A68408" w14:textId="77777777" w:rsidR="001711B4" w:rsidRPr="001711B4" w:rsidRDefault="001711B4" w:rsidP="001711B4">
      <w:pPr>
        <w:ind w:firstLine="567"/>
        <w:jc w:val="both"/>
        <w:rPr>
          <w:b/>
          <w:bCs/>
          <w:sz w:val="28"/>
          <w:szCs w:val="28"/>
        </w:rPr>
      </w:pPr>
      <w:r w:rsidRPr="001711B4">
        <w:rPr>
          <w:sz w:val="28"/>
          <w:szCs w:val="28"/>
        </w:rPr>
        <w:t xml:space="preserve">Приобретение (совершенствование) указанных компетенций предполагает ознакомление с изменениями норм и правил, изучаемых по основным разделам Программы (в том числе в части информации, наиболее значимой для соблюдения и защиты прав и законных интересов граждан и организаций), и обеспечивается следующими </w:t>
      </w:r>
      <w:r w:rsidRPr="001711B4">
        <w:rPr>
          <w:b/>
          <w:bCs/>
          <w:sz w:val="28"/>
          <w:szCs w:val="28"/>
        </w:rPr>
        <w:t>знаниями, умениями и навыками:</w:t>
      </w:r>
    </w:p>
    <w:p w14:paraId="0D23E0AE" w14:textId="3764F66B" w:rsidR="001711B4" w:rsidRPr="001711B4" w:rsidRDefault="001711B4" w:rsidP="001711B4">
      <w:pPr>
        <w:ind w:firstLine="567"/>
        <w:jc w:val="both"/>
        <w:rPr>
          <w:sz w:val="28"/>
          <w:szCs w:val="28"/>
        </w:rPr>
      </w:pPr>
      <w:r>
        <w:rPr>
          <w:sz w:val="28"/>
          <w:szCs w:val="28"/>
        </w:rPr>
        <w:lastRenderedPageBreak/>
        <w:t xml:space="preserve">- </w:t>
      </w:r>
      <w:r w:rsidRPr="001711B4">
        <w:rPr>
          <w:sz w:val="28"/>
          <w:szCs w:val="28"/>
        </w:rPr>
        <w:t>знание основ законодательства в области частной охранной деятельности и нормативных правовых актов, регулирующих деятельность охранника;</w:t>
      </w:r>
    </w:p>
    <w:p w14:paraId="346F2869" w14:textId="504BF555" w:rsidR="001711B4" w:rsidRPr="001711B4" w:rsidRDefault="001711B4" w:rsidP="001711B4">
      <w:pPr>
        <w:ind w:firstLine="567"/>
        <w:jc w:val="both"/>
        <w:rPr>
          <w:sz w:val="28"/>
          <w:szCs w:val="28"/>
        </w:rPr>
      </w:pPr>
      <w:r>
        <w:rPr>
          <w:sz w:val="28"/>
          <w:szCs w:val="28"/>
        </w:rPr>
        <w:t xml:space="preserve">- </w:t>
      </w:r>
      <w:r w:rsidRPr="001711B4">
        <w:rPr>
          <w:sz w:val="28"/>
          <w:szCs w:val="28"/>
        </w:rPr>
        <w:t>знание правового статуса и организационных основ деятельности охранников;</w:t>
      </w:r>
    </w:p>
    <w:p w14:paraId="276E1CA3" w14:textId="6FDD5E25" w:rsidR="001711B4" w:rsidRPr="001711B4" w:rsidRDefault="001711B4" w:rsidP="001711B4">
      <w:pPr>
        <w:ind w:firstLine="567"/>
        <w:jc w:val="both"/>
        <w:rPr>
          <w:sz w:val="28"/>
          <w:szCs w:val="28"/>
        </w:rPr>
      </w:pPr>
      <w:r>
        <w:rPr>
          <w:sz w:val="28"/>
          <w:szCs w:val="28"/>
        </w:rPr>
        <w:t xml:space="preserve">- </w:t>
      </w:r>
      <w:r w:rsidRPr="001711B4">
        <w:rPr>
          <w:sz w:val="28"/>
          <w:szCs w:val="28"/>
        </w:rPr>
        <w:t>знание прямых и косвенных угроз безопасности охраняемых объектов;</w:t>
      </w:r>
    </w:p>
    <w:p w14:paraId="464D608C" w14:textId="13E47948" w:rsidR="001711B4" w:rsidRPr="001711B4" w:rsidRDefault="001711B4" w:rsidP="001711B4">
      <w:pPr>
        <w:ind w:firstLine="567"/>
        <w:jc w:val="both"/>
        <w:rPr>
          <w:sz w:val="28"/>
          <w:szCs w:val="28"/>
        </w:rPr>
      </w:pPr>
      <w:r>
        <w:rPr>
          <w:sz w:val="28"/>
          <w:szCs w:val="28"/>
        </w:rPr>
        <w:t xml:space="preserve">- </w:t>
      </w:r>
      <w:r w:rsidRPr="001711B4">
        <w:rPr>
          <w:sz w:val="28"/>
          <w:szCs w:val="28"/>
        </w:rPr>
        <w:t>знание требований к осуществлению контроля и надзора за частной охранной деятельностью;</w:t>
      </w:r>
    </w:p>
    <w:p w14:paraId="217DB1B4" w14:textId="0355129F" w:rsidR="001711B4" w:rsidRPr="001711B4" w:rsidRDefault="001711B4" w:rsidP="001711B4">
      <w:pPr>
        <w:ind w:firstLine="567"/>
        <w:jc w:val="both"/>
        <w:rPr>
          <w:sz w:val="28"/>
          <w:szCs w:val="28"/>
        </w:rPr>
      </w:pPr>
      <w:r>
        <w:rPr>
          <w:sz w:val="28"/>
          <w:szCs w:val="28"/>
        </w:rPr>
        <w:t xml:space="preserve">- </w:t>
      </w:r>
      <w:r w:rsidRPr="001711B4">
        <w:rPr>
          <w:sz w:val="28"/>
          <w:szCs w:val="28"/>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14:paraId="6E170DDF" w14:textId="3C2F91B5" w:rsidR="001711B4" w:rsidRPr="001711B4" w:rsidRDefault="001711B4" w:rsidP="001711B4">
      <w:pPr>
        <w:ind w:firstLine="567"/>
        <w:jc w:val="both"/>
        <w:rPr>
          <w:sz w:val="28"/>
          <w:szCs w:val="28"/>
        </w:rPr>
      </w:pPr>
      <w:r>
        <w:rPr>
          <w:sz w:val="28"/>
          <w:szCs w:val="28"/>
        </w:rPr>
        <w:t xml:space="preserve">- </w:t>
      </w:r>
      <w:r w:rsidRPr="001711B4">
        <w:rPr>
          <w:sz w:val="28"/>
          <w:szCs w:val="28"/>
        </w:rPr>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p>
    <w:p w14:paraId="057C08CB" w14:textId="4868A274" w:rsidR="001711B4" w:rsidRPr="001711B4" w:rsidRDefault="001711B4" w:rsidP="001711B4">
      <w:pPr>
        <w:ind w:firstLine="567"/>
        <w:jc w:val="both"/>
        <w:rPr>
          <w:sz w:val="28"/>
          <w:szCs w:val="28"/>
        </w:rPr>
      </w:pPr>
      <w:r>
        <w:rPr>
          <w:sz w:val="28"/>
          <w:szCs w:val="28"/>
        </w:rPr>
        <w:t xml:space="preserve">- </w:t>
      </w:r>
      <w:r w:rsidRPr="001711B4">
        <w:rPr>
          <w:sz w:val="28"/>
          <w:szCs w:val="28"/>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14:paraId="026A1311" w14:textId="67442BCA" w:rsidR="001711B4" w:rsidRPr="001711B4" w:rsidRDefault="001711B4" w:rsidP="001711B4">
      <w:pPr>
        <w:ind w:firstLine="567"/>
        <w:jc w:val="both"/>
        <w:rPr>
          <w:sz w:val="28"/>
          <w:szCs w:val="28"/>
        </w:rPr>
      </w:pPr>
      <w:r>
        <w:rPr>
          <w:sz w:val="28"/>
          <w:szCs w:val="28"/>
        </w:rPr>
        <w:t xml:space="preserve">- </w:t>
      </w:r>
      <w:r w:rsidRPr="001711B4">
        <w:rPr>
          <w:sz w:val="28"/>
          <w:szCs w:val="28"/>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14:paraId="3A6A12F2" w14:textId="5EBDD572" w:rsidR="001711B4" w:rsidRPr="001711B4" w:rsidRDefault="001711B4" w:rsidP="001711B4">
      <w:pPr>
        <w:ind w:firstLine="567"/>
        <w:jc w:val="both"/>
        <w:rPr>
          <w:sz w:val="28"/>
          <w:szCs w:val="28"/>
        </w:rPr>
      </w:pPr>
      <w:r>
        <w:rPr>
          <w:sz w:val="28"/>
          <w:szCs w:val="28"/>
        </w:rPr>
        <w:t xml:space="preserve">- </w:t>
      </w:r>
      <w:r w:rsidRPr="001711B4">
        <w:rPr>
          <w:sz w:val="28"/>
          <w:szCs w:val="28"/>
        </w:rPr>
        <w:t>знание норм профессионального поведения и этики охранника;</w:t>
      </w:r>
    </w:p>
    <w:p w14:paraId="1265A85C" w14:textId="5C27CEFD" w:rsidR="001711B4" w:rsidRPr="001711B4" w:rsidRDefault="001711B4" w:rsidP="001711B4">
      <w:pPr>
        <w:ind w:firstLine="567"/>
        <w:jc w:val="both"/>
        <w:rPr>
          <w:sz w:val="28"/>
          <w:szCs w:val="28"/>
        </w:rPr>
      </w:pPr>
      <w:r>
        <w:rPr>
          <w:sz w:val="28"/>
          <w:szCs w:val="28"/>
        </w:rPr>
        <w:t xml:space="preserve">- </w:t>
      </w:r>
      <w:r w:rsidRPr="001711B4">
        <w:rPr>
          <w:sz w:val="28"/>
          <w:szCs w:val="28"/>
        </w:rPr>
        <w:t>знание основ противодействия идеологии терроризма;</w:t>
      </w:r>
    </w:p>
    <w:p w14:paraId="60F87EC0" w14:textId="787E0E6A" w:rsidR="001711B4" w:rsidRPr="001711B4" w:rsidRDefault="001711B4" w:rsidP="001711B4">
      <w:pPr>
        <w:ind w:firstLine="567"/>
        <w:jc w:val="both"/>
        <w:rPr>
          <w:sz w:val="28"/>
          <w:szCs w:val="28"/>
        </w:rPr>
      </w:pPr>
      <w:r>
        <w:rPr>
          <w:sz w:val="28"/>
          <w:szCs w:val="28"/>
        </w:rPr>
        <w:t xml:space="preserve">- </w:t>
      </w:r>
      <w:r w:rsidRPr="001711B4">
        <w:rPr>
          <w:sz w:val="28"/>
          <w:szCs w:val="28"/>
        </w:rPr>
        <w:t>знание последовательности действий при обнаружении террористических угроз;</w:t>
      </w:r>
    </w:p>
    <w:p w14:paraId="382387D5" w14:textId="75042FF9" w:rsidR="001711B4" w:rsidRPr="001711B4" w:rsidRDefault="001711B4" w:rsidP="001711B4">
      <w:pPr>
        <w:ind w:firstLine="567"/>
        <w:jc w:val="both"/>
        <w:rPr>
          <w:sz w:val="28"/>
          <w:szCs w:val="28"/>
        </w:rPr>
      </w:pPr>
      <w:r>
        <w:rPr>
          <w:sz w:val="28"/>
          <w:szCs w:val="28"/>
        </w:rPr>
        <w:t xml:space="preserve">- </w:t>
      </w:r>
      <w:r w:rsidRPr="001711B4">
        <w:rPr>
          <w:sz w:val="28"/>
          <w:szCs w:val="28"/>
        </w:rPr>
        <w:t>знание основ организации первой помощи, порядка направления пострадавших в медицинские организации;</w:t>
      </w:r>
    </w:p>
    <w:p w14:paraId="461EC86D" w14:textId="7D826DF7" w:rsidR="001711B4" w:rsidRPr="001711B4" w:rsidRDefault="001711B4" w:rsidP="001711B4">
      <w:pPr>
        <w:ind w:firstLine="567"/>
        <w:jc w:val="both"/>
        <w:rPr>
          <w:sz w:val="28"/>
          <w:szCs w:val="28"/>
        </w:rPr>
      </w:pPr>
      <w:r>
        <w:rPr>
          <w:sz w:val="28"/>
          <w:szCs w:val="28"/>
        </w:rPr>
        <w:t xml:space="preserve">- </w:t>
      </w:r>
      <w:r w:rsidRPr="001711B4">
        <w:rPr>
          <w:sz w:val="28"/>
          <w:szCs w:val="28"/>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14:paraId="25FBD378" w14:textId="13495C28" w:rsidR="001711B4" w:rsidRPr="001711B4" w:rsidRDefault="001711B4" w:rsidP="001711B4">
      <w:pPr>
        <w:ind w:firstLine="567"/>
        <w:jc w:val="both"/>
        <w:rPr>
          <w:sz w:val="28"/>
          <w:szCs w:val="28"/>
        </w:rPr>
      </w:pPr>
      <w:r>
        <w:rPr>
          <w:sz w:val="28"/>
          <w:szCs w:val="28"/>
        </w:rPr>
        <w:t xml:space="preserve">- </w:t>
      </w:r>
      <w:r w:rsidRPr="001711B4">
        <w:rPr>
          <w:sz w:val="28"/>
          <w:szCs w:val="28"/>
        </w:rPr>
        <w:t>умение применять приемы психологического воздействия в целях выполнения служебных задач;</w:t>
      </w:r>
    </w:p>
    <w:p w14:paraId="48EC5C37" w14:textId="28BAA50C" w:rsidR="001711B4" w:rsidRPr="001711B4" w:rsidRDefault="001711B4" w:rsidP="001711B4">
      <w:pPr>
        <w:ind w:firstLine="567"/>
        <w:jc w:val="both"/>
        <w:rPr>
          <w:sz w:val="28"/>
          <w:szCs w:val="28"/>
        </w:rPr>
      </w:pPr>
      <w:r>
        <w:rPr>
          <w:sz w:val="28"/>
          <w:szCs w:val="28"/>
        </w:rPr>
        <w:t xml:space="preserve">- </w:t>
      </w:r>
      <w:r w:rsidRPr="001711B4">
        <w:rPr>
          <w:sz w:val="28"/>
          <w:szCs w:val="28"/>
        </w:rPr>
        <w:t>умение грамотно выполнять профессиональные обязанности с использованием имеющихся в распоряжении охранника технических и иных средств;</w:t>
      </w:r>
    </w:p>
    <w:p w14:paraId="2E9A779C" w14:textId="3C27E51B" w:rsidR="001711B4" w:rsidRPr="001711B4" w:rsidRDefault="001711B4" w:rsidP="001711B4">
      <w:pPr>
        <w:ind w:firstLine="567"/>
        <w:jc w:val="both"/>
        <w:rPr>
          <w:sz w:val="28"/>
          <w:szCs w:val="28"/>
        </w:rPr>
      </w:pPr>
      <w:r>
        <w:rPr>
          <w:sz w:val="28"/>
          <w:szCs w:val="28"/>
        </w:rPr>
        <w:t xml:space="preserve">- </w:t>
      </w:r>
      <w:r w:rsidRPr="001711B4">
        <w:rPr>
          <w:sz w:val="28"/>
          <w:szCs w:val="28"/>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14:paraId="76EB560A" w14:textId="7D31C9E5" w:rsidR="001711B4" w:rsidRPr="001711B4" w:rsidRDefault="001711B4" w:rsidP="001711B4">
      <w:pPr>
        <w:ind w:firstLine="567"/>
        <w:jc w:val="both"/>
        <w:rPr>
          <w:sz w:val="28"/>
          <w:szCs w:val="28"/>
        </w:rPr>
      </w:pPr>
      <w:r>
        <w:rPr>
          <w:sz w:val="28"/>
          <w:szCs w:val="28"/>
        </w:rPr>
        <w:t xml:space="preserve">- </w:t>
      </w:r>
      <w:r w:rsidRPr="001711B4">
        <w:rPr>
          <w:sz w:val="28"/>
          <w:szCs w:val="28"/>
        </w:rPr>
        <w:t>умение реагировать на обнаруженные террористические угрозы;</w:t>
      </w:r>
    </w:p>
    <w:p w14:paraId="3D50AA94" w14:textId="05751660" w:rsidR="001711B4" w:rsidRPr="001711B4" w:rsidRDefault="001711B4" w:rsidP="001711B4">
      <w:pPr>
        <w:ind w:firstLine="567"/>
        <w:jc w:val="both"/>
        <w:rPr>
          <w:sz w:val="28"/>
          <w:szCs w:val="28"/>
        </w:rPr>
      </w:pPr>
      <w:r>
        <w:rPr>
          <w:sz w:val="28"/>
          <w:szCs w:val="28"/>
        </w:rPr>
        <w:t xml:space="preserve">- </w:t>
      </w:r>
      <w:r w:rsidRPr="001711B4">
        <w:rPr>
          <w:sz w:val="28"/>
          <w:szCs w:val="28"/>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14:paraId="5AACCDCD" w14:textId="0639E000" w:rsidR="001711B4" w:rsidRPr="001711B4" w:rsidRDefault="001711B4" w:rsidP="001711B4">
      <w:pPr>
        <w:ind w:firstLine="567"/>
        <w:jc w:val="both"/>
        <w:rPr>
          <w:sz w:val="28"/>
          <w:szCs w:val="28"/>
        </w:rPr>
      </w:pPr>
      <w:r>
        <w:rPr>
          <w:sz w:val="28"/>
          <w:szCs w:val="28"/>
        </w:rPr>
        <w:lastRenderedPageBreak/>
        <w:t xml:space="preserve">- </w:t>
      </w:r>
      <w:r w:rsidRPr="001711B4">
        <w:rPr>
          <w:sz w:val="28"/>
          <w:szCs w:val="28"/>
        </w:rPr>
        <w:t>навыки действий по докладу о наличии/отсутствии признаков террористической угрозы;</w:t>
      </w:r>
    </w:p>
    <w:p w14:paraId="326009BD" w14:textId="0FF9772B" w:rsidR="001711B4" w:rsidRPr="001711B4" w:rsidRDefault="001711B4" w:rsidP="001711B4">
      <w:pPr>
        <w:ind w:firstLine="567"/>
        <w:jc w:val="both"/>
        <w:rPr>
          <w:sz w:val="28"/>
          <w:szCs w:val="28"/>
        </w:rPr>
      </w:pPr>
      <w:r>
        <w:rPr>
          <w:sz w:val="28"/>
          <w:szCs w:val="28"/>
        </w:rPr>
        <w:t xml:space="preserve">- </w:t>
      </w:r>
      <w:r w:rsidRPr="001711B4">
        <w:rPr>
          <w:sz w:val="28"/>
          <w:szCs w:val="28"/>
        </w:rPr>
        <w:t>навыки оказания первой помощи пострадавшим при травмах и иных угрозах жизни и здоровью.</w:t>
      </w:r>
    </w:p>
    <w:p w14:paraId="29627074" w14:textId="77777777" w:rsidR="001711B4" w:rsidRPr="001711B4" w:rsidRDefault="001711B4" w:rsidP="001711B4">
      <w:pPr>
        <w:ind w:firstLine="567"/>
        <w:jc w:val="both"/>
        <w:rPr>
          <w:sz w:val="28"/>
          <w:szCs w:val="28"/>
        </w:rPr>
      </w:pPr>
      <w:r w:rsidRPr="001711B4">
        <w:rPr>
          <w:sz w:val="28"/>
          <w:szCs w:val="28"/>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14:paraId="4080CEFC" w14:textId="705D5980" w:rsidR="001711B4" w:rsidRPr="001711B4" w:rsidRDefault="001711B4" w:rsidP="001711B4">
      <w:pPr>
        <w:ind w:firstLine="567"/>
        <w:jc w:val="both"/>
        <w:rPr>
          <w:sz w:val="28"/>
          <w:szCs w:val="28"/>
        </w:rPr>
      </w:pPr>
      <w:r w:rsidRPr="001711B4">
        <w:rPr>
          <w:sz w:val="28"/>
          <w:szCs w:val="28"/>
        </w:rPr>
        <w:t xml:space="preserve">В результате освоения Программы </w:t>
      </w:r>
      <w:r w:rsidRPr="001711B4">
        <w:rPr>
          <w:b/>
          <w:bCs/>
          <w:sz w:val="28"/>
          <w:szCs w:val="28"/>
        </w:rPr>
        <w:t>повышения квалификации охранников 5 разряда</w:t>
      </w:r>
      <w:r w:rsidRPr="001711B4">
        <w:rPr>
          <w:sz w:val="28"/>
          <w:szCs w:val="28"/>
        </w:rPr>
        <w:t xml:space="preserve"> обучающимися приобретаются (качественно изменяются) следующие профессиональные компетенции:</w:t>
      </w:r>
    </w:p>
    <w:p w14:paraId="28915FE8" w14:textId="1923221C" w:rsidR="001711B4" w:rsidRPr="001711B4" w:rsidRDefault="001711B4" w:rsidP="001711B4">
      <w:pPr>
        <w:ind w:firstLine="567"/>
        <w:jc w:val="both"/>
        <w:rPr>
          <w:sz w:val="28"/>
          <w:szCs w:val="28"/>
        </w:rPr>
      </w:pPr>
      <w:r>
        <w:rPr>
          <w:sz w:val="28"/>
          <w:szCs w:val="28"/>
        </w:rPr>
        <w:t>- в</w:t>
      </w:r>
      <w:r w:rsidRPr="001711B4">
        <w:rPr>
          <w:sz w:val="28"/>
          <w:szCs w:val="28"/>
        </w:rPr>
        <w:t>ладение основами правовых знаний, необходимыми для деятельности частного охранника;</w:t>
      </w:r>
    </w:p>
    <w:p w14:paraId="6C191042" w14:textId="76F98BDA" w:rsidR="001711B4" w:rsidRPr="001711B4" w:rsidRDefault="001711B4" w:rsidP="001711B4">
      <w:pPr>
        <w:ind w:firstLine="567"/>
        <w:jc w:val="both"/>
        <w:rPr>
          <w:sz w:val="28"/>
          <w:szCs w:val="28"/>
        </w:rPr>
      </w:pPr>
      <w:r>
        <w:rPr>
          <w:sz w:val="28"/>
          <w:szCs w:val="28"/>
        </w:rPr>
        <w:t>- в</w:t>
      </w:r>
      <w:r w:rsidRPr="001711B4">
        <w:rPr>
          <w:sz w:val="28"/>
          <w:szCs w:val="28"/>
        </w:rPr>
        <w:t>ладение организационными, тактическими и психологическими аспектами деятельности частного охранника;</w:t>
      </w:r>
    </w:p>
    <w:p w14:paraId="1891B109" w14:textId="6153BD58" w:rsidR="001711B4" w:rsidRPr="001711B4" w:rsidRDefault="001711B4" w:rsidP="001711B4">
      <w:pPr>
        <w:ind w:firstLine="567"/>
        <w:jc w:val="both"/>
        <w:rPr>
          <w:sz w:val="28"/>
          <w:szCs w:val="28"/>
        </w:rPr>
      </w:pPr>
      <w:r>
        <w:rPr>
          <w:sz w:val="28"/>
          <w:szCs w:val="28"/>
        </w:rPr>
        <w:t>- в</w:t>
      </w:r>
      <w:r w:rsidRPr="001711B4">
        <w:rPr>
          <w:sz w:val="28"/>
          <w:szCs w:val="28"/>
        </w:rPr>
        <w:t>ладение техническими средствами, используемыми в частной охранной деятельности;</w:t>
      </w:r>
    </w:p>
    <w:p w14:paraId="28415FE4" w14:textId="23AEE191" w:rsidR="001711B4" w:rsidRPr="001711B4" w:rsidRDefault="001711B4" w:rsidP="001711B4">
      <w:pPr>
        <w:ind w:firstLine="567"/>
        <w:jc w:val="both"/>
        <w:rPr>
          <w:sz w:val="28"/>
          <w:szCs w:val="28"/>
        </w:rPr>
      </w:pPr>
      <w:r>
        <w:rPr>
          <w:sz w:val="28"/>
          <w:szCs w:val="28"/>
        </w:rPr>
        <w:t>- и</w:t>
      </w:r>
      <w:r w:rsidRPr="001711B4">
        <w:rPr>
          <w:sz w:val="28"/>
          <w:szCs w:val="28"/>
        </w:rPr>
        <w:t>спользование физической силы, специальных средств и гражданского оружия в ходе частной охранной деятельности;</w:t>
      </w:r>
    </w:p>
    <w:p w14:paraId="6F087B74" w14:textId="361C2066" w:rsidR="001711B4" w:rsidRPr="001711B4" w:rsidRDefault="001711B4" w:rsidP="001711B4">
      <w:pPr>
        <w:ind w:firstLine="567"/>
        <w:jc w:val="both"/>
        <w:rPr>
          <w:sz w:val="28"/>
          <w:szCs w:val="28"/>
        </w:rPr>
      </w:pPr>
      <w:r>
        <w:rPr>
          <w:sz w:val="28"/>
          <w:szCs w:val="28"/>
        </w:rPr>
        <w:t>- в</w:t>
      </w:r>
      <w:r w:rsidRPr="001711B4">
        <w:rPr>
          <w:sz w:val="28"/>
          <w:szCs w:val="28"/>
        </w:rPr>
        <w:t>ладение приемами первой помощи пострадавшим;</w:t>
      </w:r>
    </w:p>
    <w:p w14:paraId="3374F1E0" w14:textId="48D64B64" w:rsidR="001711B4" w:rsidRPr="001711B4" w:rsidRDefault="001711B4" w:rsidP="001711B4">
      <w:pPr>
        <w:ind w:firstLine="567"/>
        <w:jc w:val="both"/>
        <w:rPr>
          <w:sz w:val="28"/>
          <w:szCs w:val="28"/>
        </w:rPr>
      </w:pPr>
      <w:r>
        <w:rPr>
          <w:sz w:val="28"/>
          <w:szCs w:val="28"/>
        </w:rPr>
        <w:t>- в</w:t>
      </w:r>
      <w:r w:rsidRPr="001711B4">
        <w:rPr>
          <w:sz w:val="28"/>
          <w:szCs w:val="28"/>
        </w:rPr>
        <w:t>ладение системным подходом к решению задач по обеспечению эффективной деятельности охранника.</w:t>
      </w:r>
    </w:p>
    <w:p w14:paraId="286FE509" w14:textId="77777777" w:rsidR="001711B4" w:rsidRPr="001711B4" w:rsidRDefault="001711B4" w:rsidP="001711B4">
      <w:pPr>
        <w:ind w:firstLine="567"/>
        <w:jc w:val="both"/>
        <w:rPr>
          <w:sz w:val="28"/>
          <w:szCs w:val="28"/>
        </w:rPr>
      </w:pPr>
      <w:r w:rsidRPr="001711B4">
        <w:rPr>
          <w:sz w:val="28"/>
          <w:szCs w:val="28"/>
        </w:rPr>
        <w:t xml:space="preserve">Приобретение (совершенствование) указанных компетенций обеспечивается следующими </w:t>
      </w:r>
      <w:r w:rsidRPr="001711B4">
        <w:rPr>
          <w:b/>
          <w:bCs/>
          <w:sz w:val="28"/>
          <w:szCs w:val="28"/>
        </w:rPr>
        <w:t>знаниями, умениями и навыками:</w:t>
      </w:r>
    </w:p>
    <w:p w14:paraId="67B248C2" w14:textId="228EA1B3" w:rsidR="001711B4" w:rsidRPr="001711B4" w:rsidRDefault="001711B4" w:rsidP="001711B4">
      <w:pPr>
        <w:ind w:firstLine="426"/>
        <w:jc w:val="both"/>
        <w:rPr>
          <w:sz w:val="28"/>
          <w:szCs w:val="28"/>
        </w:rPr>
      </w:pPr>
      <w:r>
        <w:rPr>
          <w:sz w:val="28"/>
          <w:szCs w:val="28"/>
        </w:rPr>
        <w:t xml:space="preserve">- </w:t>
      </w:r>
      <w:r w:rsidRPr="001711B4">
        <w:rPr>
          <w:sz w:val="28"/>
          <w:szCs w:val="28"/>
        </w:rPr>
        <w:t>знание основ законодательства в области частной охранной деятельности и нормативных правовых актов, регулирующих деятельность охранника;</w:t>
      </w:r>
    </w:p>
    <w:p w14:paraId="3D9E270C" w14:textId="65C02BF2" w:rsidR="001711B4" w:rsidRPr="001711B4" w:rsidRDefault="001711B4" w:rsidP="001711B4">
      <w:pPr>
        <w:ind w:firstLine="426"/>
        <w:jc w:val="both"/>
        <w:rPr>
          <w:sz w:val="28"/>
          <w:szCs w:val="28"/>
        </w:rPr>
      </w:pPr>
      <w:r>
        <w:rPr>
          <w:sz w:val="28"/>
          <w:szCs w:val="28"/>
        </w:rPr>
        <w:t xml:space="preserve">- </w:t>
      </w:r>
      <w:r w:rsidRPr="001711B4">
        <w:rPr>
          <w:sz w:val="28"/>
          <w:szCs w:val="28"/>
        </w:rPr>
        <w:t>знание правового статуса и организационных основ деятельности охранников;</w:t>
      </w:r>
    </w:p>
    <w:p w14:paraId="774CD8C3" w14:textId="211DB0B3" w:rsidR="001711B4" w:rsidRPr="001711B4" w:rsidRDefault="001711B4" w:rsidP="001711B4">
      <w:pPr>
        <w:ind w:firstLine="426"/>
        <w:jc w:val="both"/>
        <w:rPr>
          <w:sz w:val="28"/>
          <w:szCs w:val="28"/>
        </w:rPr>
      </w:pPr>
      <w:r>
        <w:rPr>
          <w:sz w:val="28"/>
          <w:szCs w:val="28"/>
        </w:rPr>
        <w:t xml:space="preserve">- </w:t>
      </w:r>
      <w:r w:rsidRPr="001711B4">
        <w:rPr>
          <w:sz w:val="28"/>
          <w:szCs w:val="28"/>
        </w:rPr>
        <w:t>знание прямых и косвенных угроз безопасности охраняемых объектов;</w:t>
      </w:r>
    </w:p>
    <w:p w14:paraId="5A24B623" w14:textId="12797AB6" w:rsidR="001711B4" w:rsidRPr="001711B4" w:rsidRDefault="001711B4" w:rsidP="001711B4">
      <w:pPr>
        <w:ind w:firstLine="426"/>
        <w:jc w:val="both"/>
        <w:rPr>
          <w:sz w:val="28"/>
          <w:szCs w:val="28"/>
        </w:rPr>
      </w:pPr>
      <w:r>
        <w:rPr>
          <w:sz w:val="28"/>
          <w:szCs w:val="28"/>
        </w:rPr>
        <w:t xml:space="preserve">- </w:t>
      </w:r>
      <w:r w:rsidRPr="001711B4">
        <w:rPr>
          <w:sz w:val="28"/>
          <w:szCs w:val="28"/>
        </w:rPr>
        <w:t>знание требований к осуществлению контроля и надзора за частной охранной деятельностью;</w:t>
      </w:r>
    </w:p>
    <w:p w14:paraId="4D6C3BF3" w14:textId="1D0F2388" w:rsidR="001711B4" w:rsidRPr="001711B4" w:rsidRDefault="001711B4" w:rsidP="001711B4">
      <w:pPr>
        <w:ind w:firstLine="426"/>
        <w:jc w:val="both"/>
        <w:rPr>
          <w:sz w:val="28"/>
          <w:szCs w:val="28"/>
        </w:rPr>
      </w:pPr>
      <w:r>
        <w:rPr>
          <w:sz w:val="28"/>
          <w:szCs w:val="28"/>
        </w:rPr>
        <w:t xml:space="preserve">- </w:t>
      </w:r>
      <w:r w:rsidRPr="001711B4">
        <w:rPr>
          <w:sz w:val="28"/>
          <w:szCs w:val="28"/>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14:paraId="4C44ADF2" w14:textId="7DAA4351" w:rsidR="001711B4" w:rsidRPr="001711B4" w:rsidRDefault="001711B4" w:rsidP="001711B4">
      <w:pPr>
        <w:ind w:firstLine="426"/>
        <w:jc w:val="both"/>
        <w:rPr>
          <w:sz w:val="28"/>
          <w:szCs w:val="28"/>
        </w:rPr>
      </w:pPr>
      <w:r>
        <w:rPr>
          <w:sz w:val="28"/>
          <w:szCs w:val="28"/>
        </w:rPr>
        <w:t xml:space="preserve">- </w:t>
      </w:r>
      <w:r w:rsidRPr="001711B4">
        <w:rPr>
          <w:sz w:val="28"/>
          <w:szCs w:val="28"/>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14:paraId="01D2007F" w14:textId="09030B39" w:rsidR="001711B4" w:rsidRPr="001711B4" w:rsidRDefault="001711B4" w:rsidP="001711B4">
      <w:pPr>
        <w:ind w:firstLine="426"/>
        <w:jc w:val="both"/>
        <w:rPr>
          <w:sz w:val="28"/>
          <w:szCs w:val="28"/>
        </w:rPr>
      </w:pPr>
      <w:r>
        <w:rPr>
          <w:sz w:val="28"/>
          <w:szCs w:val="28"/>
        </w:rPr>
        <w:t xml:space="preserve">- </w:t>
      </w:r>
      <w:r w:rsidRPr="001711B4">
        <w:rPr>
          <w:sz w:val="28"/>
          <w:szCs w:val="28"/>
        </w:rPr>
        <w:t>знание приемов и правил стрельбы из гражданского оружия (применения гражданского оружия);</w:t>
      </w:r>
    </w:p>
    <w:p w14:paraId="7069CAF8" w14:textId="2056E7B0" w:rsidR="001711B4" w:rsidRPr="001711B4" w:rsidRDefault="001711B4" w:rsidP="001711B4">
      <w:pPr>
        <w:ind w:firstLine="426"/>
        <w:jc w:val="both"/>
        <w:rPr>
          <w:sz w:val="28"/>
          <w:szCs w:val="28"/>
        </w:rPr>
      </w:pPr>
      <w:r>
        <w:rPr>
          <w:sz w:val="28"/>
          <w:szCs w:val="28"/>
        </w:rPr>
        <w:lastRenderedPageBreak/>
        <w:t xml:space="preserve">- </w:t>
      </w:r>
      <w:r w:rsidRPr="001711B4">
        <w:rPr>
          <w:sz w:val="28"/>
          <w:szCs w:val="28"/>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14:paraId="259C8D33" w14:textId="62D66703" w:rsidR="001711B4" w:rsidRPr="001711B4" w:rsidRDefault="001711B4" w:rsidP="001711B4">
      <w:pPr>
        <w:ind w:firstLine="426"/>
        <w:jc w:val="both"/>
        <w:rPr>
          <w:sz w:val="28"/>
          <w:szCs w:val="28"/>
        </w:rPr>
      </w:pPr>
      <w:r>
        <w:rPr>
          <w:sz w:val="28"/>
          <w:szCs w:val="28"/>
        </w:rPr>
        <w:t xml:space="preserve">- </w:t>
      </w:r>
      <w:r w:rsidRPr="001711B4">
        <w:rPr>
          <w:sz w:val="28"/>
          <w:szCs w:val="28"/>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14:paraId="01E1A6BD" w14:textId="2710873A" w:rsidR="001711B4" w:rsidRPr="001711B4" w:rsidRDefault="001711B4" w:rsidP="001711B4">
      <w:pPr>
        <w:ind w:firstLine="426"/>
        <w:jc w:val="both"/>
        <w:rPr>
          <w:sz w:val="28"/>
          <w:szCs w:val="28"/>
        </w:rPr>
      </w:pPr>
      <w:r>
        <w:rPr>
          <w:sz w:val="28"/>
          <w:szCs w:val="28"/>
        </w:rPr>
        <w:t xml:space="preserve">- </w:t>
      </w:r>
      <w:r w:rsidRPr="001711B4">
        <w:rPr>
          <w:sz w:val="28"/>
          <w:szCs w:val="28"/>
        </w:rPr>
        <w:t>знание норм профессионального поведения и этики охранника;</w:t>
      </w:r>
    </w:p>
    <w:p w14:paraId="48C63F88" w14:textId="3BD94C30" w:rsidR="001711B4" w:rsidRPr="001711B4" w:rsidRDefault="001711B4" w:rsidP="001711B4">
      <w:pPr>
        <w:ind w:firstLine="426"/>
        <w:jc w:val="both"/>
        <w:rPr>
          <w:sz w:val="28"/>
          <w:szCs w:val="28"/>
        </w:rPr>
      </w:pPr>
      <w:r>
        <w:rPr>
          <w:sz w:val="28"/>
          <w:szCs w:val="28"/>
        </w:rPr>
        <w:t xml:space="preserve">- </w:t>
      </w:r>
      <w:r w:rsidRPr="001711B4">
        <w:rPr>
          <w:sz w:val="28"/>
          <w:szCs w:val="28"/>
        </w:rPr>
        <w:t>знание основ противодействия идеологии терроризма;</w:t>
      </w:r>
    </w:p>
    <w:p w14:paraId="788017F3" w14:textId="0BB129D6" w:rsidR="001711B4" w:rsidRPr="001711B4" w:rsidRDefault="001711B4" w:rsidP="001711B4">
      <w:pPr>
        <w:ind w:firstLine="426"/>
        <w:jc w:val="both"/>
        <w:rPr>
          <w:sz w:val="28"/>
          <w:szCs w:val="28"/>
        </w:rPr>
      </w:pPr>
      <w:r>
        <w:rPr>
          <w:sz w:val="28"/>
          <w:szCs w:val="28"/>
        </w:rPr>
        <w:t xml:space="preserve">- </w:t>
      </w:r>
      <w:r w:rsidRPr="001711B4">
        <w:rPr>
          <w:sz w:val="28"/>
          <w:szCs w:val="28"/>
        </w:rPr>
        <w:t>знание последовательности действий при обнаружении террористических угроз;</w:t>
      </w:r>
    </w:p>
    <w:p w14:paraId="6523CA6C" w14:textId="144ACAD8" w:rsidR="001711B4" w:rsidRPr="001711B4" w:rsidRDefault="001711B4" w:rsidP="001711B4">
      <w:pPr>
        <w:ind w:firstLine="426"/>
        <w:jc w:val="both"/>
        <w:rPr>
          <w:sz w:val="28"/>
          <w:szCs w:val="28"/>
        </w:rPr>
      </w:pPr>
      <w:r>
        <w:rPr>
          <w:sz w:val="28"/>
          <w:szCs w:val="28"/>
        </w:rPr>
        <w:t xml:space="preserve">- </w:t>
      </w:r>
      <w:r w:rsidRPr="001711B4">
        <w:rPr>
          <w:sz w:val="28"/>
          <w:szCs w:val="28"/>
        </w:rPr>
        <w:t>знание основ организации первой помощи, порядка направления пострадавших в медицинские организации;</w:t>
      </w:r>
    </w:p>
    <w:p w14:paraId="291988E6" w14:textId="0597EC1C" w:rsidR="001711B4" w:rsidRPr="001711B4" w:rsidRDefault="001711B4" w:rsidP="001711B4">
      <w:pPr>
        <w:ind w:firstLine="426"/>
        <w:jc w:val="both"/>
        <w:rPr>
          <w:sz w:val="28"/>
          <w:szCs w:val="28"/>
        </w:rPr>
      </w:pPr>
      <w:r>
        <w:rPr>
          <w:sz w:val="28"/>
          <w:szCs w:val="28"/>
        </w:rPr>
        <w:t xml:space="preserve">- </w:t>
      </w:r>
      <w:r w:rsidRPr="001711B4">
        <w:rPr>
          <w:sz w:val="28"/>
          <w:szCs w:val="28"/>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14:paraId="53A5961A" w14:textId="1318F6FF" w:rsidR="001711B4" w:rsidRPr="001711B4" w:rsidRDefault="001711B4" w:rsidP="001711B4">
      <w:pPr>
        <w:ind w:firstLine="426"/>
        <w:jc w:val="both"/>
        <w:rPr>
          <w:sz w:val="28"/>
          <w:szCs w:val="28"/>
        </w:rPr>
      </w:pPr>
      <w:r>
        <w:rPr>
          <w:sz w:val="28"/>
          <w:szCs w:val="28"/>
        </w:rPr>
        <w:t xml:space="preserve">- </w:t>
      </w:r>
      <w:r w:rsidRPr="001711B4">
        <w:rPr>
          <w:sz w:val="28"/>
          <w:szCs w:val="28"/>
        </w:rPr>
        <w:t>умение применять приемы психологического воздействия в целях выполнения служебных задач;</w:t>
      </w:r>
    </w:p>
    <w:p w14:paraId="127C4647" w14:textId="053DA746" w:rsidR="001711B4" w:rsidRPr="001711B4" w:rsidRDefault="001711B4" w:rsidP="001711B4">
      <w:pPr>
        <w:ind w:firstLine="426"/>
        <w:jc w:val="both"/>
        <w:rPr>
          <w:sz w:val="28"/>
          <w:szCs w:val="28"/>
        </w:rPr>
      </w:pPr>
      <w:r>
        <w:rPr>
          <w:sz w:val="28"/>
          <w:szCs w:val="28"/>
        </w:rPr>
        <w:t xml:space="preserve">- </w:t>
      </w:r>
      <w:r w:rsidRPr="001711B4">
        <w:rPr>
          <w:sz w:val="28"/>
          <w:szCs w:val="28"/>
        </w:rPr>
        <w:t>умение грамотно выполнять профессиональные обязанности с использованием имеющихся в распоряжении охранника технических и иных средств;</w:t>
      </w:r>
    </w:p>
    <w:p w14:paraId="44A0DBAC" w14:textId="204C4F7D" w:rsidR="001711B4" w:rsidRPr="001711B4" w:rsidRDefault="001711B4" w:rsidP="001711B4">
      <w:pPr>
        <w:ind w:firstLine="426"/>
        <w:jc w:val="both"/>
        <w:rPr>
          <w:sz w:val="28"/>
          <w:szCs w:val="28"/>
        </w:rPr>
      </w:pPr>
      <w:r>
        <w:rPr>
          <w:sz w:val="28"/>
          <w:szCs w:val="28"/>
        </w:rPr>
        <w:t xml:space="preserve">- </w:t>
      </w:r>
      <w:r w:rsidRPr="001711B4">
        <w:rPr>
          <w:sz w:val="28"/>
          <w:szCs w:val="28"/>
        </w:rPr>
        <w:t>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ситуаций;</w:t>
      </w:r>
    </w:p>
    <w:p w14:paraId="6A183311" w14:textId="4410C8CA" w:rsidR="001711B4" w:rsidRPr="001711B4" w:rsidRDefault="001711B4" w:rsidP="001711B4">
      <w:pPr>
        <w:ind w:firstLine="426"/>
        <w:jc w:val="both"/>
        <w:rPr>
          <w:sz w:val="28"/>
          <w:szCs w:val="28"/>
        </w:rPr>
      </w:pPr>
      <w:r>
        <w:rPr>
          <w:sz w:val="28"/>
          <w:szCs w:val="28"/>
        </w:rPr>
        <w:t xml:space="preserve">- </w:t>
      </w:r>
      <w:r w:rsidRPr="001711B4">
        <w:rPr>
          <w:sz w:val="28"/>
          <w:szCs w:val="28"/>
        </w:rPr>
        <w:t>умение реагировать на обнаруженные террористические угрозы;</w:t>
      </w:r>
    </w:p>
    <w:p w14:paraId="3D6C0E5C" w14:textId="6F734D41" w:rsidR="001711B4" w:rsidRPr="001711B4" w:rsidRDefault="001711B4" w:rsidP="001711B4">
      <w:pPr>
        <w:ind w:firstLine="426"/>
        <w:jc w:val="both"/>
        <w:rPr>
          <w:sz w:val="28"/>
          <w:szCs w:val="28"/>
        </w:rPr>
      </w:pPr>
      <w:r>
        <w:rPr>
          <w:sz w:val="28"/>
          <w:szCs w:val="28"/>
        </w:rPr>
        <w:t xml:space="preserve">- </w:t>
      </w:r>
      <w:r w:rsidRPr="001711B4">
        <w:rPr>
          <w:sz w:val="28"/>
          <w:szCs w:val="28"/>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14:paraId="756FAA92" w14:textId="62C6F0BF" w:rsidR="001711B4" w:rsidRPr="001711B4" w:rsidRDefault="001711B4" w:rsidP="001711B4">
      <w:pPr>
        <w:ind w:firstLine="426"/>
        <w:jc w:val="both"/>
        <w:rPr>
          <w:sz w:val="28"/>
          <w:szCs w:val="28"/>
        </w:rPr>
      </w:pPr>
      <w:r>
        <w:rPr>
          <w:sz w:val="28"/>
          <w:szCs w:val="28"/>
        </w:rPr>
        <w:t xml:space="preserve">- </w:t>
      </w:r>
      <w:r w:rsidRPr="001711B4">
        <w:rPr>
          <w:sz w:val="28"/>
          <w:szCs w:val="28"/>
        </w:rPr>
        <w:t>навыки действий по докладу о наличии/отсутствии признаков террористической угрозы;</w:t>
      </w:r>
    </w:p>
    <w:p w14:paraId="57EFAA5C" w14:textId="200E75C5" w:rsidR="001711B4" w:rsidRPr="001711B4" w:rsidRDefault="001711B4" w:rsidP="001711B4">
      <w:pPr>
        <w:ind w:firstLine="426"/>
        <w:jc w:val="both"/>
        <w:rPr>
          <w:sz w:val="28"/>
          <w:szCs w:val="28"/>
        </w:rPr>
      </w:pPr>
      <w:r>
        <w:rPr>
          <w:sz w:val="28"/>
          <w:szCs w:val="28"/>
        </w:rPr>
        <w:t xml:space="preserve">- </w:t>
      </w:r>
      <w:r w:rsidRPr="001711B4">
        <w:rPr>
          <w:sz w:val="28"/>
          <w:szCs w:val="28"/>
        </w:rPr>
        <w:t>навыки оказания первой помощи пострадавшим при травмах и иных угрозах жизни и здоровью.</w:t>
      </w:r>
    </w:p>
    <w:p w14:paraId="20676710" w14:textId="77777777" w:rsidR="001711B4" w:rsidRPr="001711B4" w:rsidRDefault="001711B4" w:rsidP="001711B4">
      <w:pPr>
        <w:ind w:firstLine="426"/>
        <w:jc w:val="both"/>
        <w:rPr>
          <w:sz w:val="28"/>
          <w:szCs w:val="28"/>
        </w:rPr>
      </w:pPr>
      <w:r w:rsidRPr="001711B4">
        <w:rPr>
          <w:sz w:val="28"/>
          <w:szCs w:val="28"/>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14:paraId="39E989E9" w14:textId="65C8BC37" w:rsidR="001711B4" w:rsidRPr="001711B4" w:rsidRDefault="001711B4" w:rsidP="001711B4">
      <w:pPr>
        <w:ind w:firstLine="426"/>
        <w:jc w:val="both"/>
        <w:rPr>
          <w:sz w:val="28"/>
          <w:szCs w:val="28"/>
        </w:rPr>
      </w:pPr>
      <w:r w:rsidRPr="001711B4">
        <w:rPr>
          <w:sz w:val="28"/>
          <w:szCs w:val="28"/>
        </w:rPr>
        <w:t xml:space="preserve">В результате освоения Программы </w:t>
      </w:r>
      <w:r w:rsidRPr="001711B4">
        <w:rPr>
          <w:b/>
          <w:bCs/>
          <w:sz w:val="28"/>
          <w:szCs w:val="28"/>
        </w:rPr>
        <w:t>повышения квалификации охранников 6 разряда</w:t>
      </w:r>
      <w:r w:rsidRPr="001711B4">
        <w:rPr>
          <w:sz w:val="28"/>
          <w:szCs w:val="28"/>
        </w:rPr>
        <w:t xml:space="preserve"> обучающимися приобретаются (качественно изменяются) следующие профессиональные компетенции:</w:t>
      </w:r>
    </w:p>
    <w:p w14:paraId="4F5C72DB" w14:textId="7EED51B0" w:rsidR="001711B4" w:rsidRPr="001711B4" w:rsidRDefault="001711B4" w:rsidP="001711B4">
      <w:pPr>
        <w:ind w:firstLine="426"/>
        <w:jc w:val="both"/>
        <w:rPr>
          <w:sz w:val="28"/>
          <w:szCs w:val="28"/>
        </w:rPr>
      </w:pPr>
      <w:r>
        <w:rPr>
          <w:sz w:val="28"/>
          <w:szCs w:val="28"/>
        </w:rPr>
        <w:t>- в</w:t>
      </w:r>
      <w:r w:rsidRPr="001711B4">
        <w:rPr>
          <w:sz w:val="28"/>
          <w:szCs w:val="28"/>
        </w:rPr>
        <w:t>ладение основами правовых знаний, необходимыми для деятельности частного охранника;</w:t>
      </w:r>
    </w:p>
    <w:p w14:paraId="28AF12C7" w14:textId="6451EBDC" w:rsidR="001711B4" w:rsidRPr="001711B4" w:rsidRDefault="001711B4" w:rsidP="001711B4">
      <w:pPr>
        <w:ind w:firstLine="426"/>
        <w:jc w:val="both"/>
        <w:rPr>
          <w:sz w:val="28"/>
          <w:szCs w:val="28"/>
        </w:rPr>
      </w:pPr>
      <w:r>
        <w:rPr>
          <w:sz w:val="28"/>
          <w:szCs w:val="28"/>
        </w:rPr>
        <w:t>- в</w:t>
      </w:r>
      <w:r w:rsidRPr="001711B4">
        <w:rPr>
          <w:sz w:val="28"/>
          <w:szCs w:val="28"/>
        </w:rPr>
        <w:t>ладение организационными, тактическими и психологическими аспектами деятельности частного охранника;</w:t>
      </w:r>
    </w:p>
    <w:p w14:paraId="5F702040" w14:textId="1286E3F9" w:rsidR="001711B4" w:rsidRPr="001711B4" w:rsidRDefault="001711B4" w:rsidP="001711B4">
      <w:pPr>
        <w:ind w:firstLine="426"/>
        <w:jc w:val="both"/>
        <w:rPr>
          <w:sz w:val="28"/>
          <w:szCs w:val="28"/>
        </w:rPr>
      </w:pPr>
      <w:r>
        <w:rPr>
          <w:sz w:val="28"/>
          <w:szCs w:val="28"/>
        </w:rPr>
        <w:t>- в</w:t>
      </w:r>
      <w:r w:rsidRPr="001711B4">
        <w:rPr>
          <w:sz w:val="28"/>
          <w:szCs w:val="28"/>
        </w:rPr>
        <w:t>ладение техническими средствами, используемыми в частной охранной деятельности;</w:t>
      </w:r>
    </w:p>
    <w:p w14:paraId="6B922DC9" w14:textId="12F35255" w:rsidR="001711B4" w:rsidRPr="001711B4" w:rsidRDefault="001711B4" w:rsidP="001711B4">
      <w:pPr>
        <w:ind w:firstLine="426"/>
        <w:jc w:val="both"/>
        <w:rPr>
          <w:sz w:val="28"/>
          <w:szCs w:val="28"/>
        </w:rPr>
      </w:pPr>
      <w:r>
        <w:rPr>
          <w:sz w:val="28"/>
          <w:szCs w:val="28"/>
        </w:rPr>
        <w:lastRenderedPageBreak/>
        <w:t>- и</w:t>
      </w:r>
      <w:r w:rsidRPr="001711B4">
        <w:rPr>
          <w:sz w:val="28"/>
          <w:szCs w:val="28"/>
        </w:rPr>
        <w:t>спользование физической силы, специальных средств, гражданского и служебного оружия в ходе частной охранной деятельности;</w:t>
      </w:r>
    </w:p>
    <w:p w14:paraId="61F35F7E" w14:textId="1BAA51F6" w:rsidR="001711B4" w:rsidRPr="001711B4" w:rsidRDefault="001711B4" w:rsidP="001711B4">
      <w:pPr>
        <w:ind w:firstLine="426"/>
        <w:jc w:val="both"/>
        <w:rPr>
          <w:sz w:val="28"/>
          <w:szCs w:val="28"/>
        </w:rPr>
      </w:pPr>
      <w:r>
        <w:rPr>
          <w:sz w:val="28"/>
          <w:szCs w:val="28"/>
        </w:rPr>
        <w:t>- в</w:t>
      </w:r>
      <w:r w:rsidRPr="001711B4">
        <w:rPr>
          <w:sz w:val="28"/>
          <w:szCs w:val="28"/>
        </w:rPr>
        <w:t>ладение приемами первой помощи пострадавшим;</w:t>
      </w:r>
    </w:p>
    <w:p w14:paraId="50A35F21" w14:textId="1270840F" w:rsidR="001711B4" w:rsidRPr="001711B4" w:rsidRDefault="00787F88" w:rsidP="001711B4">
      <w:pPr>
        <w:ind w:firstLine="426"/>
        <w:jc w:val="both"/>
        <w:rPr>
          <w:sz w:val="28"/>
          <w:szCs w:val="28"/>
        </w:rPr>
      </w:pPr>
      <w:r>
        <w:rPr>
          <w:sz w:val="28"/>
          <w:szCs w:val="28"/>
        </w:rPr>
        <w:t>- в</w:t>
      </w:r>
      <w:r w:rsidR="001711B4" w:rsidRPr="001711B4">
        <w:rPr>
          <w:sz w:val="28"/>
          <w:szCs w:val="28"/>
        </w:rPr>
        <w:t>ладение системным подходом к решению задач по обеспечению эффективной деятельности охранника.</w:t>
      </w:r>
    </w:p>
    <w:p w14:paraId="26856695" w14:textId="77777777" w:rsidR="001711B4" w:rsidRPr="00787F88" w:rsidRDefault="001711B4" w:rsidP="001711B4">
      <w:pPr>
        <w:ind w:firstLine="426"/>
        <w:jc w:val="both"/>
        <w:rPr>
          <w:b/>
          <w:bCs/>
          <w:sz w:val="28"/>
          <w:szCs w:val="28"/>
        </w:rPr>
      </w:pPr>
      <w:r w:rsidRPr="001711B4">
        <w:rPr>
          <w:sz w:val="28"/>
          <w:szCs w:val="28"/>
        </w:rPr>
        <w:t xml:space="preserve">Приобретение (совершенствование) указанных компетенций обеспечивается следующими </w:t>
      </w:r>
      <w:r w:rsidRPr="00787F88">
        <w:rPr>
          <w:b/>
          <w:bCs/>
          <w:sz w:val="28"/>
          <w:szCs w:val="28"/>
        </w:rPr>
        <w:t>знаниями, умениями и навыками:</w:t>
      </w:r>
    </w:p>
    <w:p w14:paraId="66BD23B0" w14:textId="31BD0818" w:rsidR="001711B4" w:rsidRPr="001711B4" w:rsidRDefault="00787F88" w:rsidP="001711B4">
      <w:pPr>
        <w:ind w:firstLine="426"/>
        <w:jc w:val="both"/>
        <w:rPr>
          <w:sz w:val="28"/>
          <w:szCs w:val="28"/>
        </w:rPr>
      </w:pPr>
      <w:r>
        <w:rPr>
          <w:sz w:val="28"/>
          <w:szCs w:val="28"/>
        </w:rPr>
        <w:t xml:space="preserve">- </w:t>
      </w:r>
      <w:r w:rsidR="001711B4" w:rsidRPr="001711B4">
        <w:rPr>
          <w:sz w:val="28"/>
          <w:szCs w:val="28"/>
        </w:rPr>
        <w:t>знание основ законодательства в области частной охранной деятельности и нормативных правовых актов, регулирующих деятельность охранника;</w:t>
      </w:r>
    </w:p>
    <w:p w14:paraId="010F14AC" w14:textId="755AFD1F" w:rsidR="001711B4" w:rsidRPr="001711B4" w:rsidRDefault="00787F88" w:rsidP="001711B4">
      <w:pPr>
        <w:ind w:firstLine="426"/>
        <w:jc w:val="both"/>
        <w:rPr>
          <w:sz w:val="28"/>
          <w:szCs w:val="28"/>
        </w:rPr>
      </w:pPr>
      <w:r>
        <w:rPr>
          <w:sz w:val="28"/>
          <w:szCs w:val="28"/>
        </w:rPr>
        <w:t xml:space="preserve">- </w:t>
      </w:r>
      <w:r w:rsidR="001711B4" w:rsidRPr="001711B4">
        <w:rPr>
          <w:sz w:val="28"/>
          <w:szCs w:val="28"/>
        </w:rPr>
        <w:t>знание правового статуса и организационных основ деятельности охранников;</w:t>
      </w:r>
    </w:p>
    <w:p w14:paraId="3A98B605" w14:textId="1F9EC6AD" w:rsidR="001711B4" w:rsidRPr="001711B4" w:rsidRDefault="00787F88" w:rsidP="001711B4">
      <w:pPr>
        <w:ind w:firstLine="426"/>
        <w:jc w:val="both"/>
        <w:rPr>
          <w:sz w:val="28"/>
          <w:szCs w:val="28"/>
        </w:rPr>
      </w:pPr>
      <w:r>
        <w:rPr>
          <w:sz w:val="28"/>
          <w:szCs w:val="28"/>
        </w:rPr>
        <w:t xml:space="preserve">- </w:t>
      </w:r>
      <w:r w:rsidR="001711B4" w:rsidRPr="001711B4">
        <w:rPr>
          <w:sz w:val="28"/>
          <w:szCs w:val="28"/>
        </w:rPr>
        <w:t>знание прямых и косвенных угроз безопасности охраняемых объектов;</w:t>
      </w:r>
    </w:p>
    <w:p w14:paraId="0F8BA5C1" w14:textId="7DA9CA6D" w:rsidR="001711B4" w:rsidRPr="001711B4" w:rsidRDefault="00787F88" w:rsidP="001711B4">
      <w:pPr>
        <w:ind w:firstLine="426"/>
        <w:jc w:val="both"/>
        <w:rPr>
          <w:sz w:val="28"/>
          <w:szCs w:val="28"/>
        </w:rPr>
      </w:pPr>
      <w:r>
        <w:rPr>
          <w:sz w:val="28"/>
          <w:szCs w:val="28"/>
        </w:rPr>
        <w:t xml:space="preserve">- </w:t>
      </w:r>
      <w:r w:rsidR="001711B4" w:rsidRPr="001711B4">
        <w:rPr>
          <w:sz w:val="28"/>
          <w:szCs w:val="28"/>
        </w:rPr>
        <w:t>знание требований к осуществлению контроля и надзора за частной охранной деятельностью;</w:t>
      </w:r>
    </w:p>
    <w:p w14:paraId="7B628413" w14:textId="0B83D265" w:rsidR="001711B4" w:rsidRPr="001711B4" w:rsidRDefault="00787F88" w:rsidP="001711B4">
      <w:pPr>
        <w:ind w:firstLine="426"/>
        <w:jc w:val="both"/>
        <w:rPr>
          <w:sz w:val="28"/>
          <w:szCs w:val="28"/>
        </w:rPr>
      </w:pPr>
      <w:r>
        <w:rPr>
          <w:sz w:val="28"/>
          <w:szCs w:val="28"/>
        </w:rPr>
        <w:t xml:space="preserve">- </w:t>
      </w:r>
      <w:r w:rsidR="001711B4" w:rsidRPr="001711B4">
        <w:rPr>
          <w:sz w:val="28"/>
          <w:szCs w:val="28"/>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14:paraId="0D71B821" w14:textId="22DF47E1" w:rsidR="001711B4" w:rsidRPr="001711B4" w:rsidRDefault="00787F88" w:rsidP="001711B4">
      <w:pPr>
        <w:ind w:firstLine="426"/>
        <w:jc w:val="both"/>
        <w:rPr>
          <w:sz w:val="28"/>
          <w:szCs w:val="28"/>
        </w:rPr>
      </w:pPr>
      <w:r>
        <w:rPr>
          <w:sz w:val="28"/>
          <w:szCs w:val="28"/>
        </w:rPr>
        <w:t xml:space="preserve">- </w:t>
      </w:r>
      <w:r w:rsidR="001711B4" w:rsidRPr="001711B4">
        <w:rPr>
          <w:sz w:val="28"/>
          <w:szCs w:val="28"/>
        </w:rP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14:paraId="5EB17AC4" w14:textId="11C9DF6E" w:rsidR="001711B4" w:rsidRPr="001711B4" w:rsidRDefault="00787F88" w:rsidP="001711B4">
      <w:pPr>
        <w:ind w:firstLine="426"/>
        <w:jc w:val="both"/>
        <w:rPr>
          <w:sz w:val="28"/>
          <w:szCs w:val="28"/>
        </w:rPr>
      </w:pPr>
      <w:r>
        <w:rPr>
          <w:sz w:val="28"/>
          <w:szCs w:val="28"/>
        </w:rPr>
        <w:t xml:space="preserve">- </w:t>
      </w:r>
      <w:r w:rsidR="001711B4" w:rsidRPr="001711B4">
        <w:rPr>
          <w:sz w:val="28"/>
          <w:szCs w:val="28"/>
        </w:rPr>
        <w:t>знание приемов и правил стрельбы из служебного оружия и стрельбы из гражданского оружия (применения гражданского оружия);</w:t>
      </w:r>
    </w:p>
    <w:p w14:paraId="59BF948F" w14:textId="2CD1B8FB" w:rsidR="001711B4" w:rsidRPr="001711B4" w:rsidRDefault="00787F88" w:rsidP="001711B4">
      <w:pPr>
        <w:ind w:firstLine="426"/>
        <w:jc w:val="both"/>
        <w:rPr>
          <w:sz w:val="28"/>
          <w:szCs w:val="28"/>
        </w:rPr>
      </w:pPr>
      <w:r>
        <w:rPr>
          <w:sz w:val="28"/>
          <w:szCs w:val="28"/>
        </w:rPr>
        <w:t xml:space="preserve">- </w:t>
      </w:r>
      <w:r w:rsidR="001711B4" w:rsidRPr="001711B4">
        <w:rPr>
          <w:sz w:val="28"/>
          <w:szCs w:val="28"/>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14:paraId="25B3063F" w14:textId="44E249A2" w:rsidR="001711B4" w:rsidRPr="001711B4" w:rsidRDefault="00787F88" w:rsidP="001711B4">
      <w:pPr>
        <w:ind w:firstLine="426"/>
        <w:jc w:val="both"/>
        <w:rPr>
          <w:sz w:val="28"/>
          <w:szCs w:val="28"/>
        </w:rPr>
      </w:pPr>
      <w:r>
        <w:rPr>
          <w:sz w:val="28"/>
          <w:szCs w:val="28"/>
        </w:rPr>
        <w:t xml:space="preserve">- </w:t>
      </w:r>
      <w:r w:rsidR="001711B4" w:rsidRPr="001711B4">
        <w:rPr>
          <w:sz w:val="28"/>
          <w:szCs w:val="28"/>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14:paraId="60035FA0" w14:textId="1464E676" w:rsidR="001711B4" w:rsidRPr="001711B4" w:rsidRDefault="00787F88" w:rsidP="001711B4">
      <w:pPr>
        <w:ind w:firstLine="426"/>
        <w:jc w:val="both"/>
        <w:rPr>
          <w:sz w:val="28"/>
          <w:szCs w:val="28"/>
        </w:rPr>
      </w:pPr>
      <w:r>
        <w:rPr>
          <w:sz w:val="28"/>
          <w:szCs w:val="28"/>
        </w:rPr>
        <w:t xml:space="preserve">- </w:t>
      </w:r>
      <w:r w:rsidR="001711B4" w:rsidRPr="001711B4">
        <w:rPr>
          <w:sz w:val="28"/>
          <w:szCs w:val="28"/>
        </w:rPr>
        <w:t>знание норм профессионального поведения и этики охранника;</w:t>
      </w:r>
    </w:p>
    <w:p w14:paraId="7C785490" w14:textId="157951D4" w:rsidR="001711B4" w:rsidRPr="001711B4" w:rsidRDefault="00787F88" w:rsidP="001711B4">
      <w:pPr>
        <w:ind w:firstLine="426"/>
        <w:jc w:val="both"/>
        <w:rPr>
          <w:sz w:val="28"/>
          <w:szCs w:val="28"/>
        </w:rPr>
      </w:pPr>
      <w:r>
        <w:rPr>
          <w:sz w:val="28"/>
          <w:szCs w:val="28"/>
        </w:rPr>
        <w:t xml:space="preserve">- </w:t>
      </w:r>
      <w:r w:rsidR="001711B4" w:rsidRPr="001711B4">
        <w:rPr>
          <w:sz w:val="28"/>
          <w:szCs w:val="28"/>
        </w:rPr>
        <w:t>знание основ противодействия идеологии терроризма;</w:t>
      </w:r>
    </w:p>
    <w:p w14:paraId="2F51178B" w14:textId="7360BF32" w:rsidR="001711B4" w:rsidRPr="001711B4" w:rsidRDefault="00787F88" w:rsidP="001711B4">
      <w:pPr>
        <w:ind w:firstLine="426"/>
        <w:jc w:val="both"/>
        <w:rPr>
          <w:sz w:val="28"/>
          <w:szCs w:val="28"/>
        </w:rPr>
      </w:pPr>
      <w:r>
        <w:rPr>
          <w:sz w:val="28"/>
          <w:szCs w:val="28"/>
        </w:rPr>
        <w:t xml:space="preserve">- </w:t>
      </w:r>
      <w:r w:rsidR="001711B4" w:rsidRPr="001711B4">
        <w:rPr>
          <w:sz w:val="28"/>
          <w:szCs w:val="28"/>
        </w:rPr>
        <w:t>знание последовательности действий при обнаружении террористических угроз;</w:t>
      </w:r>
    </w:p>
    <w:p w14:paraId="5500F375" w14:textId="01846189" w:rsidR="001711B4" w:rsidRPr="001711B4" w:rsidRDefault="00787F88" w:rsidP="001711B4">
      <w:pPr>
        <w:ind w:firstLine="426"/>
        <w:jc w:val="both"/>
        <w:rPr>
          <w:sz w:val="28"/>
          <w:szCs w:val="28"/>
        </w:rPr>
      </w:pPr>
      <w:r>
        <w:rPr>
          <w:sz w:val="28"/>
          <w:szCs w:val="28"/>
        </w:rPr>
        <w:t xml:space="preserve">- </w:t>
      </w:r>
      <w:r w:rsidR="001711B4" w:rsidRPr="001711B4">
        <w:rPr>
          <w:sz w:val="28"/>
          <w:szCs w:val="28"/>
        </w:rPr>
        <w:t>знание основ организации первой помощи, порядка направления пострадавших в медицинские организации;</w:t>
      </w:r>
    </w:p>
    <w:p w14:paraId="20889FAE" w14:textId="32A2A19A" w:rsidR="001711B4" w:rsidRPr="001711B4" w:rsidRDefault="00787F88" w:rsidP="001711B4">
      <w:pPr>
        <w:ind w:firstLine="426"/>
        <w:jc w:val="both"/>
        <w:rPr>
          <w:sz w:val="28"/>
          <w:szCs w:val="28"/>
        </w:rPr>
      </w:pPr>
      <w:r>
        <w:rPr>
          <w:sz w:val="28"/>
          <w:szCs w:val="28"/>
        </w:rPr>
        <w:t xml:space="preserve">- </w:t>
      </w:r>
      <w:r w:rsidR="001711B4" w:rsidRPr="001711B4">
        <w:rPr>
          <w:sz w:val="28"/>
          <w:szCs w:val="28"/>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14:paraId="34629753" w14:textId="3B64102E" w:rsidR="001711B4" w:rsidRPr="001711B4" w:rsidRDefault="00787F88" w:rsidP="001711B4">
      <w:pPr>
        <w:ind w:firstLine="426"/>
        <w:jc w:val="both"/>
        <w:rPr>
          <w:sz w:val="28"/>
          <w:szCs w:val="28"/>
        </w:rPr>
      </w:pPr>
      <w:r>
        <w:rPr>
          <w:sz w:val="28"/>
          <w:szCs w:val="28"/>
        </w:rPr>
        <w:t xml:space="preserve">- </w:t>
      </w:r>
      <w:r w:rsidR="001711B4" w:rsidRPr="001711B4">
        <w:rPr>
          <w:sz w:val="28"/>
          <w:szCs w:val="28"/>
        </w:rPr>
        <w:t>умение применять приемы психологического воздействия в целях выполнения служебных задач;</w:t>
      </w:r>
    </w:p>
    <w:p w14:paraId="45541F12" w14:textId="4DE5EB4B" w:rsidR="001711B4" w:rsidRPr="001711B4" w:rsidRDefault="00787F88" w:rsidP="001711B4">
      <w:pPr>
        <w:ind w:firstLine="426"/>
        <w:jc w:val="both"/>
        <w:rPr>
          <w:sz w:val="28"/>
          <w:szCs w:val="28"/>
        </w:rPr>
      </w:pPr>
      <w:r>
        <w:rPr>
          <w:sz w:val="28"/>
          <w:szCs w:val="28"/>
        </w:rPr>
        <w:lastRenderedPageBreak/>
        <w:t xml:space="preserve">- </w:t>
      </w:r>
      <w:r w:rsidR="001711B4" w:rsidRPr="001711B4">
        <w:rPr>
          <w:sz w:val="28"/>
          <w:szCs w:val="28"/>
        </w:rPr>
        <w:t>умение грамотно выполнять профессиональные обязанности с использованием имеющихся в распоряжении охранника технических и иных средств;</w:t>
      </w:r>
    </w:p>
    <w:p w14:paraId="4738E029" w14:textId="467AD66B" w:rsidR="001711B4" w:rsidRPr="001711B4" w:rsidRDefault="00787F88" w:rsidP="001711B4">
      <w:pPr>
        <w:ind w:firstLine="426"/>
        <w:jc w:val="both"/>
        <w:rPr>
          <w:sz w:val="28"/>
          <w:szCs w:val="28"/>
        </w:rPr>
      </w:pPr>
      <w:r>
        <w:rPr>
          <w:sz w:val="28"/>
          <w:szCs w:val="28"/>
        </w:rPr>
        <w:t xml:space="preserve">- </w:t>
      </w:r>
      <w:r w:rsidR="001711B4" w:rsidRPr="001711B4">
        <w:rPr>
          <w:sz w:val="28"/>
          <w:szCs w:val="28"/>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14:paraId="6BFC70F0" w14:textId="6EECF46D" w:rsidR="001711B4" w:rsidRPr="001711B4" w:rsidRDefault="00787F88" w:rsidP="001711B4">
      <w:pPr>
        <w:ind w:firstLine="426"/>
        <w:jc w:val="both"/>
        <w:rPr>
          <w:sz w:val="28"/>
          <w:szCs w:val="28"/>
        </w:rPr>
      </w:pPr>
      <w:r>
        <w:rPr>
          <w:sz w:val="28"/>
          <w:szCs w:val="28"/>
        </w:rPr>
        <w:t xml:space="preserve">- </w:t>
      </w:r>
      <w:r w:rsidR="001711B4" w:rsidRPr="001711B4">
        <w:rPr>
          <w:sz w:val="28"/>
          <w:szCs w:val="28"/>
        </w:rPr>
        <w:t>умение реагировать на обнаруженные террористические угрозы;</w:t>
      </w:r>
    </w:p>
    <w:p w14:paraId="4E85A48B" w14:textId="5F00B480" w:rsidR="001711B4" w:rsidRPr="001711B4" w:rsidRDefault="00787F88" w:rsidP="001711B4">
      <w:pPr>
        <w:ind w:firstLine="426"/>
        <w:jc w:val="both"/>
        <w:rPr>
          <w:sz w:val="28"/>
          <w:szCs w:val="28"/>
        </w:rPr>
      </w:pPr>
      <w:r>
        <w:rPr>
          <w:sz w:val="28"/>
          <w:szCs w:val="28"/>
        </w:rPr>
        <w:t xml:space="preserve">- </w:t>
      </w:r>
      <w:r w:rsidR="001711B4" w:rsidRPr="001711B4">
        <w:rPr>
          <w:sz w:val="28"/>
          <w:szCs w:val="28"/>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14:paraId="78063DFC" w14:textId="21D39AF5" w:rsidR="001711B4" w:rsidRPr="001711B4" w:rsidRDefault="00787F88" w:rsidP="001711B4">
      <w:pPr>
        <w:ind w:firstLine="426"/>
        <w:jc w:val="both"/>
        <w:rPr>
          <w:sz w:val="28"/>
          <w:szCs w:val="28"/>
        </w:rPr>
      </w:pPr>
      <w:r>
        <w:rPr>
          <w:sz w:val="28"/>
          <w:szCs w:val="28"/>
        </w:rPr>
        <w:t xml:space="preserve">- </w:t>
      </w:r>
      <w:r w:rsidR="001711B4" w:rsidRPr="001711B4">
        <w:rPr>
          <w:sz w:val="28"/>
          <w:szCs w:val="28"/>
        </w:rPr>
        <w:t>навыки действий по докладу о наличии/отсутствии признаков террористической угрозы;</w:t>
      </w:r>
    </w:p>
    <w:p w14:paraId="2284F66B" w14:textId="024DEDB6" w:rsidR="001711B4" w:rsidRPr="001711B4" w:rsidRDefault="00787F88" w:rsidP="001711B4">
      <w:pPr>
        <w:ind w:firstLine="426"/>
        <w:jc w:val="both"/>
        <w:rPr>
          <w:sz w:val="28"/>
          <w:szCs w:val="28"/>
        </w:rPr>
      </w:pPr>
      <w:r>
        <w:rPr>
          <w:sz w:val="28"/>
          <w:szCs w:val="28"/>
        </w:rPr>
        <w:t xml:space="preserve">- </w:t>
      </w:r>
      <w:r w:rsidR="001711B4" w:rsidRPr="001711B4">
        <w:rPr>
          <w:sz w:val="28"/>
          <w:szCs w:val="28"/>
        </w:rPr>
        <w:t>навыки оказания первой помощи пострадавшим при травмах и иных угрозах жизни и здоровью.</w:t>
      </w:r>
    </w:p>
    <w:p w14:paraId="61EE22BD" w14:textId="77777777" w:rsidR="001711B4" w:rsidRPr="001711B4" w:rsidRDefault="001711B4" w:rsidP="001711B4">
      <w:pPr>
        <w:ind w:firstLine="426"/>
        <w:jc w:val="both"/>
        <w:rPr>
          <w:sz w:val="28"/>
          <w:szCs w:val="28"/>
        </w:rPr>
      </w:pPr>
      <w:r w:rsidRPr="001711B4">
        <w:rPr>
          <w:sz w:val="28"/>
          <w:szCs w:val="28"/>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14:paraId="79FB5B99" w14:textId="77777777" w:rsidR="0078319A" w:rsidRPr="009124C4" w:rsidRDefault="0078319A" w:rsidP="004B4A02">
      <w:pPr>
        <w:pStyle w:val="ConsPlusNormal"/>
        <w:pageBreakBefore/>
        <w:widowControl/>
        <w:numPr>
          <w:ilvl w:val="0"/>
          <w:numId w:val="8"/>
        </w:numPr>
        <w:jc w:val="center"/>
        <w:rPr>
          <w:rFonts w:ascii="Times New Roman" w:hAnsi="Times New Roman" w:cs="Times New Roman"/>
          <w:b/>
          <w:bCs/>
          <w:sz w:val="28"/>
          <w:szCs w:val="28"/>
        </w:rPr>
      </w:pPr>
      <w:r w:rsidRPr="009124C4">
        <w:rPr>
          <w:rFonts w:ascii="Times New Roman" w:hAnsi="Times New Roman" w:cs="Times New Roman"/>
          <w:b/>
          <w:bCs/>
          <w:sz w:val="28"/>
          <w:szCs w:val="28"/>
        </w:rPr>
        <w:lastRenderedPageBreak/>
        <w:t>Н</w:t>
      </w:r>
      <w:r>
        <w:rPr>
          <w:rFonts w:ascii="Times New Roman" w:hAnsi="Times New Roman" w:cs="Times New Roman"/>
          <w:b/>
          <w:bCs/>
          <w:sz w:val="28"/>
          <w:szCs w:val="28"/>
        </w:rPr>
        <w:t xml:space="preserve">ОРМАТИВНО-ПРАВОВЫЕ АКТЫ И </w:t>
      </w:r>
      <w:r w:rsidR="004B4A02">
        <w:rPr>
          <w:rFonts w:ascii="Times New Roman" w:hAnsi="Times New Roman" w:cs="Times New Roman"/>
          <w:b/>
          <w:bCs/>
          <w:sz w:val="28"/>
          <w:szCs w:val="28"/>
        </w:rPr>
        <w:t>МЕТОДИЧЕСКИЕ МАТЕРИАЛЫ</w:t>
      </w:r>
    </w:p>
    <w:p w14:paraId="79FB5B9A" w14:textId="77777777" w:rsidR="0078319A" w:rsidRPr="009124C4" w:rsidRDefault="0078319A" w:rsidP="0078319A">
      <w:pPr>
        <w:pStyle w:val="ConsPlusNormal"/>
        <w:widowControl/>
        <w:ind w:firstLine="0"/>
        <w:jc w:val="center"/>
        <w:rPr>
          <w:rFonts w:ascii="Times New Roman" w:hAnsi="Times New Roman" w:cs="Times New Roman"/>
          <w:bCs/>
          <w:i/>
          <w:sz w:val="10"/>
          <w:szCs w:val="10"/>
        </w:rPr>
      </w:pPr>
    </w:p>
    <w:p w14:paraId="79FB5B9B" w14:textId="77777777" w:rsidR="0078319A" w:rsidRPr="00965E9C" w:rsidRDefault="0078319A" w:rsidP="0078319A">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8.1. ОСНОВНОЙ ПЕРЕЧЕНЬ</w:t>
      </w:r>
    </w:p>
    <w:p w14:paraId="79FB5B9C" w14:textId="77777777" w:rsidR="0078319A" w:rsidRPr="009124C4" w:rsidRDefault="0078319A" w:rsidP="0078319A">
      <w:pPr>
        <w:pStyle w:val="ConsPlusNormal"/>
        <w:widowControl/>
        <w:ind w:firstLine="0"/>
        <w:jc w:val="both"/>
        <w:rPr>
          <w:rFonts w:ascii="Times New Roman" w:hAnsi="Times New Roman" w:cs="Times New Roman"/>
          <w:bCs/>
          <w:i/>
          <w:sz w:val="10"/>
          <w:szCs w:val="10"/>
        </w:rPr>
      </w:pPr>
    </w:p>
    <w:p w14:paraId="79FB5B9D" w14:textId="77777777" w:rsidR="0078319A" w:rsidRDefault="0078319A" w:rsidP="0078319A">
      <w:pPr>
        <w:autoSpaceDE w:val="0"/>
        <w:ind w:firstLine="567"/>
        <w:jc w:val="both"/>
        <w:rPr>
          <w:sz w:val="28"/>
        </w:rPr>
      </w:pPr>
      <w:r w:rsidRPr="009124C4">
        <w:rPr>
          <w:sz w:val="28"/>
        </w:rPr>
        <w:t>Закон РФ «Об образовании</w:t>
      </w:r>
      <w:r>
        <w:rPr>
          <w:sz w:val="28"/>
        </w:rPr>
        <w:t xml:space="preserve"> в Российской Федерации</w:t>
      </w:r>
      <w:r w:rsidRPr="009124C4">
        <w:rPr>
          <w:sz w:val="28"/>
        </w:rPr>
        <w:t xml:space="preserve">» № </w:t>
      </w:r>
      <w:r>
        <w:rPr>
          <w:sz w:val="28"/>
        </w:rPr>
        <w:t>273-ФЗ</w:t>
      </w:r>
      <w:r w:rsidRPr="009124C4">
        <w:rPr>
          <w:sz w:val="28"/>
        </w:rPr>
        <w:t xml:space="preserve"> от </w:t>
      </w:r>
      <w:r>
        <w:rPr>
          <w:sz w:val="28"/>
        </w:rPr>
        <w:t>29.12.2012</w:t>
      </w:r>
      <w:r w:rsidRPr="009124C4">
        <w:rPr>
          <w:sz w:val="28"/>
        </w:rPr>
        <w:t xml:space="preserve"> г</w:t>
      </w:r>
      <w:r>
        <w:rPr>
          <w:sz w:val="28"/>
        </w:rPr>
        <w:t>.</w:t>
      </w:r>
    </w:p>
    <w:p w14:paraId="79FB5B9E" w14:textId="77777777" w:rsidR="0078319A" w:rsidRDefault="0078319A" w:rsidP="0078319A">
      <w:pPr>
        <w:autoSpaceDE w:val="0"/>
        <w:ind w:firstLine="567"/>
        <w:jc w:val="both"/>
        <w:rPr>
          <w:sz w:val="28"/>
          <w:szCs w:val="28"/>
        </w:rPr>
      </w:pPr>
      <w:r w:rsidRPr="004D4135">
        <w:rPr>
          <w:sz w:val="28"/>
          <w:szCs w:val="28"/>
        </w:rPr>
        <w:t>Приказ Федеральной службы войск национальной гвардии РФ от 30.11.2019 г. № 396</w:t>
      </w:r>
    </w:p>
    <w:p w14:paraId="79FB5B9F" w14:textId="77777777" w:rsidR="0078319A" w:rsidRDefault="0078319A" w:rsidP="0078319A">
      <w:pPr>
        <w:autoSpaceDE w:val="0"/>
        <w:ind w:firstLine="567"/>
        <w:jc w:val="both"/>
        <w:rPr>
          <w:sz w:val="28"/>
          <w:szCs w:val="28"/>
        </w:rPr>
      </w:pPr>
      <w:r w:rsidRPr="009124C4">
        <w:rPr>
          <w:sz w:val="28"/>
          <w:szCs w:val="28"/>
        </w:rPr>
        <w:t xml:space="preserve">Конституция Российской Федерации (принята всенародным голосованием </w:t>
      </w:r>
      <w:smartTag w:uri="urn:schemas-microsoft-com:office:smarttags" w:element="date">
        <w:smartTagPr>
          <w:attr w:name="Year" w:val="1993"/>
          <w:attr w:name="Day" w:val="12"/>
          <w:attr w:name="Month" w:val="12"/>
          <w:attr w:name="ls" w:val="trans"/>
        </w:smartTagPr>
        <w:r w:rsidRPr="009124C4">
          <w:rPr>
            <w:sz w:val="28"/>
            <w:szCs w:val="28"/>
          </w:rPr>
          <w:t>12.12.1993</w:t>
        </w:r>
      </w:smartTag>
      <w:r w:rsidRPr="009124C4">
        <w:rPr>
          <w:sz w:val="28"/>
          <w:szCs w:val="28"/>
        </w:rPr>
        <w:t xml:space="preserve">) // Российская газета. № 237. </w:t>
      </w:r>
      <w:smartTag w:uri="urn:schemas-microsoft-com:office:smarttags" w:element="date">
        <w:smartTagPr>
          <w:attr w:name="Year" w:val="1993"/>
          <w:attr w:name="Day" w:val="25"/>
          <w:attr w:name="Month" w:val="12"/>
          <w:attr w:name="ls" w:val="trans"/>
        </w:smartTagPr>
        <w:r w:rsidRPr="009124C4">
          <w:rPr>
            <w:sz w:val="28"/>
            <w:szCs w:val="28"/>
          </w:rPr>
          <w:t>25.12.1993.</w:t>
        </w:r>
      </w:smartTag>
    </w:p>
    <w:p w14:paraId="79FB5BA0" w14:textId="77777777" w:rsidR="0078319A" w:rsidRPr="009124C4" w:rsidRDefault="0078319A" w:rsidP="0078319A">
      <w:pPr>
        <w:autoSpaceDE w:val="0"/>
        <w:ind w:firstLine="567"/>
        <w:jc w:val="both"/>
        <w:rPr>
          <w:sz w:val="28"/>
          <w:szCs w:val="28"/>
        </w:rPr>
      </w:pPr>
      <w:r>
        <w:rPr>
          <w:sz w:val="28"/>
          <w:szCs w:val="28"/>
        </w:rPr>
        <w:t>Приказ Министерства образования и науки РФ от 26 апреля 2010 г. № 430 «О требованиях к минимуму содержания программы профессиональной подготовки частных охранников».</w:t>
      </w:r>
    </w:p>
    <w:p w14:paraId="79FB5BA1" w14:textId="77777777" w:rsidR="0078319A" w:rsidRPr="009124C4" w:rsidRDefault="0078319A" w:rsidP="0078319A">
      <w:pPr>
        <w:autoSpaceDE w:val="0"/>
        <w:ind w:firstLine="567"/>
        <w:jc w:val="both"/>
        <w:rPr>
          <w:sz w:val="28"/>
          <w:szCs w:val="28"/>
        </w:rPr>
      </w:pPr>
      <w:r w:rsidRPr="009124C4">
        <w:rPr>
          <w:sz w:val="28"/>
          <w:szCs w:val="28"/>
        </w:rPr>
        <w:t>Кодекс Российской Федерации об административных правонарушениях от 30.12.2001 № 195-ФЗ (с изм. и доп. от 22.12.2008) // СЗ РФ. 2002. № 1 (ч. 1). ст. 1.</w:t>
      </w:r>
    </w:p>
    <w:p w14:paraId="79FB5BA2" w14:textId="77777777" w:rsidR="0078319A" w:rsidRPr="009124C4" w:rsidRDefault="0078319A" w:rsidP="0078319A">
      <w:pPr>
        <w:autoSpaceDE w:val="0"/>
        <w:ind w:firstLine="567"/>
        <w:jc w:val="both"/>
        <w:rPr>
          <w:sz w:val="28"/>
          <w:szCs w:val="28"/>
        </w:rPr>
      </w:pPr>
      <w:r w:rsidRPr="009124C4">
        <w:rPr>
          <w:sz w:val="28"/>
          <w:szCs w:val="28"/>
        </w:rPr>
        <w:t>Уголовный кодекс Российской Федерации от 13.06.1996 № 63-ФЗ (с изм. и доп. от 22.12.2008) // СЗ РФ. 1996. № 25. ст. 2954.</w:t>
      </w:r>
    </w:p>
    <w:p w14:paraId="79FB5BA3" w14:textId="77777777" w:rsidR="0078319A" w:rsidRPr="009124C4" w:rsidRDefault="0078319A" w:rsidP="0078319A">
      <w:pPr>
        <w:autoSpaceDE w:val="0"/>
        <w:ind w:firstLine="567"/>
        <w:jc w:val="both"/>
        <w:rPr>
          <w:sz w:val="28"/>
          <w:szCs w:val="28"/>
        </w:rPr>
      </w:pPr>
      <w:r w:rsidRPr="009124C4">
        <w:rPr>
          <w:sz w:val="28"/>
          <w:szCs w:val="28"/>
        </w:rPr>
        <w:t>Гражданский кодекс Российской Федерации (Часть первая) от 30.11.1994 № 51-ФЗ (с изм. и доп. от 24.07.2008) // СЗ РФ. 1994. № 32. ст. 3301.</w:t>
      </w:r>
    </w:p>
    <w:p w14:paraId="79FB5BA4" w14:textId="77777777" w:rsidR="0078319A" w:rsidRPr="009124C4" w:rsidRDefault="0078319A" w:rsidP="0078319A">
      <w:pPr>
        <w:autoSpaceDE w:val="0"/>
        <w:ind w:firstLine="567"/>
        <w:jc w:val="both"/>
        <w:rPr>
          <w:sz w:val="28"/>
          <w:szCs w:val="28"/>
        </w:rPr>
      </w:pPr>
      <w:r w:rsidRPr="009124C4">
        <w:rPr>
          <w:sz w:val="28"/>
          <w:szCs w:val="28"/>
        </w:rPr>
        <w:t>Гражданский кодекс Российской Федерации (Часть вторая) от 26.01.1996 № 14-ФЗ (с изм. и доп. от 14.07.2008) // СЗ РФ. 1996. № 5. ст. 410.</w:t>
      </w:r>
    </w:p>
    <w:p w14:paraId="79FB5BA5" w14:textId="77777777" w:rsidR="0078319A" w:rsidRPr="009124C4" w:rsidRDefault="0078319A" w:rsidP="0078319A">
      <w:pPr>
        <w:autoSpaceDE w:val="0"/>
        <w:ind w:firstLine="567"/>
        <w:jc w:val="both"/>
        <w:rPr>
          <w:sz w:val="28"/>
          <w:szCs w:val="28"/>
        </w:rPr>
      </w:pPr>
      <w:r w:rsidRPr="009124C4">
        <w:rPr>
          <w:sz w:val="28"/>
          <w:szCs w:val="28"/>
        </w:rPr>
        <w:t>Трудовой кодекс Российской Федерации от 30.12.2001 № 197-ФЗ (с изм. и доп. от 22.07.2008) // Российская газета. № 256. 31.12.2001.</w:t>
      </w:r>
    </w:p>
    <w:p w14:paraId="79FB5BA6" w14:textId="77777777" w:rsidR="0078319A" w:rsidRPr="009124C4" w:rsidRDefault="0078319A" w:rsidP="0078319A">
      <w:pPr>
        <w:autoSpaceDE w:val="0"/>
        <w:ind w:firstLine="567"/>
        <w:jc w:val="both"/>
        <w:rPr>
          <w:sz w:val="28"/>
          <w:szCs w:val="28"/>
        </w:rPr>
      </w:pPr>
      <w:r w:rsidRPr="009124C4">
        <w:rPr>
          <w:sz w:val="28"/>
          <w:szCs w:val="28"/>
        </w:rPr>
        <w:t>Закон РФ от 18.04.1991 № 1026-1 (с изм. и доп. от 22.12.2008) «О милиции» // Ведомости СНД и ВС РСФСР. 1991. № 16. ст. 503.</w:t>
      </w:r>
    </w:p>
    <w:p w14:paraId="79FB5BA7" w14:textId="77777777" w:rsidR="0078319A" w:rsidRPr="009124C4" w:rsidRDefault="0078319A" w:rsidP="0078319A">
      <w:pPr>
        <w:autoSpaceDE w:val="0"/>
        <w:ind w:firstLine="567"/>
        <w:jc w:val="both"/>
        <w:rPr>
          <w:sz w:val="28"/>
          <w:szCs w:val="28"/>
        </w:rPr>
      </w:pPr>
      <w:r w:rsidRPr="009124C4">
        <w:rPr>
          <w:sz w:val="28"/>
          <w:szCs w:val="28"/>
        </w:rPr>
        <w:t>Закон РФ от 11.03.1992 № 2487-1 (с изм. и доп. от 22.12.2008) «О частной детективной и охранной деятельности в Российской Федерации» // Российская газета. № 100. 30.04.1992.</w:t>
      </w:r>
    </w:p>
    <w:p w14:paraId="79FB5BA8" w14:textId="77777777" w:rsidR="0078319A" w:rsidRPr="009124C4" w:rsidRDefault="0078319A" w:rsidP="0078319A">
      <w:pPr>
        <w:autoSpaceDE w:val="0"/>
        <w:ind w:firstLine="567"/>
        <w:jc w:val="both"/>
        <w:rPr>
          <w:sz w:val="28"/>
          <w:szCs w:val="28"/>
        </w:rPr>
      </w:pPr>
      <w:r w:rsidRPr="009124C4">
        <w:rPr>
          <w:sz w:val="28"/>
          <w:szCs w:val="28"/>
        </w:rPr>
        <w:t>Федеральный закон от 12.08.1995 № 144-ФЗ (с изм. и доп. от 22.12.2008) «Об оперативно-розыскной деятельности» // СЗ РФ. 1995. № 33. ст. 3349.</w:t>
      </w:r>
    </w:p>
    <w:p w14:paraId="79FB5BA9"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Федеральный закон от 13.12.1996 № 150-ФЗ (с изм. и доп. от 22.12.2008) «Об оружии» // СЗ РФ. 1996. № 51. ст. 5681.</w:t>
      </w:r>
    </w:p>
    <w:p w14:paraId="79FB5BAA" w14:textId="77777777" w:rsidR="0078319A" w:rsidRPr="009124C4" w:rsidRDefault="0078319A" w:rsidP="0078319A">
      <w:pPr>
        <w:autoSpaceDE w:val="0"/>
        <w:ind w:firstLine="567"/>
        <w:jc w:val="both"/>
        <w:rPr>
          <w:sz w:val="28"/>
          <w:szCs w:val="28"/>
        </w:rPr>
      </w:pPr>
      <w:r w:rsidRPr="009124C4">
        <w:rPr>
          <w:sz w:val="28"/>
          <w:szCs w:val="28"/>
        </w:rPr>
        <w:t xml:space="preserve">Федеральный закон от 22 декабря </w:t>
      </w:r>
      <w:smartTag w:uri="urn:schemas-microsoft-com:office:smarttags" w:element="metricconverter">
        <w:smartTagPr>
          <w:attr w:name="ProductID" w:val="2008 г"/>
        </w:smartTagPr>
        <w:r w:rsidRPr="009124C4">
          <w:rPr>
            <w:sz w:val="28"/>
            <w:szCs w:val="28"/>
          </w:rPr>
          <w:t>2008 г</w:t>
        </w:r>
      </w:smartTag>
      <w:r w:rsidRPr="009124C4">
        <w:rPr>
          <w:sz w:val="28"/>
          <w:szCs w:val="28"/>
        </w:rPr>
        <w:t>. № 272-ФЗ</w:t>
      </w:r>
      <w:r w:rsidRPr="009124C4">
        <w:rPr>
          <w:bCs/>
          <w:sz w:val="28"/>
          <w:szCs w:val="28"/>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r w:rsidRPr="009124C4">
        <w:rPr>
          <w:sz w:val="28"/>
          <w:szCs w:val="28"/>
        </w:rPr>
        <w:t xml:space="preserve"> // Российская газета. № . 26.12.2008.</w:t>
      </w:r>
    </w:p>
    <w:p w14:paraId="79FB5BAB" w14:textId="77777777" w:rsidR="0078319A" w:rsidRPr="009124C4" w:rsidRDefault="0078319A" w:rsidP="0078319A">
      <w:pPr>
        <w:autoSpaceDE w:val="0"/>
        <w:ind w:firstLine="567"/>
        <w:jc w:val="both"/>
        <w:rPr>
          <w:sz w:val="28"/>
          <w:szCs w:val="28"/>
        </w:rPr>
      </w:pPr>
      <w:r w:rsidRPr="009124C4">
        <w:rPr>
          <w:sz w:val="28"/>
          <w:szCs w:val="28"/>
        </w:rPr>
        <w:t>Федеральный закон от 14.04.1999 № 77-ФЗ (с изм. и доп. от 01.12.2007) «О ведомственной охране» // СЗ РФ. 1999. № 16. ст. 1935.</w:t>
      </w:r>
    </w:p>
    <w:p w14:paraId="79FB5BAC" w14:textId="77777777" w:rsidR="0078319A" w:rsidRPr="009124C4" w:rsidRDefault="0078319A" w:rsidP="0078319A">
      <w:pPr>
        <w:autoSpaceDE w:val="0"/>
        <w:ind w:firstLine="567"/>
        <w:jc w:val="both"/>
        <w:rPr>
          <w:sz w:val="28"/>
          <w:szCs w:val="28"/>
        </w:rPr>
      </w:pPr>
      <w:r w:rsidRPr="009124C4">
        <w:rPr>
          <w:sz w:val="28"/>
          <w:szCs w:val="28"/>
        </w:rPr>
        <w:t>Федеральный закон от 06.03.2006 № 35-ФЗ (с изм. и доп. от 22.12.2008) «О противодействии терроризму» // СЗ РФ. 2006. № 11. ст. 1146.</w:t>
      </w:r>
    </w:p>
    <w:p w14:paraId="79FB5BAD" w14:textId="77777777" w:rsidR="0078319A" w:rsidRPr="009124C4" w:rsidRDefault="0078319A" w:rsidP="0078319A">
      <w:pPr>
        <w:autoSpaceDE w:val="0"/>
        <w:ind w:firstLine="567"/>
        <w:jc w:val="both"/>
        <w:rPr>
          <w:sz w:val="28"/>
          <w:szCs w:val="28"/>
        </w:rPr>
      </w:pPr>
      <w:r w:rsidRPr="009124C4">
        <w:rPr>
          <w:sz w:val="28"/>
          <w:szCs w:val="28"/>
        </w:rPr>
        <w:t xml:space="preserve">Постановление Правительства РФ от 14.08.1992 № 587 (с изм. и доп. от 30.07.2009) «Вопросы негосударственной (частной) охранной и </w:t>
      </w:r>
      <w:r w:rsidRPr="009124C4">
        <w:rPr>
          <w:sz w:val="28"/>
          <w:szCs w:val="28"/>
        </w:rPr>
        <w:lastRenderedPageBreak/>
        <w:t>негосударственной (частной) сыскной деятельности» // Собрание актов Президента и Правительства РФ. 1992. № 8. ст. 506.</w:t>
      </w:r>
    </w:p>
    <w:p w14:paraId="79FB5BAE" w14:textId="77777777" w:rsidR="0078319A" w:rsidRPr="009124C4" w:rsidRDefault="0078319A" w:rsidP="0078319A">
      <w:pPr>
        <w:autoSpaceDE w:val="0"/>
        <w:ind w:firstLine="567"/>
        <w:jc w:val="both"/>
        <w:rPr>
          <w:sz w:val="28"/>
          <w:szCs w:val="28"/>
        </w:rPr>
      </w:pPr>
      <w:r w:rsidRPr="009124C4">
        <w:rPr>
          <w:sz w:val="28"/>
          <w:szCs w:val="28"/>
        </w:rPr>
        <w:t>Постановление Правительства РФ от 22.04.1997 № 460 (с изм. и доп. от 29.05.2006) «О мерах по обеспечению юридических лиц с особыми уставными задачами боевым ручным стрелковым оружием» // СЗ РФ. 1997. № 17. ст. 2010.</w:t>
      </w:r>
    </w:p>
    <w:p w14:paraId="79FB5BAF" w14:textId="77777777" w:rsidR="0078319A" w:rsidRPr="009124C4" w:rsidRDefault="0078319A" w:rsidP="0078319A">
      <w:pPr>
        <w:autoSpaceDE w:val="0"/>
        <w:ind w:firstLine="567"/>
        <w:jc w:val="both"/>
        <w:rPr>
          <w:sz w:val="28"/>
          <w:szCs w:val="28"/>
        </w:rPr>
      </w:pPr>
      <w:r w:rsidRPr="009124C4">
        <w:rPr>
          <w:sz w:val="28"/>
          <w:szCs w:val="28"/>
        </w:rPr>
        <w:t>Постановление Правительства РФ от 21.07.1998 № 814 (с изм. и доп. от 19.05.2007) «О мерах по регулированию оборота гражданского и служебного оружия и патронов к нему на территории Российской Федерации» // СЗ РФ. 1998. № 32. ст. 3878.</w:t>
      </w:r>
    </w:p>
    <w:p w14:paraId="79FB5BB0" w14:textId="77777777" w:rsidR="0078319A" w:rsidRPr="009124C4" w:rsidRDefault="0078319A" w:rsidP="0078319A">
      <w:pPr>
        <w:autoSpaceDE w:val="0"/>
        <w:ind w:firstLine="567"/>
        <w:jc w:val="both"/>
        <w:rPr>
          <w:sz w:val="28"/>
          <w:szCs w:val="28"/>
        </w:rPr>
      </w:pPr>
      <w:r w:rsidRPr="009124C4">
        <w:rPr>
          <w:sz w:val="28"/>
          <w:szCs w:val="28"/>
        </w:rPr>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14:paraId="79FB5BB1" w14:textId="77777777" w:rsidR="0078319A" w:rsidRPr="009124C4" w:rsidRDefault="0078319A" w:rsidP="0078319A">
      <w:pPr>
        <w:autoSpaceDE w:val="0"/>
        <w:ind w:firstLine="567"/>
        <w:jc w:val="both"/>
        <w:rPr>
          <w:sz w:val="28"/>
          <w:szCs w:val="28"/>
        </w:rPr>
      </w:pPr>
      <w:r w:rsidRPr="009124C4">
        <w:rPr>
          <w:sz w:val="28"/>
          <w:szCs w:val="28"/>
        </w:rPr>
        <w:t>Постановление Правительства РФ от 14.08.2002 № 600 (с изм. и доп. от 26.01.2007) «Об утверждении положения о лицензировании негосударственной (частной) охранной деятельности и положения о лицензировании негосударственной (частной) сыскной деятельности» // СЗ РФ. 2002. № 34. ст. 3295.</w:t>
      </w:r>
    </w:p>
    <w:p w14:paraId="79FB5BB2" w14:textId="77777777" w:rsidR="0078319A" w:rsidRPr="009124C4" w:rsidRDefault="0078319A" w:rsidP="0078319A">
      <w:pPr>
        <w:autoSpaceDE w:val="0"/>
        <w:ind w:firstLine="567"/>
        <w:jc w:val="both"/>
        <w:rPr>
          <w:sz w:val="28"/>
          <w:szCs w:val="28"/>
        </w:rPr>
      </w:pPr>
      <w:r w:rsidRPr="009124C4">
        <w:rPr>
          <w:sz w:val="28"/>
          <w:szCs w:val="28"/>
        </w:rPr>
        <w:t>Распоряжение Правительства РФ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 СЗ РФ. 1996. № 33. ст. 4014.</w:t>
      </w:r>
    </w:p>
    <w:p w14:paraId="79FB5BB3" w14:textId="77777777" w:rsidR="0078319A" w:rsidRPr="009124C4" w:rsidRDefault="0078319A" w:rsidP="0078319A">
      <w:pPr>
        <w:autoSpaceDE w:val="0"/>
        <w:ind w:firstLine="567"/>
        <w:jc w:val="both"/>
        <w:rPr>
          <w:sz w:val="28"/>
          <w:szCs w:val="28"/>
        </w:rPr>
      </w:pPr>
      <w:r w:rsidRPr="009124C4">
        <w:rPr>
          <w:sz w:val="28"/>
          <w:szCs w:val="28"/>
        </w:rPr>
        <w:t>Приказ МВД России от 02.12.1992 № 442 «О некоторых мерах по обеспечению исполнения органами внутренних дел законодательства о частной детективной и охранной деятельности» // Бюллетень нормативных актов министерств и ведомств РФ. № 3. 1993.</w:t>
      </w:r>
    </w:p>
    <w:p w14:paraId="79FB5BB4" w14:textId="77777777" w:rsidR="0078319A" w:rsidRPr="009124C4" w:rsidRDefault="0078319A" w:rsidP="0078319A">
      <w:pPr>
        <w:autoSpaceDE w:val="0"/>
        <w:ind w:firstLine="567"/>
        <w:jc w:val="both"/>
        <w:rPr>
          <w:sz w:val="28"/>
          <w:szCs w:val="28"/>
        </w:rPr>
      </w:pPr>
      <w:r w:rsidRPr="009124C4">
        <w:rPr>
          <w:sz w:val="28"/>
          <w:szCs w:val="28"/>
        </w:rPr>
        <w:t>Приказ МВД России от 12.04.1994 № 118 «Об утверждении инструкции о порядке контрольного отстрела огнестрельного оружия с нарезным стволом» // Российские вести. № 81. 05.05.1994.</w:t>
      </w:r>
    </w:p>
    <w:p w14:paraId="79FB5BB5" w14:textId="77777777" w:rsidR="0078319A" w:rsidRPr="009124C4" w:rsidRDefault="0078319A" w:rsidP="0078319A">
      <w:pPr>
        <w:autoSpaceDE w:val="0"/>
        <w:ind w:firstLine="567"/>
        <w:jc w:val="both"/>
        <w:rPr>
          <w:sz w:val="28"/>
          <w:szCs w:val="28"/>
        </w:rPr>
      </w:pPr>
      <w:r w:rsidRPr="009124C4">
        <w:rPr>
          <w:sz w:val="28"/>
          <w:szCs w:val="28"/>
        </w:rPr>
        <w:t>Приказ МВД России от 25.07.1994 № 356 «О дальнейших мерах по обеспечению исполнения органами внутренних дел законодательства Российской Федерации об оружии» // Российские вести. № 154. 18.08.1994.</w:t>
      </w:r>
    </w:p>
    <w:p w14:paraId="79FB5BB6"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 xml:space="preserve">Приказ МВД России от 07.10.1997 № 650 (с изм. и доп. от 13.03.2008) «О мерах по реализации Постановления Правительства Российской Федерации от 22 апреля </w:t>
      </w:r>
      <w:smartTag w:uri="urn:schemas-microsoft-com:office:smarttags" w:element="metricconverter">
        <w:smartTagPr>
          <w:attr w:name="ProductID" w:val="1997 г"/>
        </w:smartTagPr>
        <w:r w:rsidRPr="009124C4">
          <w:rPr>
            <w:rFonts w:ascii="Times New Roman" w:hAnsi="Times New Roman" w:cs="Times New Roman"/>
            <w:sz w:val="28"/>
            <w:szCs w:val="28"/>
          </w:rPr>
          <w:t>1997 г</w:t>
        </w:r>
      </w:smartTag>
      <w:r w:rsidRPr="009124C4">
        <w:rPr>
          <w:rFonts w:ascii="Times New Roman" w:hAnsi="Times New Roman" w:cs="Times New Roman"/>
          <w:sz w:val="28"/>
          <w:szCs w:val="28"/>
        </w:rPr>
        <w:t>. № 460».</w:t>
      </w:r>
    </w:p>
    <w:p w14:paraId="79FB5BB7"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 xml:space="preserve">Приказ МВД России от 12.04.1999 № 288 (с изм. и доп. от 07.06.2008) «О мерах по реализации Постановления Правительства Российской Федерации от 21 июля </w:t>
      </w:r>
      <w:smartTag w:uri="urn:schemas-microsoft-com:office:smarttags" w:element="metricconverter">
        <w:smartTagPr>
          <w:attr w:name="ProductID" w:val="1998 г"/>
        </w:smartTagPr>
        <w:r w:rsidRPr="009124C4">
          <w:rPr>
            <w:rFonts w:ascii="Times New Roman" w:hAnsi="Times New Roman" w:cs="Times New Roman"/>
            <w:sz w:val="28"/>
            <w:szCs w:val="28"/>
          </w:rPr>
          <w:t>1998 г</w:t>
        </w:r>
      </w:smartTag>
      <w:r w:rsidRPr="009124C4">
        <w:rPr>
          <w:rFonts w:ascii="Times New Roman" w:hAnsi="Times New Roman" w:cs="Times New Roman"/>
          <w:sz w:val="28"/>
          <w:szCs w:val="28"/>
        </w:rPr>
        <w:t>. № 814» // Бюллетень нормативных актов федеральных органов исполнительной власти. № 32. 09.08.1999.</w:t>
      </w:r>
    </w:p>
    <w:p w14:paraId="79FB5BB8"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Приказ МВД России от 31.12.1999 № 1105 «О мерах по усилению контроля органами внутренних дел за частной детективной и охранной деятельностью».</w:t>
      </w:r>
    </w:p>
    <w:p w14:paraId="79FB5BB9"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Приказ Минздрава России от 11.09.2000 № 344 «О медицинском освидетельствовании граждан для выдачи лицензии на право приобретения оружия» // Российская газета. № 201. 18.10.2000.</w:t>
      </w:r>
    </w:p>
    <w:p w14:paraId="79FB5BBA"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lastRenderedPageBreak/>
        <w:t>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исполнительной власти. № 22. 30.05.2005.</w:t>
      </w:r>
    </w:p>
    <w:p w14:paraId="79FB5BBB"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Приказ МВД России от 15.07.2005 № 568 (с изм. и доп. от 21.09.2009) «О порядке проведения органами внутренних дел Российской Федерации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 Бюллетень нормативных актов федеральных органов исполнительной власти. № 34. 22.08.2005.</w:t>
      </w:r>
    </w:p>
    <w:p w14:paraId="79FB5BBC"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Приказ МВД России от 15.07.2005 № 569 (с изм. и доп. от 21.09.2009) «О мерах по обеспечению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14:paraId="79FB5BBD"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 xml:space="preserve">Приказ МВД России от 17.08.2005 № 679 «О мерах по реализации Постановления Правительства Российской Федерации от 4 апреля </w:t>
      </w:r>
      <w:smartTag w:uri="urn:schemas-microsoft-com:office:smarttags" w:element="metricconverter">
        <w:smartTagPr>
          <w:attr w:name="ProductID" w:val="2005 г"/>
        </w:smartTagPr>
        <w:r w:rsidRPr="009124C4">
          <w:rPr>
            <w:rFonts w:ascii="Times New Roman" w:hAnsi="Times New Roman" w:cs="Times New Roman"/>
            <w:sz w:val="28"/>
            <w:szCs w:val="28"/>
          </w:rPr>
          <w:t>2005 г</w:t>
        </w:r>
      </w:smartTag>
      <w:r w:rsidRPr="009124C4">
        <w:rPr>
          <w:rFonts w:ascii="Times New Roman" w:hAnsi="Times New Roman" w:cs="Times New Roman"/>
          <w:sz w:val="28"/>
          <w:szCs w:val="28"/>
        </w:rPr>
        <w:t>. № 179» // Бюллетень нормативных актов федеральных органов исполнительной власти». № 36. 05.09.2005.</w:t>
      </w:r>
    </w:p>
    <w:p w14:paraId="79FB5BBE"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Приказ МВД России от 19.06.2006 № 447 (с изм. и доп. от 21.09.2009) «Об утверждении инструкции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Российской Федерации» // Российская газета. № 152. 14.07.2006.</w:t>
      </w:r>
    </w:p>
    <w:p w14:paraId="79FB5BBF"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Приказ МВД России от 06.12.2007 № 1161 «О дополнительных мерах по организации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отдельных типов огнестрельного оружия» // Российская газета. № 6. 16.01.2008.</w:t>
      </w:r>
    </w:p>
    <w:p w14:paraId="79FB5BC0"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 xml:space="preserve">Приказ Минздравсоцразвития России от </w:t>
      </w:r>
      <w:smartTag w:uri="urn:schemas-microsoft-com:office:smarttags" w:element="date">
        <w:smartTagPr>
          <w:attr w:name="ls" w:val="trans"/>
          <w:attr w:name="Month" w:val="04"/>
          <w:attr w:name="Day" w:val="17"/>
          <w:attr w:name="Year" w:val="2009"/>
        </w:smartTagPr>
        <w:r w:rsidRPr="009124C4">
          <w:rPr>
            <w:rFonts w:ascii="Times New Roman" w:hAnsi="Times New Roman" w:cs="Times New Roman"/>
            <w:sz w:val="28"/>
            <w:szCs w:val="28"/>
          </w:rPr>
          <w:t>17.04.2009</w:t>
        </w:r>
      </w:smartTag>
      <w:r w:rsidRPr="009124C4">
        <w:rPr>
          <w:rFonts w:ascii="Times New Roman" w:hAnsi="Times New Roman" w:cs="Times New Roman"/>
          <w:sz w:val="28"/>
          <w:szCs w:val="28"/>
        </w:rPr>
        <w:t xml:space="preserve"> г. № 199 «О внесении изменения в Единый тарифно-квалификационный справочник работ и профессий рабочих, выпуск 1» </w:t>
      </w:r>
    </w:p>
    <w:p w14:paraId="79FB5BC1" w14:textId="77777777" w:rsidR="0078319A" w:rsidRPr="009124C4" w:rsidRDefault="0078319A" w:rsidP="0078319A">
      <w:pPr>
        <w:pStyle w:val="210"/>
        <w:ind w:firstLine="567"/>
      </w:pPr>
      <w:r w:rsidRPr="009124C4">
        <w:t xml:space="preserve">Методические рекомендации (для охранных структур) управления по лицензионно-разрешительной работе ГУООП СОБ МВД России № 12/3063 от </w:t>
      </w:r>
      <w:smartTag w:uri="urn:schemas-microsoft-com:office:smarttags" w:element="date">
        <w:smartTagPr>
          <w:attr w:name="Year" w:val="2001"/>
          <w:attr w:name="Day" w:val="10"/>
          <w:attr w:name="Month" w:val="11"/>
          <w:attr w:name="ls" w:val="trans"/>
        </w:smartTagPr>
        <w:r w:rsidRPr="009124C4">
          <w:t>10.11.2001</w:t>
        </w:r>
      </w:smartTag>
      <w:r w:rsidRPr="009124C4">
        <w:t>г.</w:t>
      </w:r>
    </w:p>
    <w:p w14:paraId="79FB5BC2" w14:textId="77777777" w:rsidR="0078319A" w:rsidRPr="009124C4" w:rsidRDefault="0078319A" w:rsidP="0078319A">
      <w:pPr>
        <w:pStyle w:val="210"/>
        <w:ind w:firstLine="567"/>
      </w:pPr>
      <w:r w:rsidRPr="009124C4">
        <w:t xml:space="preserve">Азбука для охранника. Справочное пособие /Под общей редакцией </w:t>
      </w:r>
      <w:proofErr w:type="spellStart"/>
      <w:r w:rsidRPr="009124C4">
        <w:t>Краюшенко</w:t>
      </w:r>
      <w:proofErr w:type="spellEnd"/>
      <w:r w:rsidRPr="009124C4">
        <w:t xml:space="preserve"> Н.Г. - М.: НОУ «Школа охраны «</w:t>
      </w:r>
      <w:proofErr w:type="spellStart"/>
      <w:r w:rsidRPr="009124C4">
        <w:t>Баярд</w:t>
      </w:r>
      <w:proofErr w:type="spellEnd"/>
      <w:r w:rsidRPr="009124C4">
        <w:t>», 2008.</w:t>
      </w:r>
    </w:p>
    <w:p w14:paraId="79FB5BC3" w14:textId="77777777" w:rsidR="0078319A" w:rsidRPr="009124C4" w:rsidRDefault="0078319A" w:rsidP="0078319A">
      <w:pPr>
        <w:pStyle w:val="210"/>
        <w:ind w:firstLine="567"/>
      </w:pPr>
      <w:r w:rsidRPr="009124C4">
        <w:t>Бабиков В.Г. ЧОП: от создания до успеха. – М.: НОУ «Школа охраны «</w:t>
      </w:r>
      <w:proofErr w:type="spellStart"/>
      <w:r w:rsidRPr="009124C4">
        <w:t>Баярд</w:t>
      </w:r>
      <w:proofErr w:type="spellEnd"/>
      <w:r w:rsidRPr="009124C4">
        <w:t>», 2008.</w:t>
      </w:r>
    </w:p>
    <w:p w14:paraId="79FB5BC4" w14:textId="77777777" w:rsidR="0078319A" w:rsidRPr="009124C4" w:rsidRDefault="0078319A" w:rsidP="0078319A">
      <w:pPr>
        <w:pStyle w:val="210"/>
        <w:ind w:firstLine="567"/>
      </w:pPr>
      <w:r w:rsidRPr="009124C4">
        <w:t xml:space="preserve">Бочаров С.Н., Гурьев Н.Д., </w:t>
      </w:r>
      <w:proofErr w:type="spellStart"/>
      <w:r w:rsidRPr="009124C4">
        <w:t>Колясинский</w:t>
      </w:r>
      <w:proofErr w:type="spellEnd"/>
      <w:r w:rsidRPr="009124C4">
        <w:t xml:space="preserve"> А.З. Краткие рекомендации по основам правовой и огневой подготов</w:t>
      </w:r>
      <w:r>
        <w:t>ки частных охранников. – М.:</w:t>
      </w:r>
    </w:p>
    <w:p w14:paraId="79FB5BC5" w14:textId="77777777" w:rsidR="0078319A" w:rsidRPr="009124C4" w:rsidRDefault="0078319A" w:rsidP="0078319A">
      <w:pPr>
        <w:pStyle w:val="210"/>
        <w:ind w:firstLine="567"/>
      </w:pPr>
      <w:r w:rsidRPr="009124C4">
        <w:lastRenderedPageBreak/>
        <w:t xml:space="preserve">Голощапов И.А., Шестаков В.И., Брежнев А.В., </w:t>
      </w:r>
      <w:proofErr w:type="spellStart"/>
      <w:r w:rsidRPr="009124C4">
        <w:t>Колясинский</w:t>
      </w:r>
      <w:proofErr w:type="spellEnd"/>
      <w:r w:rsidRPr="009124C4">
        <w:t xml:space="preserve"> А.З. Методические рекомендации для охранно-сыскных структур. Выпуск 1 – М</w:t>
      </w:r>
    </w:p>
    <w:p w14:paraId="79FB5BC6" w14:textId="77777777" w:rsidR="0078319A" w:rsidRPr="009124C4" w:rsidRDefault="0078319A" w:rsidP="0078319A">
      <w:pPr>
        <w:pStyle w:val="210"/>
        <w:ind w:firstLine="567"/>
      </w:pPr>
      <w:r w:rsidRPr="009124C4">
        <w:t xml:space="preserve">Гурьев Н.Д. Пистолет – от прицеливания к наведению. – </w:t>
      </w:r>
      <w:proofErr w:type="spellStart"/>
      <w:r w:rsidRPr="009124C4">
        <w:t>МЗаконы</w:t>
      </w:r>
      <w:proofErr w:type="spellEnd"/>
      <w:r w:rsidRPr="009124C4">
        <w:t xml:space="preserve"> России об оружии. Сборник. / Под общ. ред. </w:t>
      </w:r>
      <w:proofErr w:type="spellStart"/>
      <w:r w:rsidRPr="009124C4">
        <w:t>Веденова</w:t>
      </w:r>
      <w:proofErr w:type="spellEnd"/>
      <w:r w:rsidRPr="009124C4">
        <w:t xml:space="preserve"> Л.В. – М.: НОУ «Школа охраны «</w:t>
      </w:r>
      <w:proofErr w:type="spellStart"/>
      <w:r w:rsidRPr="009124C4">
        <w:t>Баярд</w:t>
      </w:r>
      <w:proofErr w:type="spellEnd"/>
      <w:r w:rsidRPr="009124C4">
        <w:t>», 2003.</w:t>
      </w:r>
    </w:p>
    <w:p w14:paraId="79FB5BC7" w14:textId="77777777" w:rsidR="0078319A" w:rsidRPr="009124C4" w:rsidRDefault="0078319A" w:rsidP="0078319A">
      <w:pPr>
        <w:pStyle w:val="210"/>
        <w:ind w:firstLine="567"/>
      </w:pPr>
      <w:proofErr w:type="spellStart"/>
      <w:r w:rsidRPr="009124C4">
        <w:t>Колясинский</w:t>
      </w:r>
      <w:proofErr w:type="spellEnd"/>
      <w:r w:rsidRPr="009124C4">
        <w:t xml:space="preserve"> А.З. Правоприменительная практика и меры принуждения в негосударственной (частной) охранной деятельности. – М.: </w:t>
      </w:r>
    </w:p>
    <w:p w14:paraId="79FB5BC8"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 xml:space="preserve">Разумов С.В. Служебное оружие частного охранника ИЖ-71. - М.: ОРГ </w:t>
      </w:r>
      <w:proofErr w:type="spellStart"/>
      <w:r w:rsidRPr="009124C4">
        <w:rPr>
          <w:rFonts w:ascii="Times New Roman" w:hAnsi="Times New Roman" w:cs="Times New Roman"/>
          <w:sz w:val="28"/>
          <w:szCs w:val="28"/>
        </w:rPr>
        <w:t>информ</w:t>
      </w:r>
      <w:proofErr w:type="spellEnd"/>
      <w:r w:rsidRPr="009124C4">
        <w:rPr>
          <w:rFonts w:ascii="Times New Roman" w:hAnsi="Times New Roman" w:cs="Times New Roman"/>
          <w:sz w:val="28"/>
          <w:szCs w:val="28"/>
        </w:rPr>
        <w:t xml:space="preserve">, 2006. </w:t>
      </w:r>
    </w:p>
    <w:p w14:paraId="79FB5BC9" w14:textId="77777777" w:rsidR="0078319A" w:rsidRPr="009124C4" w:rsidRDefault="0078319A" w:rsidP="0078319A">
      <w:pPr>
        <w:pStyle w:val="ConsPlusNormal"/>
        <w:widowControl/>
        <w:ind w:firstLine="709"/>
        <w:jc w:val="both"/>
        <w:rPr>
          <w:rFonts w:ascii="Times New Roman" w:hAnsi="Times New Roman" w:cs="Times New Roman"/>
          <w:sz w:val="28"/>
          <w:szCs w:val="28"/>
        </w:rPr>
      </w:pPr>
      <w:r w:rsidRPr="009124C4">
        <w:rPr>
          <w:rFonts w:ascii="Times New Roman" w:hAnsi="Times New Roman" w:cs="Times New Roman"/>
          <w:sz w:val="28"/>
          <w:szCs w:val="28"/>
        </w:rPr>
        <w:t>Федоткин С.Н. Краткий курс частного охранника. – М.: ООО «Оверлей», 2006.</w:t>
      </w:r>
    </w:p>
    <w:p w14:paraId="79FB5BCA" w14:textId="77777777" w:rsidR="0078319A" w:rsidRPr="009124C4" w:rsidRDefault="0078319A" w:rsidP="0078319A">
      <w:pPr>
        <w:pStyle w:val="ConsPlusNormal"/>
        <w:widowControl/>
        <w:ind w:firstLine="709"/>
        <w:jc w:val="both"/>
        <w:rPr>
          <w:rFonts w:ascii="Times New Roman" w:hAnsi="Times New Roman" w:cs="Times New Roman"/>
          <w:sz w:val="28"/>
          <w:szCs w:val="28"/>
        </w:rPr>
      </w:pPr>
      <w:r w:rsidRPr="009124C4">
        <w:rPr>
          <w:rFonts w:ascii="Times New Roman" w:hAnsi="Times New Roman" w:cs="Times New Roman"/>
          <w:sz w:val="28"/>
          <w:szCs w:val="28"/>
        </w:rPr>
        <w:t xml:space="preserve">Частная охранная деятельность: справочник. / Под ред. Черникова В.В. – М.: ТК </w:t>
      </w:r>
      <w:proofErr w:type="spellStart"/>
      <w:r w:rsidRPr="009124C4">
        <w:rPr>
          <w:rFonts w:ascii="Times New Roman" w:hAnsi="Times New Roman" w:cs="Times New Roman"/>
          <w:sz w:val="28"/>
          <w:szCs w:val="28"/>
        </w:rPr>
        <w:t>Велби</w:t>
      </w:r>
      <w:proofErr w:type="spellEnd"/>
      <w:r w:rsidRPr="009124C4">
        <w:rPr>
          <w:rFonts w:ascii="Times New Roman" w:hAnsi="Times New Roman" w:cs="Times New Roman"/>
          <w:sz w:val="28"/>
          <w:szCs w:val="28"/>
        </w:rPr>
        <w:t>, Изд. Проспект, 2005.</w:t>
      </w:r>
    </w:p>
    <w:p w14:paraId="79FB5BCB" w14:textId="77777777" w:rsidR="0078319A" w:rsidRPr="009124C4" w:rsidRDefault="0078319A" w:rsidP="0078319A">
      <w:pPr>
        <w:pStyle w:val="ConsPlusNormal"/>
        <w:widowControl/>
        <w:ind w:firstLine="709"/>
        <w:jc w:val="both"/>
        <w:rPr>
          <w:rFonts w:ascii="Times New Roman" w:hAnsi="Times New Roman" w:cs="Times New Roman"/>
          <w:b/>
          <w:bCs/>
          <w:sz w:val="10"/>
          <w:szCs w:val="10"/>
        </w:rPr>
      </w:pPr>
      <w:r w:rsidRPr="009124C4">
        <w:rPr>
          <w:rFonts w:ascii="Times New Roman" w:hAnsi="Times New Roman" w:cs="Times New Roman"/>
          <w:sz w:val="28"/>
          <w:szCs w:val="28"/>
        </w:rPr>
        <w:t xml:space="preserve">Шестаков В.И., </w:t>
      </w:r>
      <w:proofErr w:type="spellStart"/>
      <w:r w:rsidRPr="009124C4">
        <w:rPr>
          <w:rFonts w:ascii="Times New Roman" w:hAnsi="Times New Roman" w:cs="Times New Roman"/>
          <w:sz w:val="28"/>
          <w:szCs w:val="28"/>
        </w:rPr>
        <w:t>Колясинский</w:t>
      </w:r>
      <w:proofErr w:type="spellEnd"/>
      <w:r w:rsidRPr="009124C4">
        <w:rPr>
          <w:rFonts w:ascii="Times New Roman" w:hAnsi="Times New Roman" w:cs="Times New Roman"/>
          <w:sz w:val="28"/>
          <w:szCs w:val="28"/>
        </w:rPr>
        <w:t xml:space="preserve"> А.З., Волков Г.М. Пропускной режим и государственный контроль на объектах частной охраны. Методическое пособие. – М.: </w:t>
      </w:r>
    </w:p>
    <w:p w14:paraId="79FB5BCC" w14:textId="77777777" w:rsidR="0078319A" w:rsidRPr="00965E9C" w:rsidRDefault="0078319A" w:rsidP="0078319A">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8</w:t>
      </w:r>
      <w:r w:rsidRPr="00965E9C">
        <w:rPr>
          <w:rFonts w:ascii="Times New Roman" w:hAnsi="Times New Roman" w:cs="Times New Roman"/>
          <w:bCs/>
          <w:sz w:val="28"/>
          <w:szCs w:val="28"/>
        </w:rPr>
        <w:t xml:space="preserve">.2. </w:t>
      </w:r>
      <w:r>
        <w:rPr>
          <w:rFonts w:ascii="Times New Roman" w:hAnsi="Times New Roman" w:cs="Times New Roman"/>
          <w:bCs/>
          <w:sz w:val="28"/>
          <w:szCs w:val="28"/>
        </w:rPr>
        <w:t>ДОПОЛНИТЕЛЬНЫЙ ПЕРЕЧЕНЬ</w:t>
      </w:r>
    </w:p>
    <w:p w14:paraId="79FB5BCD" w14:textId="77777777" w:rsidR="0078319A" w:rsidRPr="009124C4" w:rsidRDefault="0078319A" w:rsidP="0078319A">
      <w:pPr>
        <w:pStyle w:val="ConsPlusNormal"/>
        <w:widowControl/>
        <w:ind w:firstLine="0"/>
        <w:jc w:val="center"/>
        <w:rPr>
          <w:rFonts w:ascii="Times New Roman" w:hAnsi="Times New Roman" w:cs="Times New Roman"/>
          <w:bCs/>
          <w:i/>
          <w:sz w:val="10"/>
          <w:szCs w:val="10"/>
        </w:rPr>
      </w:pPr>
    </w:p>
    <w:p w14:paraId="79FB5BCE"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Распоряжение Правительства РФ от 21.06.2000 № 868-р «О создании Федеральной автоматизированной системы учета гражданского, служебного, а также боевого ручного стрелкового оружия, имеющегося у организаций и граждан» // СЗ РФ. 2000. № 27. ст. 2855.</w:t>
      </w:r>
    </w:p>
    <w:p w14:paraId="79FB5BCF"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Решение Верховного Суда России от 24.07.2003 № ГКПИ03-690 «О признании частично недействующим подпункта «г» пункта 22 инструкции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 приказом МВД России от 12.04.1999 № 288» // Бюллетень Верховного Суда РФ, № 8, 2004.</w:t>
      </w:r>
    </w:p>
    <w:p w14:paraId="79FB5BD0"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Решение Верховного Суда России от 05.12.2006 № ГКПИ06-1280 «О признании частично недействующим пункта 45 инструкции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Российской Федерации, утв. приказом МВД России от 19.06.2006 № 447».</w:t>
      </w:r>
    </w:p>
    <w:p w14:paraId="79FB5BD1"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Решение Верховного Суда России от 11.02.2008 № ГКПИ07-1674 «Об удовлетворении заявления о признании недействующим абзаца пятого подпункта «б» пункта 1 положения о проведении органами внутренних дел Российской Федерации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утвержденного приказом МВД России ОТ 15.07.2005 № 568».</w:t>
      </w:r>
    </w:p>
    <w:p w14:paraId="79FB5BD2"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Определение Верховного Суда России от 16.05.2003 № 5-Г03-36 «О признании частично незаконным пункта 2 распоряжения премьера правительства Москвы № 497-рп от 31.05.1995 «о мерах по усилению контроля за деятельностью частных детективных и охранных предприятий».</w:t>
      </w:r>
    </w:p>
    <w:p w14:paraId="79FB5BD3"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lastRenderedPageBreak/>
        <w:t xml:space="preserve">Письмо Минздрава России от </w:t>
      </w:r>
      <w:smartTag w:uri="urn:schemas-microsoft-com:office:smarttags" w:element="date">
        <w:smartTagPr>
          <w:attr w:name="Year" w:val="2001"/>
          <w:attr w:name="Day" w:val="02"/>
          <w:attr w:name="Month" w:val="2"/>
          <w:attr w:name="ls" w:val="trans"/>
        </w:smartTagPr>
        <w:r w:rsidRPr="009124C4">
          <w:rPr>
            <w:rFonts w:ascii="Times New Roman" w:hAnsi="Times New Roman" w:cs="Times New Roman"/>
            <w:sz w:val="28"/>
            <w:szCs w:val="28"/>
          </w:rPr>
          <w:t>02.02.2001</w:t>
        </w:r>
      </w:smartTag>
      <w:r w:rsidRPr="009124C4">
        <w:rPr>
          <w:rFonts w:ascii="Times New Roman" w:hAnsi="Times New Roman" w:cs="Times New Roman"/>
          <w:sz w:val="28"/>
          <w:szCs w:val="28"/>
        </w:rPr>
        <w:t xml:space="preserve"> № 2510/1122-01-32 «О медицинском освидетельствовании граждан для выдачи лицензии на право приобретения оружия».</w:t>
      </w:r>
    </w:p>
    <w:p w14:paraId="79FB5BD4"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Письмо Управления МНС России по г. Москве от 06.02.2001 № 03-12/6209 «О себестоимости охранных услуг».</w:t>
      </w:r>
    </w:p>
    <w:p w14:paraId="79FB5BD5" w14:textId="77777777" w:rsidR="0078319A" w:rsidRPr="009124C4" w:rsidRDefault="0078319A" w:rsidP="0078319A">
      <w:pPr>
        <w:pStyle w:val="210"/>
        <w:ind w:firstLine="567"/>
        <w:rPr>
          <w:sz w:val="10"/>
          <w:szCs w:val="10"/>
        </w:rPr>
      </w:pPr>
    </w:p>
    <w:p w14:paraId="79FB5BD6" w14:textId="77777777" w:rsidR="0078319A" w:rsidRPr="009124C4" w:rsidRDefault="0078319A" w:rsidP="0078319A">
      <w:pPr>
        <w:pStyle w:val="210"/>
        <w:ind w:firstLine="567"/>
      </w:pPr>
      <w:r w:rsidRPr="009124C4">
        <w:t xml:space="preserve">Анциферов С.Д. Специальная подготовка частных охранников: Учебное пособие. - М.: ОРГ </w:t>
      </w:r>
      <w:proofErr w:type="spellStart"/>
      <w:r w:rsidRPr="009124C4">
        <w:t>информ</w:t>
      </w:r>
      <w:proofErr w:type="spellEnd"/>
      <w:r w:rsidRPr="009124C4">
        <w:t>, 2004.</w:t>
      </w:r>
    </w:p>
    <w:p w14:paraId="79FB5BD7" w14:textId="77777777" w:rsidR="0078319A" w:rsidRPr="009124C4" w:rsidRDefault="0078319A" w:rsidP="0078319A">
      <w:pPr>
        <w:pStyle w:val="210"/>
        <w:ind w:firstLine="567"/>
      </w:pPr>
      <w:r w:rsidRPr="009124C4">
        <w:t>Белкин Р. С., Зуйков Г.Г. Криминалистика. – М.: ВШ МВД СССР, 1969.</w:t>
      </w:r>
    </w:p>
    <w:p w14:paraId="79FB5BD8" w14:textId="77777777" w:rsidR="0078319A" w:rsidRPr="009124C4" w:rsidRDefault="0078319A" w:rsidP="0078319A">
      <w:pPr>
        <w:pStyle w:val="210"/>
        <w:ind w:firstLine="567"/>
      </w:pPr>
      <w:r w:rsidRPr="009124C4">
        <w:t>Богомолова С. Вооруженные нападения на банки. – М., 1995.</w:t>
      </w:r>
    </w:p>
    <w:p w14:paraId="79FB5BD9" w14:textId="77777777" w:rsidR="0078319A" w:rsidRPr="009124C4" w:rsidRDefault="0078319A" w:rsidP="0078319A">
      <w:pPr>
        <w:pStyle w:val="210"/>
        <w:ind w:firstLine="567"/>
      </w:pPr>
      <w:r w:rsidRPr="009124C4">
        <w:t xml:space="preserve">Болдырев А., Василевский И., </w:t>
      </w:r>
      <w:proofErr w:type="spellStart"/>
      <w:r w:rsidRPr="009124C4">
        <w:t>Сталенков</w:t>
      </w:r>
      <w:proofErr w:type="spellEnd"/>
      <w:r w:rsidRPr="009124C4">
        <w:t xml:space="preserve"> С. Методические рекомендации по поиску и нейтрализации средств негласного съема информации. – М., «НПЦ </w:t>
      </w:r>
      <w:proofErr w:type="spellStart"/>
      <w:r w:rsidRPr="009124C4">
        <w:t>Нелк</w:t>
      </w:r>
      <w:proofErr w:type="spellEnd"/>
      <w:r w:rsidRPr="009124C4">
        <w:t>», 2001.</w:t>
      </w:r>
    </w:p>
    <w:p w14:paraId="79FB5BDA" w14:textId="77777777" w:rsidR="0078319A" w:rsidRPr="009124C4" w:rsidRDefault="0078319A" w:rsidP="0078319A">
      <w:pPr>
        <w:pStyle w:val="210"/>
        <w:ind w:firstLine="567"/>
      </w:pPr>
      <w:proofErr w:type="spellStart"/>
      <w:r w:rsidRPr="009124C4">
        <w:t>Гостюшин</w:t>
      </w:r>
      <w:proofErr w:type="spellEnd"/>
      <w:r w:rsidRPr="009124C4">
        <w:t xml:space="preserve"> А. Энциклопедия экстремальных ситуаций. – М., 1994.</w:t>
      </w:r>
    </w:p>
    <w:p w14:paraId="79FB5BDB" w14:textId="77777777" w:rsidR="0078319A" w:rsidRPr="009124C4" w:rsidRDefault="0078319A" w:rsidP="0078319A">
      <w:pPr>
        <w:pStyle w:val="210"/>
        <w:ind w:firstLine="567"/>
      </w:pPr>
      <w:proofErr w:type="spellStart"/>
      <w:r w:rsidRPr="009124C4">
        <w:t>Гнесь</w:t>
      </w:r>
      <w:proofErr w:type="spellEnd"/>
      <w:r w:rsidRPr="009124C4">
        <w:t xml:space="preserve"> П.А. Тактика охранной деятельности. Учебно-методическое пособие. – СПб, «Агентство «РДК-принт», 1998.</w:t>
      </w:r>
    </w:p>
    <w:p w14:paraId="79FB5BDC" w14:textId="77777777" w:rsidR="0078319A" w:rsidRPr="009124C4" w:rsidRDefault="0078319A" w:rsidP="0078319A">
      <w:pPr>
        <w:pStyle w:val="210"/>
        <w:ind w:firstLine="567"/>
      </w:pPr>
      <w:r w:rsidRPr="009124C4">
        <w:t>Доронин А.И. Бизнес-разведка. - М.: «Ось-89», 2007.</w:t>
      </w:r>
    </w:p>
    <w:p w14:paraId="79FB5BDD" w14:textId="77777777" w:rsidR="0078319A" w:rsidRPr="009124C4" w:rsidRDefault="0078319A" w:rsidP="0078319A">
      <w:pPr>
        <w:pStyle w:val="210"/>
        <w:ind w:firstLine="567"/>
      </w:pPr>
      <w:proofErr w:type="spellStart"/>
      <w:r w:rsidRPr="009124C4">
        <w:t>Жиляев</w:t>
      </w:r>
      <w:proofErr w:type="spellEnd"/>
      <w:r w:rsidRPr="009124C4">
        <w:t xml:space="preserve"> В., </w:t>
      </w:r>
      <w:proofErr w:type="spellStart"/>
      <w:r w:rsidRPr="009124C4">
        <w:t>Фастенков</w:t>
      </w:r>
      <w:proofErr w:type="spellEnd"/>
      <w:r w:rsidRPr="009124C4">
        <w:t xml:space="preserve"> А. Пропускной режим. – М., 1984.</w:t>
      </w:r>
    </w:p>
    <w:p w14:paraId="79FB5BDE" w14:textId="77777777" w:rsidR="0078319A" w:rsidRPr="009124C4" w:rsidRDefault="0078319A" w:rsidP="0078319A">
      <w:pPr>
        <w:pStyle w:val="210"/>
        <w:ind w:firstLine="567"/>
      </w:pPr>
      <w:r w:rsidRPr="009124C4">
        <w:t>Жуков А. Все о защите коммерческой информации. – М., 1998.</w:t>
      </w:r>
    </w:p>
    <w:p w14:paraId="79FB5BE0" w14:textId="77777777" w:rsidR="0078319A" w:rsidRPr="009124C4" w:rsidRDefault="0078319A" w:rsidP="0078319A">
      <w:pPr>
        <w:pStyle w:val="210"/>
        <w:ind w:firstLine="567"/>
      </w:pPr>
      <w:proofErr w:type="spellStart"/>
      <w:r w:rsidRPr="009124C4">
        <w:t>Кашурников</w:t>
      </w:r>
      <w:proofErr w:type="spellEnd"/>
      <w:r w:rsidRPr="009124C4">
        <w:t xml:space="preserve"> С.Н., Прасолов В.И. Организация охраны стационарных объектов. - М.: ОРГ </w:t>
      </w:r>
      <w:proofErr w:type="spellStart"/>
      <w:r w:rsidRPr="009124C4">
        <w:t>информ</w:t>
      </w:r>
      <w:proofErr w:type="spellEnd"/>
      <w:r w:rsidRPr="009124C4">
        <w:t xml:space="preserve">, 2005. </w:t>
      </w:r>
    </w:p>
    <w:p w14:paraId="79FB5BE1" w14:textId="77777777" w:rsidR="0078319A" w:rsidRPr="009124C4" w:rsidRDefault="0078319A" w:rsidP="0078319A">
      <w:pPr>
        <w:pStyle w:val="210"/>
        <w:ind w:firstLine="567"/>
        <w:rPr>
          <w:szCs w:val="28"/>
        </w:rPr>
      </w:pPr>
      <w:proofErr w:type="spellStart"/>
      <w:r w:rsidRPr="009124C4">
        <w:rPr>
          <w:szCs w:val="28"/>
        </w:rPr>
        <w:t>Краюшенко</w:t>
      </w:r>
      <w:proofErr w:type="spellEnd"/>
      <w:r w:rsidRPr="009124C4">
        <w:rPr>
          <w:szCs w:val="28"/>
        </w:rPr>
        <w:t xml:space="preserve"> Н.Г. Сопровождение грузов. Технология и организация. - М.: НОУ «</w:t>
      </w:r>
      <w:r w:rsidRPr="009124C4">
        <w:t>Школа охраны</w:t>
      </w:r>
      <w:r w:rsidRPr="009124C4">
        <w:rPr>
          <w:szCs w:val="28"/>
        </w:rPr>
        <w:t xml:space="preserve"> «</w:t>
      </w:r>
      <w:proofErr w:type="spellStart"/>
      <w:r w:rsidRPr="009124C4">
        <w:rPr>
          <w:szCs w:val="28"/>
        </w:rPr>
        <w:t>Баярд</w:t>
      </w:r>
      <w:proofErr w:type="spellEnd"/>
      <w:r w:rsidRPr="009124C4">
        <w:rPr>
          <w:szCs w:val="28"/>
        </w:rPr>
        <w:t>», 2004.</w:t>
      </w:r>
    </w:p>
    <w:p w14:paraId="79FB5BE2" w14:textId="77777777" w:rsidR="0078319A" w:rsidRPr="009124C4" w:rsidRDefault="0078319A" w:rsidP="0078319A">
      <w:pPr>
        <w:pStyle w:val="210"/>
        <w:ind w:firstLine="567"/>
      </w:pPr>
      <w:r w:rsidRPr="009124C4">
        <w:t>Литвиненко В.И. Безопасность торговли. Предотвращение потерь в магазинах. Справочное пособие. - М.: НОУ «Школа охраны «</w:t>
      </w:r>
      <w:proofErr w:type="spellStart"/>
      <w:r w:rsidRPr="009124C4">
        <w:t>Баярд</w:t>
      </w:r>
      <w:proofErr w:type="spellEnd"/>
      <w:r w:rsidRPr="009124C4">
        <w:t>», 2005.</w:t>
      </w:r>
    </w:p>
    <w:p w14:paraId="79FB5BE3" w14:textId="77777777" w:rsidR="0078319A" w:rsidRPr="009124C4" w:rsidRDefault="0078319A" w:rsidP="0078319A">
      <w:pPr>
        <w:pStyle w:val="210"/>
        <w:ind w:firstLine="567"/>
      </w:pPr>
      <w:proofErr w:type="spellStart"/>
      <w:r w:rsidRPr="009124C4">
        <w:t>Лобашев</w:t>
      </w:r>
      <w:proofErr w:type="spellEnd"/>
      <w:r w:rsidRPr="009124C4">
        <w:t xml:space="preserve"> А.К. Виды датчиков сигнализации. – М., 1998.</w:t>
      </w:r>
    </w:p>
    <w:p w14:paraId="79FB5BE4" w14:textId="77777777" w:rsidR="0078319A" w:rsidRPr="009124C4" w:rsidRDefault="0078319A" w:rsidP="0078319A">
      <w:pPr>
        <w:pStyle w:val="210"/>
        <w:ind w:firstLine="567"/>
      </w:pPr>
      <w:proofErr w:type="spellStart"/>
      <w:r w:rsidRPr="009124C4">
        <w:t>Мазеркин</w:t>
      </w:r>
      <w:proofErr w:type="spellEnd"/>
      <w:r w:rsidRPr="009124C4">
        <w:t xml:space="preserve"> А. Экономическая безопасность коммерческих структур. – М., 1995.</w:t>
      </w:r>
    </w:p>
    <w:p w14:paraId="79FB5BE5" w14:textId="77777777" w:rsidR="0078319A" w:rsidRPr="009124C4" w:rsidRDefault="0078319A" w:rsidP="0078319A">
      <w:pPr>
        <w:pStyle w:val="210"/>
        <w:ind w:firstLine="567"/>
      </w:pPr>
      <w:r w:rsidRPr="009124C4">
        <w:t>Новикова И.Ю. Важные вопросы трудовых отношений в ЧОП в свете проверки инспекцией труда. - М.:</w:t>
      </w:r>
    </w:p>
    <w:p w14:paraId="79FB5BE6" w14:textId="77777777" w:rsidR="0078319A" w:rsidRPr="009124C4" w:rsidRDefault="0078319A" w:rsidP="0078319A">
      <w:pPr>
        <w:pStyle w:val="210"/>
        <w:ind w:firstLine="567"/>
      </w:pPr>
      <w:r w:rsidRPr="009124C4">
        <w:t>Пособие начальнику охраны объектов по некоторым вопросам его деятельности. - М.: «Мир безопасности», 2005.</w:t>
      </w:r>
    </w:p>
    <w:p w14:paraId="79FB5BE7"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 xml:space="preserve">Пультовая охрана. Справочное пособие для руководителей. / Под общей редакцией </w:t>
      </w:r>
      <w:proofErr w:type="spellStart"/>
      <w:r w:rsidRPr="009124C4">
        <w:rPr>
          <w:rFonts w:ascii="Times New Roman" w:hAnsi="Times New Roman" w:cs="Times New Roman"/>
          <w:sz w:val="28"/>
          <w:szCs w:val="28"/>
        </w:rPr>
        <w:t>Краюшенко</w:t>
      </w:r>
      <w:proofErr w:type="spellEnd"/>
      <w:r w:rsidRPr="009124C4">
        <w:rPr>
          <w:rFonts w:ascii="Times New Roman" w:hAnsi="Times New Roman" w:cs="Times New Roman"/>
          <w:sz w:val="28"/>
          <w:szCs w:val="28"/>
        </w:rPr>
        <w:t xml:space="preserve"> Н.Г. - М.: НОУ «Школа охраны «</w:t>
      </w:r>
      <w:proofErr w:type="spellStart"/>
      <w:r w:rsidRPr="009124C4">
        <w:rPr>
          <w:rFonts w:ascii="Times New Roman" w:hAnsi="Times New Roman" w:cs="Times New Roman"/>
          <w:sz w:val="28"/>
          <w:szCs w:val="28"/>
        </w:rPr>
        <w:t>Баярд</w:t>
      </w:r>
      <w:proofErr w:type="spellEnd"/>
      <w:r w:rsidRPr="009124C4">
        <w:rPr>
          <w:rFonts w:ascii="Times New Roman" w:hAnsi="Times New Roman" w:cs="Times New Roman"/>
          <w:sz w:val="28"/>
          <w:szCs w:val="28"/>
        </w:rPr>
        <w:t>», 2007.</w:t>
      </w:r>
    </w:p>
    <w:p w14:paraId="79FB5BE8" w14:textId="77777777" w:rsidR="0078319A" w:rsidRPr="009124C4" w:rsidRDefault="0078319A" w:rsidP="0078319A">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 xml:space="preserve">Специальные средства. / </w:t>
      </w:r>
      <w:proofErr w:type="spellStart"/>
      <w:r w:rsidRPr="009124C4">
        <w:rPr>
          <w:rFonts w:ascii="Times New Roman" w:hAnsi="Times New Roman" w:cs="Times New Roman"/>
          <w:sz w:val="28"/>
          <w:szCs w:val="28"/>
        </w:rPr>
        <w:t>Сост.Горелов</w:t>
      </w:r>
      <w:proofErr w:type="spellEnd"/>
      <w:r w:rsidRPr="009124C4">
        <w:rPr>
          <w:rFonts w:ascii="Times New Roman" w:hAnsi="Times New Roman" w:cs="Times New Roman"/>
          <w:sz w:val="28"/>
          <w:szCs w:val="28"/>
        </w:rPr>
        <w:t xml:space="preserve"> И.В. - М.: ОРГ </w:t>
      </w:r>
      <w:proofErr w:type="spellStart"/>
      <w:r w:rsidRPr="009124C4">
        <w:rPr>
          <w:rFonts w:ascii="Times New Roman" w:hAnsi="Times New Roman" w:cs="Times New Roman"/>
          <w:sz w:val="28"/>
          <w:szCs w:val="28"/>
        </w:rPr>
        <w:t>информ</w:t>
      </w:r>
      <w:proofErr w:type="spellEnd"/>
      <w:r w:rsidRPr="009124C4">
        <w:rPr>
          <w:rFonts w:ascii="Times New Roman" w:hAnsi="Times New Roman" w:cs="Times New Roman"/>
          <w:sz w:val="28"/>
          <w:szCs w:val="28"/>
        </w:rPr>
        <w:t xml:space="preserve">, 2006. </w:t>
      </w:r>
    </w:p>
    <w:p w14:paraId="79FB5BE9" w14:textId="77777777" w:rsidR="0078319A" w:rsidRPr="009124C4" w:rsidRDefault="0078319A" w:rsidP="0078319A">
      <w:pPr>
        <w:pStyle w:val="210"/>
        <w:ind w:firstLine="567"/>
      </w:pPr>
      <w:r w:rsidRPr="009124C4">
        <w:t xml:space="preserve">Справочник по служебному и гражданскому оружию. Справочно-информационный сборник / Под общ. ред. Л.В. </w:t>
      </w:r>
      <w:proofErr w:type="spellStart"/>
      <w:r w:rsidRPr="009124C4">
        <w:t>Веденова</w:t>
      </w:r>
      <w:proofErr w:type="spellEnd"/>
      <w:r w:rsidRPr="009124C4">
        <w:t>. – М.: НОУ «Школа охраны «</w:t>
      </w:r>
      <w:proofErr w:type="spellStart"/>
      <w:r w:rsidRPr="009124C4">
        <w:t>Баярд</w:t>
      </w:r>
      <w:proofErr w:type="spellEnd"/>
      <w:r w:rsidRPr="009124C4">
        <w:t>», 2005.</w:t>
      </w:r>
    </w:p>
    <w:p w14:paraId="79FB5BEA" w14:textId="77777777" w:rsidR="0078319A" w:rsidRPr="009124C4" w:rsidRDefault="0078319A" w:rsidP="0078319A">
      <w:pPr>
        <w:pStyle w:val="210"/>
        <w:ind w:firstLine="567"/>
      </w:pPr>
      <w:r w:rsidRPr="009124C4">
        <w:t>Технические средства, применяемые в охранной деятельности. Учебное пособие. - М.: НОУ «Школа охраны «</w:t>
      </w:r>
      <w:proofErr w:type="spellStart"/>
      <w:r w:rsidRPr="009124C4">
        <w:t>Баярд</w:t>
      </w:r>
      <w:proofErr w:type="spellEnd"/>
      <w:r w:rsidRPr="009124C4">
        <w:t xml:space="preserve">», 1995. </w:t>
      </w:r>
    </w:p>
    <w:p w14:paraId="79FB5BEC" w14:textId="77777777" w:rsidR="0078319A" w:rsidRPr="009124C4" w:rsidRDefault="0078319A" w:rsidP="0078319A">
      <w:pPr>
        <w:pStyle w:val="210"/>
        <w:ind w:firstLine="567"/>
      </w:pPr>
      <w:r w:rsidRPr="009124C4">
        <w:t>Черняев В.В. Тактика охраны различных объектов. - М.: ЭКА, 2007.</w:t>
      </w:r>
    </w:p>
    <w:p w14:paraId="79FB5BED" w14:textId="77777777" w:rsidR="0078319A" w:rsidRPr="009124C4" w:rsidRDefault="0078319A" w:rsidP="0078319A">
      <w:pPr>
        <w:pStyle w:val="210"/>
        <w:ind w:firstLine="567"/>
      </w:pPr>
      <w:r w:rsidRPr="009124C4">
        <w:t xml:space="preserve">Энциклопедия телохранителя. / Под общей редакцией </w:t>
      </w:r>
      <w:proofErr w:type="spellStart"/>
      <w:r w:rsidRPr="009124C4">
        <w:t>Краюшенко</w:t>
      </w:r>
      <w:proofErr w:type="spellEnd"/>
      <w:r w:rsidRPr="009124C4">
        <w:t xml:space="preserve"> Н.Г. – М.: НОУ «Школа охраны «</w:t>
      </w:r>
      <w:proofErr w:type="spellStart"/>
      <w:r w:rsidRPr="009124C4">
        <w:t>Баярд</w:t>
      </w:r>
      <w:proofErr w:type="spellEnd"/>
      <w:r w:rsidRPr="009124C4">
        <w:t>», 2006.</w:t>
      </w:r>
    </w:p>
    <w:p w14:paraId="79FB5BEE" w14:textId="77777777" w:rsidR="0078319A" w:rsidRDefault="0078319A" w:rsidP="0078319A">
      <w:pPr>
        <w:pStyle w:val="210"/>
        <w:ind w:firstLine="567"/>
      </w:pPr>
      <w:r w:rsidRPr="009124C4">
        <w:t>Ярочкин В. И., Бузанова Я.В. Основы безопасности бизнеса и предпринимательства. – М., «Академический Проект», 2005.</w:t>
      </w:r>
    </w:p>
    <w:p w14:paraId="79FB5C09" w14:textId="77777777" w:rsidR="0078319A" w:rsidRDefault="0078319A" w:rsidP="000E0E42">
      <w:pPr>
        <w:ind w:firstLine="567"/>
        <w:jc w:val="both"/>
        <w:rPr>
          <w:sz w:val="28"/>
          <w:szCs w:val="28"/>
        </w:rPr>
        <w:sectPr w:rsidR="0078319A" w:rsidSect="00460FB9">
          <w:pgSz w:w="11906" w:h="16838"/>
          <w:pgMar w:top="1134" w:right="851" w:bottom="1134" w:left="1701" w:header="709" w:footer="709" w:gutter="0"/>
          <w:cols w:space="708"/>
          <w:titlePg/>
          <w:docGrid w:linePitch="360"/>
        </w:sectPr>
      </w:pPr>
    </w:p>
    <w:p w14:paraId="79FB5C0A" w14:textId="77777777" w:rsidR="005E0B9B" w:rsidRDefault="005E0B9B" w:rsidP="000E0E42">
      <w:pPr>
        <w:ind w:firstLine="567"/>
        <w:jc w:val="both"/>
        <w:rPr>
          <w:sz w:val="28"/>
          <w:szCs w:val="28"/>
        </w:rPr>
      </w:pPr>
    </w:p>
    <w:p w14:paraId="79FB5C0B" w14:textId="77777777" w:rsidR="00114AF5" w:rsidRDefault="00114AF5" w:rsidP="000E0E42">
      <w:pPr>
        <w:ind w:firstLine="567"/>
        <w:jc w:val="both"/>
        <w:rPr>
          <w:sz w:val="28"/>
          <w:szCs w:val="28"/>
        </w:rPr>
      </w:pPr>
    </w:p>
    <w:p w14:paraId="79FB5C0C" w14:textId="77777777" w:rsidR="00114AF5" w:rsidRPr="00CE5A68" w:rsidRDefault="00114AF5" w:rsidP="00114AF5">
      <w:pPr>
        <w:ind w:firstLine="567"/>
        <w:jc w:val="right"/>
        <w:rPr>
          <w:b/>
          <w:sz w:val="28"/>
          <w:szCs w:val="28"/>
        </w:rPr>
      </w:pPr>
      <w:r w:rsidRPr="00CE5A68">
        <w:rPr>
          <w:b/>
          <w:sz w:val="28"/>
          <w:szCs w:val="28"/>
        </w:rPr>
        <w:t>Приложение 1.</w:t>
      </w:r>
    </w:p>
    <w:p w14:paraId="79FB5C0D" w14:textId="77777777" w:rsidR="00114AF5" w:rsidRDefault="00114AF5" w:rsidP="00114AF5">
      <w:pPr>
        <w:ind w:firstLine="567"/>
        <w:jc w:val="right"/>
        <w:rPr>
          <w:sz w:val="28"/>
          <w:szCs w:val="28"/>
        </w:rPr>
      </w:pPr>
    </w:p>
    <w:p w14:paraId="79FB5C0E" w14:textId="77777777" w:rsidR="00114AF5" w:rsidRDefault="00114AF5" w:rsidP="00114AF5">
      <w:pPr>
        <w:autoSpaceDE w:val="0"/>
        <w:autoSpaceDN w:val="0"/>
        <w:adjustRightInd w:val="0"/>
        <w:spacing w:line="312" w:lineRule="auto"/>
        <w:jc w:val="center"/>
        <w:outlineLvl w:val="1"/>
        <w:rPr>
          <w:b/>
          <w:sz w:val="28"/>
          <w:szCs w:val="28"/>
          <w:lang w:eastAsia="ru-RU"/>
        </w:rPr>
      </w:pPr>
      <w:r w:rsidRPr="00114AF5">
        <w:rPr>
          <w:b/>
          <w:sz w:val="28"/>
          <w:szCs w:val="28"/>
        </w:rPr>
        <w:t xml:space="preserve">КАЛЕНДАРНЫЙ УЧЕЬНЫЙ ГРАФИК </w:t>
      </w:r>
      <w:r w:rsidRPr="00114AF5">
        <w:rPr>
          <w:b/>
          <w:sz w:val="28"/>
          <w:szCs w:val="28"/>
          <w:lang w:eastAsia="ru-RU"/>
        </w:rPr>
        <w:t xml:space="preserve">ПО ПРОГРАММЕ </w:t>
      </w:r>
      <w:r>
        <w:rPr>
          <w:b/>
          <w:sz w:val="28"/>
          <w:szCs w:val="28"/>
          <w:lang w:eastAsia="ru-RU"/>
        </w:rPr>
        <w:t>ПОВЫШЕНИЯ КВАЛИФИКАЦИИ</w:t>
      </w:r>
    </w:p>
    <w:p w14:paraId="79FB5C0F" w14:textId="77777777" w:rsidR="00114AF5" w:rsidRPr="00114AF5" w:rsidRDefault="00114AF5" w:rsidP="00114AF5">
      <w:pPr>
        <w:autoSpaceDE w:val="0"/>
        <w:autoSpaceDN w:val="0"/>
        <w:adjustRightInd w:val="0"/>
        <w:spacing w:line="312" w:lineRule="auto"/>
        <w:jc w:val="center"/>
        <w:outlineLvl w:val="1"/>
        <w:rPr>
          <w:b/>
          <w:lang w:eastAsia="ru-RU"/>
        </w:rPr>
      </w:pPr>
      <w:r w:rsidRPr="00114AF5">
        <w:rPr>
          <w:b/>
          <w:sz w:val="28"/>
          <w:szCs w:val="28"/>
          <w:lang w:eastAsia="ru-RU"/>
        </w:rPr>
        <w:t xml:space="preserve"> ЧАСТНЫХ ОХРАННИКОВ 4 РАЗРЯДА</w:t>
      </w:r>
    </w:p>
    <w:tbl>
      <w:tblPr>
        <w:tblStyle w:val="af3"/>
        <w:tblW w:w="14033" w:type="dxa"/>
        <w:tblInd w:w="232" w:type="dxa"/>
        <w:tblLayout w:type="fixed"/>
        <w:tblLook w:val="04A0" w:firstRow="1" w:lastRow="0" w:firstColumn="1" w:lastColumn="0" w:noHBand="0" w:noVBand="1"/>
      </w:tblPr>
      <w:tblGrid>
        <w:gridCol w:w="1843"/>
        <w:gridCol w:w="1418"/>
        <w:gridCol w:w="1559"/>
        <w:gridCol w:w="1559"/>
        <w:gridCol w:w="1701"/>
        <w:gridCol w:w="1134"/>
        <w:gridCol w:w="1559"/>
        <w:gridCol w:w="1417"/>
        <w:gridCol w:w="1826"/>
        <w:gridCol w:w="17"/>
      </w:tblGrid>
      <w:tr w:rsidR="00A94960" w:rsidRPr="00114AF5" w14:paraId="79FB5C15" w14:textId="77777777" w:rsidTr="00D02E9A">
        <w:trPr>
          <w:gridAfter w:val="1"/>
          <w:wAfter w:w="17" w:type="dxa"/>
          <w:trHeight w:val="744"/>
        </w:trPr>
        <w:tc>
          <w:tcPr>
            <w:tcW w:w="1843" w:type="dxa"/>
            <w:vMerge w:val="restart"/>
            <w:tcBorders>
              <w:top w:val="single" w:sz="18" w:space="0" w:color="auto"/>
              <w:left w:val="single" w:sz="18" w:space="0" w:color="auto"/>
            </w:tcBorders>
          </w:tcPr>
          <w:p w14:paraId="79FB5C10" w14:textId="77777777" w:rsidR="00A94960" w:rsidRPr="00114AF5" w:rsidRDefault="00A94960" w:rsidP="00114AF5">
            <w:pPr>
              <w:jc w:val="center"/>
              <w:rPr>
                <w:b/>
                <w:sz w:val="22"/>
                <w:szCs w:val="22"/>
              </w:rPr>
            </w:pPr>
          </w:p>
          <w:p w14:paraId="79FB5C11" w14:textId="77777777" w:rsidR="00A94960" w:rsidRPr="00114AF5" w:rsidRDefault="00A94960" w:rsidP="00114AF5">
            <w:pPr>
              <w:jc w:val="center"/>
              <w:rPr>
                <w:b/>
                <w:sz w:val="22"/>
                <w:szCs w:val="22"/>
              </w:rPr>
            </w:pPr>
            <w:r w:rsidRPr="00114AF5">
              <w:rPr>
                <w:b/>
                <w:sz w:val="22"/>
                <w:szCs w:val="22"/>
              </w:rPr>
              <w:t>ДЕНЬ ОСВОЕНИЯ ПРОГРАММЫ</w:t>
            </w:r>
          </w:p>
        </w:tc>
        <w:tc>
          <w:tcPr>
            <w:tcW w:w="12173" w:type="dxa"/>
            <w:gridSpan w:val="8"/>
            <w:tcBorders>
              <w:top w:val="single" w:sz="18" w:space="0" w:color="auto"/>
              <w:right w:val="single" w:sz="18" w:space="0" w:color="auto"/>
            </w:tcBorders>
          </w:tcPr>
          <w:p w14:paraId="79FB5C12" w14:textId="77777777" w:rsidR="00A94960" w:rsidRPr="00114AF5" w:rsidRDefault="00A94960" w:rsidP="00114AF5">
            <w:pPr>
              <w:jc w:val="center"/>
              <w:rPr>
                <w:b/>
                <w:sz w:val="22"/>
                <w:szCs w:val="22"/>
              </w:rPr>
            </w:pPr>
          </w:p>
          <w:p w14:paraId="79FB5C13" w14:textId="77777777" w:rsidR="00A94960" w:rsidRPr="00A94960" w:rsidRDefault="00A94960" w:rsidP="00114AF5">
            <w:pPr>
              <w:jc w:val="center"/>
              <w:rPr>
                <w:b/>
              </w:rPr>
            </w:pPr>
            <w:r w:rsidRPr="00114AF5">
              <w:rPr>
                <w:b/>
              </w:rPr>
              <w:t>НАИМЕНОВАНИЕ ДИСЦИПЛИН (МОДУЛЕЙ) И КОЛИЧЕСТВО ЧАСОВ</w:t>
            </w:r>
            <w:r w:rsidRPr="00A94960">
              <w:rPr>
                <w:b/>
              </w:rPr>
              <w:t xml:space="preserve"> ТЕОРЕТИЧНСКИХ И ПРАКТИЧЕСКИХ ЗАНИЯТИЙ</w:t>
            </w:r>
          </w:p>
          <w:p w14:paraId="79FB5C14" w14:textId="77777777" w:rsidR="00A94960" w:rsidRPr="00114AF5" w:rsidRDefault="00A94960" w:rsidP="00114AF5">
            <w:pPr>
              <w:jc w:val="center"/>
              <w:rPr>
                <w:b/>
                <w:sz w:val="22"/>
                <w:szCs w:val="22"/>
              </w:rPr>
            </w:pPr>
          </w:p>
        </w:tc>
      </w:tr>
      <w:tr w:rsidR="00D02E9A" w:rsidRPr="00114AF5" w14:paraId="79FB5C1F" w14:textId="77777777" w:rsidTr="00D02E9A">
        <w:tc>
          <w:tcPr>
            <w:tcW w:w="1843" w:type="dxa"/>
            <w:vMerge/>
            <w:tcBorders>
              <w:left w:val="single" w:sz="18" w:space="0" w:color="auto"/>
            </w:tcBorders>
          </w:tcPr>
          <w:p w14:paraId="79FB5C16" w14:textId="77777777" w:rsidR="00D02E9A" w:rsidRPr="00114AF5" w:rsidRDefault="00D02E9A" w:rsidP="00114AF5">
            <w:pPr>
              <w:rPr>
                <w:b/>
                <w:sz w:val="22"/>
                <w:szCs w:val="22"/>
              </w:rPr>
            </w:pPr>
          </w:p>
        </w:tc>
        <w:tc>
          <w:tcPr>
            <w:tcW w:w="1418" w:type="dxa"/>
          </w:tcPr>
          <w:p w14:paraId="79FB5C17" w14:textId="77777777" w:rsidR="00D02E9A" w:rsidRPr="00114AF5" w:rsidRDefault="00D02E9A" w:rsidP="00114AF5">
            <w:pPr>
              <w:jc w:val="center"/>
              <w:rPr>
                <w:b/>
                <w:sz w:val="22"/>
                <w:szCs w:val="22"/>
              </w:rPr>
            </w:pPr>
            <w:r w:rsidRPr="00114AF5">
              <w:rPr>
                <w:b/>
                <w:i/>
                <w:sz w:val="22"/>
                <w:szCs w:val="22"/>
              </w:rPr>
              <w:t>Правовая подготовка</w:t>
            </w:r>
          </w:p>
        </w:tc>
        <w:tc>
          <w:tcPr>
            <w:tcW w:w="1559" w:type="dxa"/>
          </w:tcPr>
          <w:p w14:paraId="79FB5C18" w14:textId="77777777" w:rsidR="00D02E9A" w:rsidRPr="00114AF5" w:rsidRDefault="00D02E9A" w:rsidP="00114AF5">
            <w:pPr>
              <w:jc w:val="center"/>
              <w:rPr>
                <w:b/>
                <w:sz w:val="22"/>
                <w:szCs w:val="22"/>
              </w:rPr>
            </w:pPr>
            <w:r w:rsidRPr="00114AF5">
              <w:rPr>
                <w:b/>
                <w:i/>
                <w:sz w:val="22"/>
                <w:szCs w:val="22"/>
              </w:rPr>
              <w:t>Тактико-специальная подготовка</w:t>
            </w:r>
          </w:p>
        </w:tc>
        <w:tc>
          <w:tcPr>
            <w:tcW w:w="1559" w:type="dxa"/>
          </w:tcPr>
          <w:p w14:paraId="79FB5C19" w14:textId="77777777" w:rsidR="00D02E9A" w:rsidRPr="00114AF5" w:rsidRDefault="00D02E9A" w:rsidP="00114AF5">
            <w:pPr>
              <w:jc w:val="center"/>
              <w:rPr>
                <w:b/>
                <w:sz w:val="22"/>
                <w:szCs w:val="22"/>
              </w:rPr>
            </w:pPr>
            <w:r w:rsidRPr="00114AF5">
              <w:rPr>
                <w:b/>
                <w:i/>
                <w:sz w:val="22"/>
                <w:szCs w:val="22"/>
              </w:rPr>
              <w:t>Техническая подготовка</w:t>
            </w:r>
          </w:p>
        </w:tc>
        <w:tc>
          <w:tcPr>
            <w:tcW w:w="1701" w:type="dxa"/>
          </w:tcPr>
          <w:p w14:paraId="79FB5C1A" w14:textId="77777777" w:rsidR="00D02E9A" w:rsidRPr="00114AF5" w:rsidRDefault="00D02E9A" w:rsidP="00114AF5">
            <w:pPr>
              <w:jc w:val="center"/>
              <w:rPr>
                <w:b/>
                <w:sz w:val="22"/>
                <w:szCs w:val="22"/>
              </w:rPr>
            </w:pPr>
            <w:r w:rsidRPr="00114AF5">
              <w:rPr>
                <w:b/>
                <w:i/>
                <w:sz w:val="22"/>
                <w:szCs w:val="22"/>
              </w:rPr>
              <w:t>Использование специальных средств</w:t>
            </w:r>
          </w:p>
        </w:tc>
        <w:tc>
          <w:tcPr>
            <w:tcW w:w="1134" w:type="dxa"/>
          </w:tcPr>
          <w:p w14:paraId="79FB5C1B" w14:textId="77777777" w:rsidR="00D02E9A" w:rsidRPr="00114AF5" w:rsidRDefault="00D02E9A" w:rsidP="00114AF5">
            <w:pPr>
              <w:jc w:val="center"/>
              <w:rPr>
                <w:b/>
                <w:sz w:val="22"/>
                <w:szCs w:val="22"/>
              </w:rPr>
            </w:pPr>
            <w:r w:rsidRPr="00114AF5">
              <w:rPr>
                <w:b/>
                <w:i/>
                <w:sz w:val="22"/>
                <w:szCs w:val="22"/>
              </w:rPr>
              <w:t>Первая помощь</w:t>
            </w:r>
          </w:p>
        </w:tc>
        <w:tc>
          <w:tcPr>
            <w:tcW w:w="1559" w:type="dxa"/>
          </w:tcPr>
          <w:p w14:paraId="79FB5C1C" w14:textId="77777777" w:rsidR="00D02E9A" w:rsidRPr="00114AF5" w:rsidRDefault="00D02E9A" w:rsidP="00114AF5">
            <w:pPr>
              <w:jc w:val="center"/>
              <w:rPr>
                <w:b/>
                <w:sz w:val="22"/>
                <w:szCs w:val="22"/>
              </w:rPr>
            </w:pPr>
            <w:r w:rsidRPr="00114AF5">
              <w:rPr>
                <w:b/>
                <w:i/>
                <w:sz w:val="22"/>
                <w:szCs w:val="22"/>
              </w:rPr>
              <w:t>Специальная физическая подготовка</w:t>
            </w:r>
          </w:p>
        </w:tc>
        <w:tc>
          <w:tcPr>
            <w:tcW w:w="1417" w:type="dxa"/>
          </w:tcPr>
          <w:p w14:paraId="79FB5C1D" w14:textId="77777777" w:rsidR="00D02E9A" w:rsidRPr="00114AF5" w:rsidRDefault="00D02E9A" w:rsidP="00114AF5">
            <w:pPr>
              <w:jc w:val="center"/>
              <w:rPr>
                <w:b/>
                <w:sz w:val="22"/>
                <w:szCs w:val="22"/>
              </w:rPr>
            </w:pPr>
            <w:proofErr w:type="spellStart"/>
            <w:r w:rsidRPr="00114AF5">
              <w:rPr>
                <w:b/>
                <w:i/>
                <w:sz w:val="22"/>
                <w:szCs w:val="22"/>
              </w:rPr>
              <w:t>Противо</w:t>
            </w:r>
            <w:proofErr w:type="spellEnd"/>
            <w:r w:rsidRPr="00114AF5">
              <w:rPr>
                <w:b/>
                <w:i/>
                <w:sz w:val="22"/>
                <w:szCs w:val="22"/>
              </w:rPr>
              <w:t>-действие терроризму</w:t>
            </w:r>
          </w:p>
        </w:tc>
        <w:tc>
          <w:tcPr>
            <w:tcW w:w="1843" w:type="dxa"/>
            <w:gridSpan w:val="2"/>
            <w:tcBorders>
              <w:right w:val="single" w:sz="18" w:space="0" w:color="auto"/>
            </w:tcBorders>
          </w:tcPr>
          <w:p w14:paraId="79FB5C1E" w14:textId="77777777" w:rsidR="00D02E9A" w:rsidRPr="00114AF5" w:rsidRDefault="00D02E9A" w:rsidP="00114AF5">
            <w:pPr>
              <w:jc w:val="center"/>
              <w:rPr>
                <w:b/>
                <w:sz w:val="22"/>
                <w:szCs w:val="22"/>
              </w:rPr>
            </w:pPr>
            <w:r w:rsidRPr="00114AF5">
              <w:rPr>
                <w:b/>
                <w:sz w:val="22"/>
                <w:szCs w:val="22"/>
              </w:rPr>
              <w:t>ИТОГОВАЯ АТТЕСТАЦИЯ</w:t>
            </w:r>
          </w:p>
        </w:tc>
      </w:tr>
      <w:tr w:rsidR="00D02E9A" w:rsidRPr="00114AF5" w14:paraId="79FB5C2A" w14:textId="77777777" w:rsidTr="00D02E9A">
        <w:trPr>
          <w:trHeight w:val="325"/>
        </w:trPr>
        <w:tc>
          <w:tcPr>
            <w:tcW w:w="1843" w:type="dxa"/>
            <w:tcBorders>
              <w:left w:val="single" w:sz="18" w:space="0" w:color="auto"/>
            </w:tcBorders>
          </w:tcPr>
          <w:p w14:paraId="79FB5C20" w14:textId="77777777" w:rsidR="00D02E9A" w:rsidRPr="00114AF5" w:rsidRDefault="00D02E9A" w:rsidP="00114AF5">
            <w:pPr>
              <w:jc w:val="center"/>
              <w:rPr>
                <w:b/>
                <w:sz w:val="22"/>
                <w:szCs w:val="22"/>
              </w:rPr>
            </w:pPr>
            <w:r w:rsidRPr="00114AF5">
              <w:rPr>
                <w:b/>
                <w:sz w:val="22"/>
                <w:szCs w:val="22"/>
              </w:rPr>
              <w:t>1 день</w:t>
            </w:r>
          </w:p>
        </w:tc>
        <w:tc>
          <w:tcPr>
            <w:tcW w:w="1418" w:type="dxa"/>
          </w:tcPr>
          <w:p w14:paraId="79FB5C21" w14:textId="77777777" w:rsidR="00D02E9A" w:rsidRPr="00114AF5" w:rsidRDefault="00D02E9A" w:rsidP="00114AF5">
            <w:pPr>
              <w:jc w:val="center"/>
              <w:rPr>
                <w:sz w:val="22"/>
                <w:szCs w:val="22"/>
              </w:rPr>
            </w:pPr>
            <w:r w:rsidRPr="00114AF5">
              <w:rPr>
                <w:sz w:val="22"/>
                <w:szCs w:val="22"/>
              </w:rPr>
              <w:t>1 час</w:t>
            </w:r>
          </w:p>
          <w:p w14:paraId="79FB5C22" w14:textId="77777777" w:rsidR="00D02E9A" w:rsidRPr="00114AF5" w:rsidRDefault="00D02E9A" w:rsidP="00114AF5">
            <w:pPr>
              <w:jc w:val="center"/>
              <w:rPr>
                <w:sz w:val="22"/>
                <w:szCs w:val="22"/>
              </w:rPr>
            </w:pPr>
          </w:p>
        </w:tc>
        <w:tc>
          <w:tcPr>
            <w:tcW w:w="1559" w:type="dxa"/>
          </w:tcPr>
          <w:p w14:paraId="79FB5C23" w14:textId="77777777" w:rsidR="00D02E9A" w:rsidRPr="00114AF5" w:rsidRDefault="00D02E9A" w:rsidP="00114AF5">
            <w:pPr>
              <w:jc w:val="center"/>
              <w:rPr>
                <w:sz w:val="22"/>
                <w:szCs w:val="22"/>
              </w:rPr>
            </w:pPr>
            <w:r w:rsidRPr="00114AF5">
              <w:rPr>
                <w:sz w:val="22"/>
                <w:szCs w:val="22"/>
              </w:rPr>
              <w:t>1 час</w:t>
            </w:r>
          </w:p>
        </w:tc>
        <w:tc>
          <w:tcPr>
            <w:tcW w:w="1559" w:type="dxa"/>
          </w:tcPr>
          <w:p w14:paraId="79FB5C24" w14:textId="77777777" w:rsidR="00D02E9A" w:rsidRPr="00114AF5" w:rsidRDefault="00D02E9A" w:rsidP="00114AF5">
            <w:pPr>
              <w:jc w:val="center"/>
              <w:rPr>
                <w:sz w:val="22"/>
                <w:szCs w:val="22"/>
              </w:rPr>
            </w:pPr>
            <w:r w:rsidRPr="00114AF5">
              <w:rPr>
                <w:sz w:val="22"/>
                <w:szCs w:val="22"/>
              </w:rPr>
              <w:t>1 час</w:t>
            </w:r>
          </w:p>
        </w:tc>
        <w:tc>
          <w:tcPr>
            <w:tcW w:w="1701" w:type="dxa"/>
          </w:tcPr>
          <w:p w14:paraId="79FB5C25" w14:textId="77777777" w:rsidR="00D02E9A" w:rsidRPr="00114AF5" w:rsidRDefault="00D02E9A" w:rsidP="00114AF5">
            <w:pPr>
              <w:jc w:val="center"/>
              <w:rPr>
                <w:sz w:val="22"/>
                <w:szCs w:val="22"/>
              </w:rPr>
            </w:pPr>
            <w:r w:rsidRPr="00114AF5">
              <w:rPr>
                <w:sz w:val="22"/>
                <w:szCs w:val="22"/>
              </w:rPr>
              <w:t>1 час</w:t>
            </w:r>
          </w:p>
        </w:tc>
        <w:tc>
          <w:tcPr>
            <w:tcW w:w="1134" w:type="dxa"/>
          </w:tcPr>
          <w:p w14:paraId="79FB5C26" w14:textId="77777777" w:rsidR="00D02E9A" w:rsidRPr="00114AF5" w:rsidRDefault="00D02E9A" w:rsidP="00114AF5">
            <w:pPr>
              <w:jc w:val="center"/>
              <w:rPr>
                <w:sz w:val="22"/>
                <w:szCs w:val="22"/>
              </w:rPr>
            </w:pPr>
            <w:r w:rsidRPr="00114AF5">
              <w:rPr>
                <w:sz w:val="22"/>
                <w:szCs w:val="22"/>
              </w:rPr>
              <w:t>1 час</w:t>
            </w:r>
          </w:p>
        </w:tc>
        <w:tc>
          <w:tcPr>
            <w:tcW w:w="1559" w:type="dxa"/>
          </w:tcPr>
          <w:p w14:paraId="79FB5C27" w14:textId="77777777" w:rsidR="00D02E9A" w:rsidRPr="00114AF5" w:rsidRDefault="00D02E9A" w:rsidP="00114AF5">
            <w:pPr>
              <w:jc w:val="center"/>
              <w:rPr>
                <w:sz w:val="22"/>
                <w:szCs w:val="22"/>
              </w:rPr>
            </w:pPr>
          </w:p>
        </w:tc>
        <w:tc>
          <w:tcPr>
            <w:tcW w:w="1417" w:type="dxa"/>
          </w:tcPr>
          <w:p w14:paraId="79FB5C28" w14:textId="77777777" w:rsidR="00D02E9A" w:rsidRPr="00114AF5" w:rsidRDefault="00D02E9A" w:rsidP="00114AF5">
            <w:pPr>
              <w:jc w:val="center"/>
              <w:rPr>
                <w:sz w:val="22"/>
                <w:szCs w:val="22"/>
              </w:rPr>
            </w:pPr>
            <w:r w:rsidRPr="00114AF5">
              <w:rPr>
                <w:sz w:val="22"/>
                <w:szCs w:val="22"/>
              </w:rPr>
              <w:t>1 час</w:t>
            </w:r>
          </w:p>
        </w:tc>
        <w:tc>
          <w:tcPr>
            <w:tcW w:w="1843" w:type="dxa"/>
            <w:gridSpan w:val="2"/>
            <w:tcBorders>
              <w:right w:val="single" w:sz="18" w:space="0" w:color="auto"/>
            </w:tcBorders>
          </w:tcPr>
          <w:p w14:paraId="79FB5C29" w14:textId="77777777" w:rsidR="00D02E9A" w:rsidRPr="00114AF5" w:rsidRDefault="00D02E9A" w:rsidP="00114AF5">
            <w:pPr>
              <w:jc w:val="center"/>
              <w:rPr>
                <w:sz w:val="22"/>
                <w:szCs w:val="22"/>
              </w:rPr>
            </w:pPr>
            <w:r w:rsidRPr="00114AF5">
              <w:rPr>
                <w:sz w:val="22"/>
                <w:szCs w:val="22"/>
              </w:rPr>
              <w:t>2</w:t>
            </w:r>
            <w:r>
              <w:rPr>
                <w:sz w:val="22"/>
                <w:szCs w:val="22"/>
              </w:rPr>
              <w:t xml:space="preserve"> часа</w:t>
            </w:r>
          </w:p>
        </w:tc>
      </w:tr>
      <w:tr w:rsidR="00D02E9A" w:rsidRPr="00114AF5" w14:paraId="79FB5C35" w14:textId="77777777" w:rsidTr="00D02E9A">
        <w:trPr>
          <w:trHeight w:val="551"/>
        </w:trPr>
        <w:tc>
          <w:tcPr>
            <w:tcW w:w="1843" w:type="dxa"/>
            <w:tcBorders>
              <w:top w:val="single" w:sz="18" w:space="0" w:color="auto"/>
              <w:left w:val="single" w:sz="18" w:space="0" w:color="auto"/>
            </w:tcBorders>
          </w:tcPr>
          <w:p w14:paraId="79FB5C2B" w14:textId="77777777" w:rsidR="00D02E9A" w:rsidRPr="00114AF5" w:rsidRDefault="00D02E9A" w:rsidP="00114AF5">
            <w:pPr>
              <w:jc w:val="center"/>
              <w:rPr>
                <w:b/>
                <w:sz w:val="22"/>
                <w:szCs w:val="22"/>
              </w:rPr>
            </w:pPr>
            <w:r w:rsidRPr="00114AF5">
              <w:rPr>
                <w:b/>
                <w:sz w:val="22"/>
                <w:szCs w:val="22"/>
              </w:rPr>
              <w:t>ИТОГО</w:t>
            </w:r>
          </w:p>
        </w:tc>
        <w:tc>
          <w:tcPr>
            <w:tcW w:w="1418" w:type="dxa"/>
          </w:tcPr>
          <w:p w14:paraId="79FB5C2C" w14:textId="77777777" w:rsidR="00D02E9A" w:rsidRPr="00114AF5" w:rsidRDefault="00D02E9A" w:rsidP="00114AF5">
            <w:pPr>
              <w:jc w:val="center"/>
              <w:rPr>
                <w:sz w:val="22"/>
                <w:szCs w:val="22"/>
              </w:rPr>
            </w:pPr>
            <w:r w:rsidRPr="00114AF5">
              <w:rPr>
                <w:sz w:val="22"/>
                <w:szCs w:val="22"/>
              </w:rPr>
              <w:t>1 час</w:t>
            </w:r>
          </w:p>
          <w:p w14:paraId="79FB5C2D" w14:textId="77777777" w:rsidR="00D02E9A" w:rsidRPr="00114AF5" w:rsidRDefault="00D02E9A" w:rsidP="00114AF5">
            <w:pPr>
              <w:jc w:val="center"/>
              <w:rPr>
                <w:sz w:val="22"/>
                <w:szCs w:val="22"/>
              </w:rPr>
            </w:pPr>
          </w:p>
        </w:tc>
        <w:tc>
          <w:tcPr>
            <w:tcW w:w="1559" w:type="dxa"/>
          </w:tcPr>
          <w:p w14:paraId="79FB5C2E" w14:textId="77777777" w:rsidR="00D02E9A" w:rsidRPr="00114AF5" w:rsidRDefault="00D02E9A" w:rsidP="00114AF5">
            <w:pPr>
              <w:jc w:val="center"/>
              <w:rPr>
                <w:sz w:val="22"/>
                <w:szCs w:val="22"/>
              </w:rPr>
            </w:pPr>
            <w:r w:rsidRPr="00114AF5">
              <w:rPr>
                <w:sz w:val="22"/>
                <w:szCs w:val="22"/>
              </w:rPr>
              <w:t>1 час</w:t>
            </w:r>
          </w:p>
        </w:tc>
        <w:tc>
          <w:tcPr>
            <w:tcW w:w="1559" w:type="dxa"/>
          </w:tcPr>
          <w:p w14:paraId="79FB5C2F" w14:textId="77777777" w:rsidR="00D02E9A" w:rsidRPr="00114AF5" w:rsidRDefault="00D02E9A" w:rsidP="00114AF5">
            <w:pPr>
              <w:jc w:val="center"/>
              <w:rPr>
                <w:sz w:val="22"/>
                <w:szCs w:val="22"/>
              </w:rPr>
            </w:pPr>
            <w:r w:rsidRPr="00114AF5">
              <w:rPr>
                <w:sz w:val="22"/>
                <w:szCs w:val="22"/>
              </w:rPr>
              <w:t>1 час</w:t>
            </w:r>
          </w:p>
        </w:tc>
        <w:tc>
          <w:tcPr>
            <w:tcW w:w="1701" w:type="dxa"/>
          </w:tcPr>
          <w:p w14:paraId="79FB5C30" w14:textId="77777777" w:rsidR="00D02E9A" w:rsidRPr="00114AF5" w:rsidRDefault="00D02E9A" w:rsidP="00114AF5">
            <w:pPr>
              <w:jc w:val="center"/>
              <w:rPr>
                <w:sz w:val="22"/>
                <w:szCs w:val="22"/>
              </w:rPr>
            </w:pPr>
            <w:r w:rsidRPr="00114AF5">
              <w:rPr>
                <w:sz w:val="22"/>
                <w:szCs w:val="22"/>
              </w:rPr>
              <w:t>1 час</w:t>
            </w:r>
          </w:p>
        </w:tc>
        <w:tc>
          <w:tcPr>
            <w:tcW w:w="1134" w:type="dxa"/>
          </w:tcPr>
          <w:p w14:paraId="79FB5C31" w14:textId="77777777" w:rsidR="00D02E9A" w:rsidRPr="00114AF5" w:rsidRDefault="00D02E9A" w:rsidP="00114AF5">
            <w:pPr>
              <w:jc w:val="center"/>
              <w:rPr>
                <w:sz w:val="22"/>
                <w:szCs w:val="22"/>
              </w:rPr>
            </w:pPr>
            <w:r w:rsidRPr="00114AF5">
              <w:rPr>
                <w:sz w:val="22"/>
                <w:szCs w:val="22"/>
              </w:rPr>
              <w:t>1 час</w:t>
            </w:r>
          </w:p>
        </w:tc>
        <w:tc>
          <w:tcPr>
            <w:tcW w:w="1559" w:type="dxa"/>
          </w:tcPr>
          <w:p w14:paraId="79FB5C32" w14:textId="77777777" w:rsidR="00D02E9A" w:rsidRPr="00114AF5" w:rsidRDefault="00D02E9A" w:rsidP="00114AF5">
            <w:pPr>
              <w:jc w:val="center"/>
              <w:rPr>
                <w:sz w:val="22"/>
                <w:szCs w:val="22"/>
              </w:rPr>
            </w:pPr>
          </w:p>
        </w:tc>
        <w:tc>
          <w:tcPr>
            <w:tcW w:w="1417" w:type="dxa"/>
          </w:tcPr>
          <w:p w14:paraId="79FB5C33" w14:textId="77777777" w:rsidR="00D02E9A" w:rsidRPr="00114AF5" w:rsidRDefault="00D02E9A" w:rsidP="00114AF5">
            <w:pPr>
              <w:jc w:val="center"/>
              <w:rPr>
                <w:sz w:val="22"/>
                <w:szCs w:val="22"/>
              </w:rPr>
            </w:pPr>
            <w:r w:rsidRPr="00114AF5">
              <w:rPr>
                <w:sz w:val="22"/>
                <w:szCs w:val="22"/>
              </w:rPr>
              <w:t>1 час</w:t>
            </w:r>
          </w:p>
        </w:tc>
        <w:tc>
          <w:tcPr>
            <w:tcW w:w="1843" w:type="dxa"/>
            <w:gridSpan w:val="2"/>
            <w:tcBorders>
              <w:right w:val="single" w:sz="18" w:space="0" w:color="auto"/>
            </w:tcBorders>
          </w:tcPr>
          <w:p w14:paraId="79FB5C34" w14:textId="77777777" w:rsidR="00D02E9A" w:rsidRPr="00114AF5" w:rsidRDefault="00D02E9A" w:rsidP="00114AF5">
            <w:pPr>
              <w:jc w:val="center"/>
              <w:rPr>
                <w:sz w:val="22"/>
                <w:szCs w:val="22"/>
              </w:rPr>
            </w:pPr>
            <w:r w:rsidRPr="00114AF5">
              <w:rPr>
                <w:sz w:val="22"/>
                <w:szCs w:val="22"/>
              </w:rPr>
              <w:t>2</w:t>
            </w:r>
            <w:r>
              <w:rPr>
                <w:sz w:val="22"/>
                <w:szCs w:val="22"/>
              </w:rPr>
              <w:t xml:space="preserve"> часа</w:t>
            </w:r>
          </w:p>
        </w:tc>
      </w:tr>
      <w:tr w:rsidR="00114AF5" w:rsidRPr="00114AF5" w14:paraId="79FB5C38" w14:textId="77777777" w:rsidTr="00D02E9A">
        <w:trPr>
          <w:gridAfter w:val="1"/>
          <w:wAfter w:w="17" w:type="dxa"/>
          <w:trHeight w:val="551"/>
        </w:trPr>
        <w:tc>
          <w:tcPr>
            <w:tcW w:w="1843" w:type="dxa"/>
            <w:tcBorders>
              <w:top w:val="single" w:sz="18" w:space="0" w:color="auto"/>
              <w:left w:val="single" w:sz="18" w:space="0" w:color="auto"/>
              <w:bottom w:val="single" w:sz="18" w:space="0" w:color="auto"/>
            </w:tcBorders>
          </w:tcPr>
          <w:p w14:paraId="79FB5C36" w14:textId="77777777" w:rsidR="00114AF5" w:rsidRPr="00114AF5" w:rsidRDefault="00114AF5" w:rsidP="00114AF5">
            <w:pPr>
              <w:jc w:val="center"/>
              <w:rPr>
                <w:b/>
                <w:sz w:val="22"/>
                <w:szCs w:val="22"/>
              </w:rPr>
            </w:pPr>
            <w:r w:rsidRPr="00114AF5">
              <w:rPr>
                <w:b/>
                <w:sz w:val="22"/>
                <w:szCs w:val="22"/>
              </w:rPr>
              <w:t>ВСЕГО</w:t>
            </w:r>
          </w:p>
        </w:tc>
        <w:tc>
          <w:tcPr>
            <w:tcW w:w="12173" w:type="dxa"/>
            <w:gridSpan w:val="8"/>
            <w:tcBorders>
              <w:top w:val="single" w:sz="18" w:space="0" w:color="auto"/>
              <w:bottom w:val="single" w:sz="18" w:space="0" w:color="auto"/>
              <w:right w:val="single" w:sz="18" w:space="0" w:color="auto"/>
            </w:tcBorders>
          </w:tcPr>
          <w:p w14:paraId="79FB5C37" w14:textId="77777777" w:rsidR="00114AF5" w:rsidRPr="00114AF5" w:rsidRDefault="00114AF5" w:rsidP="00114AF5">
            <w:pPr>
              <w:jc w:val="center"/>
              <w:rPr>
                <w:b/>
                <w:sz w:val="22"/>
                <w:szCs w:val="22"/>
              </w:rPr>
            </w:pPr>
            <w:r>
              <w:rPr>
                <w:b/>
                <w:sz w:val="22"/>
                <w:szCs w:val="22"/>
              </w:rPr>
              <w:t>8</w:t>
            </w:r>
            <w:r w:rsidRPr="00114AF5">
              <w:rPr>
                <w:b/>
                <w:sz w:val="22"/>
                <w:szCs w:val="22"/>
              </w:rPr>
              <w:t xml:space="preserve"> часов</w:t>
            </w:r>
          </w:p>
        </w:tc>
      </w:tr>
    </w:tbl>
    <w:p w14:paraId="79FB5C39" w14:textId="77777777" w:rsidR="00875A19" w:rsidRPr="00875A19" w:rsidRDefault="00875A19" w:rsidP="00875A19">
      <w:pPr>
        <w:jc w:val="both"/>
        <w:rPr>
          <w:sz w:val="28"/>
          <w:szCs w:val="28"/>
        </w:rPr>
      </w:pPr>
      <w:r w:rsidRPr="00875A19">
        <w:rPr>
          <w:sz w:val="28"/>
          <w:szCs w:val="28"/>
        </w:rPr>
        <w:t>*Обучение по программе «Повышение квалификации для частных охранников» проводится с января по декабрь, по мере комплектования групп.</w:t>
      </w:r>
    </w:p>
    <w:p w14:paraId="79FB5C3A" w14:textId="77777777" w:rsidR="00114AF5" w:rsidRDefault="00114AF5" w:rsidP="00114AF5">
      <w:pPr>
        <w:ind w:firstLine="567"/>
        <w:jc w:val="both"/>
        <w:rPr>
          <w:sz w:val="28"/>
          <w:szCs w:val="28"/>
        </w:rPr>
      </w:pPr>
    </w:p>
    <w:p w14:paraId="79FB5C3B" w14:textId="77777777" w:rsidR="00114AF5" w:rsidRDefault="00114AF5" w:rsidP="00114AF5">
      <w:pPr>
        <w:ind w:firstLine="567"/>
        <w:jc w:val="both"/>
        <w:rPr>
          <w:sz w:val="28"/>
          <w:szCs w:val="28"/>
        </w:rPr>
      </w:pPr>
    </w:p>
    <w:p w14:paraId="79FB5C3C" w14:textId="77777777" w:rsidR="00114AF5" w:rsidRDefault="00114AF5" w:rsidP="00114AF5">
      <w:pPr>
        <w:ind w:firstLine="567"/>
        <w:jc w:val="both"/>
        <w:rPr>
          <w:sz w:val="28"/>
          <w:szCs w:val="28"/>
        </w:rPr>
      </w:pPr>
    </w:p>
    <w:p w14:paraId="79FB5C3D" w14:textId="77777777" w:rsidR="00114AF5" w:rsidRDefault="00114AF5" w:rsidP="00114AF5">
      <w:pPr>
        <w:ind w:firstLine="567"/>
        <w:jc w:val="both"/>
        <w:rPr>
          <w:sz w:val="28"/>
          <w:szCs w:val="28"/>
        </w:rPr>
      </w:pPr>
    </w:p>
    <w:p w14:paraId="79FB5C3E" w14:textId="77777777" w:rsidR="00114AF5" w:rsidRDefault="00114AF5" w:rsidP="00114AF5">
      <w:pPr>
        <w:ind w:firstLine="567"/>
        <w:jc w:val="both"/>
        <w:rPr>
          <w:sz w:val="28"/>
          <w:szCs w:val="28"/>
        </w:rPr>
      </w:pPr>
    </w:p>
    <w:p w14:paraId="79FB5C3F" w14:textId="77777777" w:rsidR="00114AF5" w:rsidRDefault="00114AF5" w:rsidP="00114AF5">
      <w:pPr>
        <w:ind w:firstLine="567"/>
        <w:jc w:val="both"/>
        <w:rPr>
          <w:sz w:val="28"/>
          <w:szCs w:val="28"/>
        </w:rPr>
      </w:pPr>
    </w:p>
    <w:p w14:paraId="79FB5C40" w14:textId="77777777" w:rsidR="00114AF5" w:rsidRDefault="00114AF5" w:rsidP="00114AF5">
      <w:pPr>
        <w:ind w:firstLine="567"/>
        <w:jc w:val="both"/>
        <w:rPr>
          <w:sz w:val="28"/>
          <w:szCs w:val="28"/>
        </w:rPr>
      </w:pPr>
    </w:p>
    <w:p w14:paraId="79FB5C41" w14:textId="77777777" w:rsidR="00114AF5" w:rsidRDefault="00114AF5" w:rsidP="00114AF5">
      <w:pPr>
        <w:ind w:firstLine="567"/>
        <w:jc w:val="both"/>
        <w:rPr>
          <w:sz w:val="28"/>
          <w:szCs w:val="28"/>
        </w:rPr>
      </w:pPr>
    </w:p>
    <w:p w14:paraId="79FB5C42" w14:textId="77777777" w:rsidR="00114AF5" w:rsidRDefault="00114AF5" w:rsidP="00114AF5">
      <w:pPr>
        <w:ind w:firstLine="567"/>
        <w:jc w:val="both"/>
        <w:rPr>
          <w:sz w:val="28"/>
          <w:szCs w:val="28"/>
        </w:rPr>
      </w:pPr>
    </w:p>
    <w:p w14:paraId="79FB5C43" w14:textId="77777777" w:rsidR="00114AF5" w:rsidRDefault="00114AF5" w:rsidP="00114AF5">
      <w:pPr>
        <w:ind w:firstLine="567"/>
        <w:jc w:val="both"/>
        <w:rPr>
          <w:sz w:val="28"/>
          <w:szCs w:val="28"/>
        </w:rPr>
      </w:pPr>
    </w:p>
    <w:p w14:paraId="79FB5C44" w14:textId="77777777" w:rsidR="00114AF5" w:rsidRDefault="00114AF5" w:rsidP="00D02E9A">
      <w:pPr>
        <w:jc w:val="both"/>
        <w:rPr>
          <w:sz w:val="28"/>
          <w:szCs w:val="28"/>
        </w:rPr>
      </w:pPr>
    </w:p>
    <w:p w14:paraId="79FB5C45" w14:textId="77777777" w:rsidR="00114AF5" w:rsidRDefault="00114AF5" w:rsidP="00114AF5">
      <w:pPr>
        <w:ind w:firstLine="567"/>
        <w:jc w:val="both"/>
        <w:rPr>
          <w:sz w:val="28"/>
          <w:szCs w:val="28"/>
        </w:rPr>
      </w:pPr>
    </w:p>
    <w:p w14:paraId="79FB5C46" w14:textId="77777777" w:rsidR="00114AF5" w:rsidRPr="00CE5A68" w:rsidRDefault="00A94960" w:rsidP="00114AF5">
      <w:pPr>
        <w:ind w:firstLine="567"/>
        <w:jc w:val="right"/>
        <w:rPr>
          <w:b/>
          <w:sz w:val="28"/>
          <w:szCs w:val="28"/>
        </w:rPr>
      </w:pPr>
      <w:r w:rsidRPr="00CE5A68">
        <w:rPr>
          <w:b/>
          <w:sz w:val="28"/>
          <w:szCs w:val="28"/>
        </w:rPr>
        <w:t>Приложение 2</w:t>
      </w:r>
      <w:r w:rsidR="00114AF5" w:rsidRPr="00CE5A68">
        <w:rPr>
          <w:b/>
          <w:sz w:val="28"/>
          <w:szCs w:val="28"/>
        </w:rPr>
        <w:t>.</w:t>
      </w:r>
    </w:p>
    <w:p w14:paraId="79FB5C47" w14:textId="77777777" w:rsidR="00114AF5" w:rsidRDefault="00114AF5" w:rsidP="00114AF5">
      <w:pPr>
        <w:ind w:firstLine="567"/>
        <w:jc w:val="right"/>
        <w:rPr>
          <w:sz w:val="28"/>
          <w:szCs w:val="28"/>
        </w:rPr>
      </w:pPr>
    </w:p>
    <w:p w14:paraId="79FB5C48" w14:textId="77777777" w:rsidR="00114AF5" w:rsidRDefault="00114AF5" w:rsidP="00114AF5">
      <w:pPr>
        <w:autoSpaceDE w:val="0"/>
        <w:autoSpaceDN w:val="0"/>
        <w:adjustRightInd w:val="0"/>
        <w:spacing w:line="312" w:lineRule="auto"/>
        <w:jc w:val="center"/>
        <w:outlineLvl w:val="1"/>
        <w:rPr>
          <w:b/>
          <w:sz w:val="28"/>
          <w:szCs w:val="28"/>
          <w:lang w:eastAsia="ru-RU"/>
        </w:rPr>
      </w:pPr>
      <w:r w:rsidRPr="00114AF5">
        <w:rPr>
          <w:b/>
          <w:sz w:val="28"/>
          <w:szCs w:val="28"/>
        </w:rPr>
        <w:t xml:space="preserve">КАЛЕНДАРНЫЙ УЧЕЬНЫЙ ГРАФИК </w:t>
      </w:r>
      <w:r w:rsidRPr="00114AF5">
        <w:rPr>
          <w:b/>
          <w:sz w:val="28"/>
          <w:szCs w:val="28"/>
          <w:lang w:eastAsia="ru-RU"/>
        </w:rPr>
        <w:t xml:space="preserve">ПО ПРОГРАММЕ </w:t>
      </w:r>
      <w:r>
        <w:rPr>
          <w:b/>
          <w:sz w:val="28"/>
          <w:szCs w:val="28"/>
          <w:lang w:eastAsia="ru-RU"/>
        </w:rPr>
        <w:t>ПОВЫШЕНИЯ КВАЛИФИКАЦИИ</w:t>
      </w:r>
    </w:p>
    <w:p w14:paraId="79FB5C49" w14:textId="77777777" w:rsidR="00114AF5" w:rsidRDefault="00114AF5" w:rsidP="00114AF5">
      <w:pPr>
        <w:autoSpaceDE w:val="0"/>
        <w:autoSpaceDN w:val="0"/>
        <w:adjustRightInd w:val="0"/>
        <w:spacing w:line="312" w:lineRule="auto"/>
        <w:jc w:val="center"/>
        <w:outlineLvl w:val="1"/>
        <w:rPr>
          <w:b/>
          <w:sz w:val="28"/>
          <w:szCs w:val="28"/>
          <w:lang w:eastAsia="ru-RU"/>
        </w:rPr>
      </w:pPr>
      <w:r>
        <w:rPr>
          <w:b/>
          <w:sz w:val="28"/>
          <w:szCs w:val="28"/>
          <w:lang w:eastAsia="ru-RU"/>
        </w:rPr>
        <w:t xml:space="preserve"> ЧАСТНЫХ ОХРАННИКОВ 5</w:t>
      </w:r>
      <w:r w:rsidRPr="00114AF5">
        <w:rPr>
          <w:b/>
          <w:sz w:val="28"/>
          <w:szCs w:val="28"/>
          <w:lang w:eastAsia="ru-RU"/>
        </w:rPr>
        <w:t xml:space="preserve"> РАЗРЯДА</w:t>
      </w:r>
    </w:p>
    <w:tbl>
      <w:tblPr>
        <w:tblStyle w:val="af3"/>
        <w:tblpPr w:leftFromText="180" w:rightFromText="180" w:vertAnchor="page" w:horzAnchor="margin" w:tblpY="3421"/>
        <w:tblW w:w="14578" w:type="dxa"/>
        <w:tblLayout w:type="fixed"/>
        <w:tblLook w:val="04A0" w:firstRow="1" w:lastRow="0" w:firstColumn="1" w:lastColumn="0" w:noHBand="0" w:noVBand="1"/>
      </w:tblPr>
      <w:tblGrid>
        <w:gridCol w:w="1702"/>
        <w:gridCol w:w="1417"/>
        <w:gridCol w:w="1418"/>
        <w:gridCol w:w="1417"/>
        <w:gridCol w:w="1417"/>
        <w:gridCol w:w="1701"/>
        <w:gridCol w:w="992"/>
        <w:gridCol w:w="1560"/>
        <w:gridCol w:w="1417"/>
        <w:gridCol w:w="1537"/>
      </w:tblGrid>
      <w:tr w:rsidR="00D02E9A" w:rsidRPr="00A94960" w14:paraId="79FB5C4D" w14:textId="77777777" w:rsidTr="00D02E9A">
        <w:trPr>
          <w:trHeight w:val="668"/>
        </w:trPr>
        <w:tc>
          <w:tcPr>
            <w:tcW w:w="1702" w:type="dxa"/>
            <w:vMerge w:val="restart"/>
            <w:tcBorders>
              <w:top w:val="single" w:sz="18" w:space="0" w:color="auto"/>
              <w:left w:val="single" w:sz="18" w:space="0" w:color="auto"/>
            </w:tcBorders>
          </w:tcPr>
          <w:p w14:paraId="79FB5C4A" w14:textId="77777777" w:rsidR="00D02E9A" w:rsidRPr="00A94960" w:rsidRDefault="00D02E9A" w:rsidP="00D02E9A">
            <w:pPr>
              <w:jc w:val="center"/>
              <w:rPr>
                <w:b/>
              </w:rPr>
            </w:pPr>
            <w:r w:rsidRPr="00A94960">
              <w:rPr>
                <w:b/>
              </w:rPr>
              <w:t xml:space="preserve">ДЕНЬ ОСВОЕНИЯ ПРОГРАММЫ </w:t>
            </w:r>
          </w:p>
        </w:tc>
        <w:tc>
          <w:tcPr>
            <w:tcW w:w="12876" w:type="dxa"/>
            <w:gridSpan w:val="9"/>
            <w:tcBorders>
              <w:top w:val="single" w:sz="18" w:space="0" w:color="auto"/>
              <w:right w:val="single" w:sz="18" w:space="0" w:color="auto"/>
            </w:tcBorders>
          </w:tcPr>
          <w:p w14:paraId="79FB5C4B" w14:textId="77777777" w:rsidR="00D02E9A" w:rsidRPr="00A94960" w:rsidRDefault="00D02E9A" w:rsidP="00D02E9A">
            <w:pPr>
              <w:jc w:val="center"/>
              <w:rPr>
                <w:b/>
              </w:rPr>
            </w:pPr>
          </w:p>
          <w:p w14:paraId="79FB5C4C" w14:textId="77777777" w:rsidR="00D02E9A" w:rsidRPr="00A94960" w:rsidRDefault="00D02E9A" w:rsidP="00D02E9A">
            <w:pPr>
              <w:jc w:val="center"/>
              <w:rPr>
                <w:b/>
              </w:rPr>
            </w:pPr>
            <w:r w:rsidRPr="00A94960">
              <w:rPr>
                <w:b/>
              </w:rPr>
              <w:t>НАИМЕНОВАНИЕ ДИСЦИПЛИН (МОДУЛЕЙ) И КОЛИЧЕСТВО ЧАСОВ ТЕОРЕТИЧЕСКИХ И ПРАКТИЧЕСКИХ ЗАНЯТИЙ</w:t>
            </w:r>
          </w:p>
        </w:tc>
      </w:tr>
      <w:tr w:rsidR="00D02E9A" w:rsidRPr="00A94960" w14:paraId="79FB5C59" w14:textId="77777777" w:rsidTr="00D02E9A">
        <w:trPr>
          <w:trHeight w:val="686"/>
        </w:trPr>
        <w:tc>
          <w:tcPr>
            <w:tcW w:w="1702" w:type="dxa"/>
            <w:vMerge/>
            <w:tcBorders>
              <w:left w:val="single" w:sz="18" w:space="0" w:color="auto"/>
            </w:tcBorders>
          </w:tcPr>
          <w:p w14:paraId="79FB5C4E" w14:textId="77777777" w:rsidR="00D02E9A" w:rsidRPr="00A94960" w:rsidRDefault="00D02E9A" w:rsidP="00D02E9A">
            <w:pPr>
              <w:rPr>
                <w:b/>
              </w:rPr>
            </w:pPr>
          </w:p>
        </w:tc>
        <w:tc>
          <w:tcPr>
            <w:tcW w:w="1417" w:type="dxa"/>
          </w:tcPr>
          <w:p w14:paraId="79FB5C4F" w14:textId="77777777" w:rsidR="00D02E9A" w:rsidRPr="00A94960" w:rsidRDefault="00D02E9A" w:rsidP="00D02E9A">
            <w:pPr>
              <w:jc w:val="center"/>
              <w:rPr>
                <w:b/>
                <w:sz w:val="21"/>
                <w:szCs w:val="21"/>
              </w:rPr>
            </w:pPr>
            <w:r w:rsidRPr="00A94960">
              <w:rPr>
                <w:b/>
                <w:i/>
                <w:sz w:val="21"/>
                <w:szCs w:val="21"/>
              </w:rPr>
              <w:t>Правовая подготовка</w:t>
            </w:r>
          </w:p>
        </w:tc>
        <w:tc>
          <w:tcPr>
            <w:tcW w:w="1418" w:type="dxa"/>
          </w:tcPr>
          <w:p w14:paraId="79FB5C50" w14:textId="77777777" w:rsidR="00D02E9A" w:rsidRPr="00A94960" w:rsidRDefault="00D02E9A" w:rsidP="00D02E9A">
            <w:pPr>
              <w:jc w:val="center"/>
              <w:rPr>
                <w:b/>
                <w:sz w:val="21"/>
                <w:szCs w:val="21"/>
              </w:rPr>
            </w:pPr>
            <w:r w:rsidRPr="00A94960">
              <w:rPr>
                <w:b/>
                <w:i/>
                <w:sz w:val="21"/>
                <w:szCs w:val="21"/>
              </w:rPr>
              <w:t>Тактико-специальная подготовка</w:t>
            </w:r>
          </w:p>
        </w:tc>
        <w:tc>
          <w:tcPr>
            <w:tcW w:w="1417" w:type="dxa"/>
          </w:tcPr>
          <w:p w14:paraId="79FB5C51" w14:textId="77777777" w:rsidR="00D02E9A" w:rsidRPr="00A94960" w:rsidRDefault="00D02E9A" w:rsidP="00D02E9A">
            <w:pPr>
              <w:jc w:val="center"/>
              <w:rPr>
                <w:b/>
                <w:sz w:val="21"/>
                <w:szCs w:val="21"/>
              </w:rPr>
            </w:pPr>
            <w:r w:rsidRPr="00A94960">
              <w:rPr>
                <w:b/>
                <w:i/>
                <w:sz w:val="21"/>
                <w:szCs w:val="21"/>
              </w:rPr>
              <w:t>Техническая подготовка</w:t>
            </w:r>
          </w:p>
        </w:tc>
        <w:tc>
          <w:tcPr>
            <w:tcW w:w="1417" w:type="dxa"/>
          </w:tcPr>
          <w:p w14:paraId="79FB5C52" w14:textId="77777777" w:rsidR="00D02E9A" w:rsidRPr="00A94960" w:rsidRDefault="00D02E9A" w:rsidP="00D02E9A">
            <w:pPr>
              <w:jc w:val="center"/>
              <w:rPr>
                <w:b/>
                <w:i/>
                <w:sz w:val="21"/>
                <w:szCs w:val="21"/>
              </w:rPr>
            </w:pPr>
            <w:r w:rsidRPr="00A94960">
              <w:rPr>
                <w:b/>
                <w:i/>
                <w:sz w:val="21"/>
                <w:szCs w:val="21"/>
              </w:rPr>
              <w:t>Огневая</w:t>
            </w:r>
          </w:p>
          <w:p w14:paraId="79FB5C53" w14:textId="77777777" w:rsidR="00D02E9A" w:rsidRPr="00A94960" w:rsidRDefault="00D02E9A" w:rsidP="00D02E9A">
            <w:pPr>
              <w:jc w:val="center"/>
              <w:rPr>
                <w:b/>
                <w:i/>
                <w:sz w:val="21"/>
                <w:szCs w:val="21"/>
              </w:rPr>
            </w:pPr>
            <w:r w:rsidRPr="00A94960">
              <w:rPr>
                <w:b/>
                <w:i/>
                <w:sz w:val="21"/>
                <w:szCs w:val="21"/>
              </w:rPr>
              <w:t>подготовка</w:t>
            </w:r>
          </w:p>
        </w:tc>
        <w:tc>
          <w:tcPr>
            <w:tcW w:w="1701" w:type="dxa"/>
          </w:tcPr>
          <w:p w14:paraId="79FB5C54" w14:textId="77777777" w:rsidR="00D02E9A" w:rsidRPr="00A94960" w:rsidRDefault="00D02E9A" w:rsidP="00D02E9A">
            <w:pPr>
              <w:jc w:val="center"/>
              <w:rPr>
                <w:b/>
                <w:sz w:val="21"/>
                <w:szCs w:val="21"/>
              </w:rPr>
            </w:pPr>
            <w:r w:rsidRPr="00A94960">
              <w:rPr>
                <w:b/>
                <w:i/>
                <w:sz w:val="21"/>
                <w:szCs w:val="21"/>
              </w:rPr>
              <w:t>Использование специальных средств</w:t>
            </w:r>
          </w:p>
        </w:tc>
        <w:tc>
          <w:tcPr>
            <w:tcW w:w="992" w:type="dxa"/>
          </w:tcPr>
          <w:p w14:paraId="79FB5C55" w14:textId="77777777" w:rsidR="00D02E9A" w:rsidRPr="00A94960" w:rsidRDefault="00D02E9A" w:rsidP="00D02E9A">
            <w:pPr>
              <w:jc w:val="center"/>
              <w:rPr>
                <w:b/>
                <w:sz w:val="21"/>
                <w:szCs w:val="21"/>
              </w:rPr>
            </w:pPr>
            <w:r w:rsidRPr="00A94960">
              <w:rPr>
                <w:b/>
                <w:i/>
                <w:sz w:val="21"/>
                <w:szCs w:val="21"/>
              </w:rPr>
              <w:t>Первая помощь</w:t>
            </w:r>
          </w:p>
        </w:tc>
        <w:tc>
          <w:tcPr>
            <w:tcW w:w="1560" w:type="dxa"/>
          </w:tcPr>
          <w:p w14:paraId="79FB5C56" w14:textId="77777777" w:rsidR="00D02E9A" w:rsidRPr="00A94960" w:rsidRDefault="00D02E9A" w:rsidP="00D02E9A">
            <w:pPr>
              <w:jc w:val="center"/>
              <w:rPr>
                <w:b/>
                <w:sz w:val="21"/>
                <w:szCs w:val="21"/>
              </w:rPr>
            </w:pPr>
            <w:r w:rsidRPr="00A94960">
              <w:rPr>
                <w:b/>
                <w:i/>
                <w:sz w:val="21"/>
                <w:szCs w:val="21"/>
              </w:rPr>
              <w:t>Специальная физическая подготовка</w:t>
            </w:r>
          </w:p>
        </w:tc>
        <w:tc>
          <w:tcPr>
            <w:tcW w:w="1417" w:type="dxa"/>
          </w:tcPr>
          <w:p w14:paraId="79FB5C57" w14:textId="77777777" w:rsidR="00D02E9A" w:rsidRPr="00A94960" w:rsidRDefault="00D02E9A" w:rsidP="00D02E9A">
            <w:pPr>
              <w:jc w:val="center"/>
              <w:rPr>
                <w:b/>
                <w:sz w:val="21"/>
                <w:szCs w:val="21"/>
              </w:rPr>
            </w:pPr>
            <w:proofErr w:type="spellStart"/>
            <w:r w:rsidRPr="00A94960">
              <w:rPr>
                <w:b/>
                <w:i/>
                <w:sz w:val="21"/>
                <w:szCs w:val="21"/>
              </w:rPr>
              <w:t>Противо</w:t>
            </w:r>
            <w:proofErr w:type="spellEnd"/>
            <w:r w:rsidRPr="00A94960">
              <w:rPr>
                <w:b/>
                <w:i/>
                <w:sz w:val="21"/>
                <w:szCs w:val="21"/>
              </w:rPr>
              <w:t>-действие терроризму</w:t>
            </w:r>
          </w:p>
        </w:tc>
        <w:tc>
          <w:tcPr>
            <w:tcW w:w="1537" w:type="dxa"/>
            <w:tcBorders>
              <w:right w:val="single" w:sz="18" w:space="0" w:color="auto"/>
            </w:tcBorders>
          </w:tcPr>
          <w:p w14:paraId="79FB5C58" w14:textId="77777777" w:rsidR="00D02E9A" w:rsidRPr="00A94960" w:rsidRDefault="00D02E9A" w:rsidP="00D02E9A">
            <w:pPr>
              <w:jc w:val="center"/>
              <w:rPr>
                <w:b/>
                <w:sz w:val="18"/>
                <w:szCs w:val="18"/>
              </w:rPr>
            </w:pPr>
            <w:r w:rsidRPr="00A94960">
              <w:rPr>
                <w:b/>
                <w:sz w:val="18"/>
                <w:szCs w:val="18"/>
              </w:rPr>
              <w:t>ИТОГОВАЯ АТТЕСТАЦИЯ</w:t>
            </w:r>
          </w:p>
        </w:tc>
      </w:tr>
      <w:tr w:rsidR="00D02E9A" w:rsidRPr="00A94960" w14:paraId="79FB5C64" w14:textId="77777777" w:rsidTr="00D02E9A">
        <w:trPr>
          <w:trHeight w:val="532"/>
        </w:trPr>
        <w:tc>
          <w:tcPr>
            <w:tcW w:w="1702" w:type="dxa"/>
            <w:tcBorders>
              <w:left w:val="single" w:sz="18" w:space="0" w:color="auto"/>
            </w:tcBorders>
          </w:tcPr>
          <w:p w14:paraId="79FB5C5A" w14:textId="77777777" w:rsidR="00D02E9A" w:rsidRPr="00A94960" w:rsidRDefault="00D02E9A" w:rsidP="00D02E9A">
            <w:pPr>
              <w:jc w:val="center"/>
              <w:rPr>
                <w:b/>
                <w:sz w:val="22"/>
                <w:szCs w:val="22"/>
              </w:rPr>
            </w:pPr>
            <w:r w:rsidRPr="00A94960">
              <w:rPr>
                <w:b/>
                <w:sz w:val="22"/>
                <w:szCs w:val="22"/>
              </w:rPr>
              <w:t>1 день</w:t>
            </w:r>
          </w:p>
        </w:tc>
        <w:tc>
          <w:tcPr>
            <w:tcW w:w="1417" w:type="dxa"/>
          </w:tcPr>
          <w:p w14:paraId="79FB5C5B" w14:textId="77777777" w:rsidR="00D02E9A" w:rsidRPr="00A94960" w:rsidRDefault="00D02E9A" w:rsidP="00D02E9A">
            <w:pPr>
              <w:jc w:val="center"/>
              <w:rPr>
                <w:sz w:val="22"/>
                <w:szCs w:val="22"/>
              </w:rPr>
            </w:pPr>
            <w:r>
              <w:rPr>
                <w:sz w:val="22"/>
                <w:szCs w:val="22"/>
              </w:rPr>
              <w:t>4 часа</w:t>
            </w:r>
          </w:p>
        </w:tc>
        <w:tc>
          <w:tcPr>
            <w:tcW w:w="1418" w:type="dxa"/>
          </w:tcPr>
          <w:p w14:paraId="79FB5C5C" w14:textId="77777777" w:rsidR="00D02E9A" w:rsidRPr="00A94960" w:rsidRDefault="00D02E9A" w:rsidP="00D02E9A">
            <w:pPr>
              <w:jc w:val="center"/>
              <w:rPr>
                <w:sz w:val="22"/>
                <w:szCs w:val="22"/>
              </w:rPr>
            </w:pPr>
            <w:r>
              <w:rPr>
                <w:sz w:val="22"/>
                <w:szCs w:val="22"/>
              </w:rPr>
              <w:t>2 часа</w:t>
            </w:r>
          </w:p>
        </w:tc>
        <w:tc>
          <w:tcPr>
            <w:tcW w:w="1417" w:type="dxa"/>
          </w:tcPr>
          <w:p w14:paraId="79FB5C5D" w14:textId="77777777" w:rsidR="00D02E9A" w:rsidRPr="00A94960" w:rsidRDefault="00D02E9A" w:rsidP="00D02E9A">
            <w:pPr>
              <w:jc w:val="center"/>
              <w:rPr>
                <w:sz w:val="22"/>
                <w:szCs w:val="22"/>
              </w:rPr>
            </w:pPr>
            <w:r>
              <w:rPr>
                <w:sz w:val="22"/>
                <w:szCs w:val="22"/>
              </w:rPr>
              <w:t>1 час</w:t>
            </w:r>
          </w:p>
        </w:tc>
        <w:tc>
          <w:tcPr>
            <w:tcW w:w="1417" w:type="dxa"/>
          </w:tcPr>
          <w:p w14:paraId="79FB5C5E" w14:textId="77777777" w:rsidR="00D02E9A" w:rsidRPr="00A94960" w:rsidRDefault="00D02E9A" w:rsidP="00D02E9A">
            <w:pPr>
              <w:jc w:val="center"/>
              <w:rPr>
                <w:sz w:val="22"/>
                <w:szCs w:val="22"/>
              </w:rPr>
            </w:pPr>
          </w:p>
        </w:tc>
        <w:tc>
          <w:tcPr>
            <w:tcW w:w="1701" w:type="dxa"/>
          </w:tcPr>
          <w:p w14:paraId="79FB5C5F" w14:textId="77777777" w:rsidR="00D02E9A" w:rsidRPr="00A94960" w:rsidRDefault="00D02E9A" w:rsidP="00D02E9A">
            <w:pPr>
              <w:jc w:val="center"/>
              <w:rPr>
                <w:sz w:val="22"/>
                <w:szCs w:val="22"/>
              </w:rPr>
            </w:pPr>
            <w:r>
              <w:rPr>
                <w:sz w:val="22"/>
                <w:szCs w:val="22"/>
              </w:rPr>
              <w:t>1 час</w:t>
            </w:r>
          </w:p>
        </w:tc>
        <w:tc>
          <w:tcPr>
            <w:tcW w:w="992" w:type="dxa"/>
          </w:tcPr>
          <w:p w14:paraId="79FB5C60" w14:textId="77777777" w:rsidR="00D02E9A" w:rsidRPr="00A94960" w:rsidRDefault="00D02E9A" w:rsidP="00D02E9A">
            <w:pPr>
              <w:jc w:val="center"/>
              <w:rPr>
                <w:sz w:val="22"/>
                <w:szCs w:val="22"/>
              </w:rPr>
            </w:pPr>
          </w:p>
        </w:tc>
        <w:tc>
          <w:tcPr>
            <w:tcW w:w="1560" w:type="dxa"/>
          </w:tcPr>
          <w:p w14:paraId="79FB5C61" w14:textId="77777777" w:rsidR="00D02E9A" w:rsidRPr="00A94960" w:rsidRDefault="00D02E9A" w:rsidP="00D02E9A">
            <w:pPr>
              <w:jc w:val="center"/>
              <w:rPr>
                <w:sz w:val="22"/>
                <w:szCs w:val="22"/>
              </w:rPr>
            </w:pPr>
          </w:p>
        </w:tc>
        <w:tc>
          <w:tcPr>
            <w:tcW w:w="1417" w:type="dxa"/>
          </w:tcPr>
          <w:p w14:paraId="79FB5C62" w14:textId="77777777" w:rsidR="00D02E9A" w:rsidRPr="00A94960" w:rsidRDefault="00D02E9A" w:rsidP="00D02E9A">
            <w:pPr>
              <w:jc w:val="center"/>
              <w:rPr>
                <w:sz w:val="22"/>
                <w:szCs w:val="22"/>
              </w:rPr>
            </w:pPr>
          </w:p>
        </w:tc>
        <w:tc>
          <w:tcPr>
            <w:tcW w:w="1537" w:type="dxa"/>
            <w:tcBorders>
              <w:right w:val="single" w:sz="18" w:space="0" w:color="auto"/>
            </w:tcBorders>
          </w:tcPr>
          <w:p w14:paraId="79FB5C63" w14:textId="77777777" w:rsidR="00D02E9A" w:rsidRPr="00A94960" w:rsidRDefault="00D02E9A" w:rsidP="00D02E9A">
            <w:pPr>
              <w:jc w:val="center"/>
              <w:rPr>
                <w:sz w:val="22"/>
                <w:szCs w:val="22"/>
              </w:rPr>
            </w:pPr>
          </w:p>
        </w:tc>
      </w:tr>
      <w:tr w:rsidR="00D02E9A" w:rsidRPr="00A94960" w14:paraId="79FB5C6F" w14:textId="77777777" w:rsidTr="00D02E9A">
        <w:trPr>
          <w:trHeight w:val="451"/>
        </w:trPr>
        <w:tc>
          <w:tcPr>
            <w:tcW w:w="1702" w:type="dxa"/>
            <w:tcBorders>
              <w:left w:val="single" w:sz="18" w:space="0" w:color="auto"/>
            </w:tcBorders>
          </w:tcPr>
          <w:p w14:paraId="79FB5C65" w14:textId="77777777" w:rsidR="00D02E9A" w:rsidRPr="00A94960" w:rsidRDefault="00D02E9A" w:rsidP="00D02E9A">
            <w:pPr>
              <w:jc w:val="center"/>
              <w:rPr>
                <w:b/>
                <w:sz w:val="22"/>
                <w:szCs w:val="22"/>
              </w:rPr>
            </w:pPr>
            <w:r w:rsidRPr="00A94960">
              <w:rPr>
                <w:b/>
                <w:sz w:val="22"/>
                <w:szCs w:val="22"/>
              </w:rPr>
              <w:t>2 день</w:t>
            </w:r>
          </w:p>
        </w:tc>
        <w:tc>
          <w:tcPr>
            <w:tcW w:w="1417" w:type="dxa"/>
          </w:tcPr>
          <w:p w14:paraId="79FB5C66" w14:textId="77777777" w:rsidR="00D02E9A" w:rsidRPr="00A94960" w:rsidRDefault="00D02E9A" w:rsidP="00D02E9A">
            <w:pPr>
              <w:jc w:val="center"/>
              <w:rPr>
                <w:sz w:val="22"/>
                <w:szCs w:val="22"/>
              </w:rPr>
            </w:pPr>
          </w:p>
        </w:tc>
        <w:tc>
          <w:tcPr>
            <w:tcW w:w="1418" w:type="dxa"/>
          </w:tcPr>
          <w:p w14:paraId="79FB5C67" w14:textId="77777777" w:rsidR="00D02E9A" w:rsidRPr="00A94960" w:rsidRDefault="00D02E9A" w:rsidP="00D02E9A">
            <w:pPr>
              <w:jc w:val="center"/>
              <w:rPr>
                <w:sz w:val="22"/>
                <w:szCs w:val="22"/>
              </w:rPr>
            </w:pPr>
          </w:p>
        </w:tc>
        <w:tc>
          <w:tcPr>
            <w:tcW w:w="1417" w:type="dxa"/>
          </w:tcPr>
          <w:p w14:paraId="79FB5C68" w14:textId="77777777" w:rsidR="00D02E9A" w:rsidRPr="00A94960" w:rsidRDefault="00D02E9A" w:rsidP="00D02E9A">
            <w:pPr>
              <w:jc w:val="center"/>
              <w:rPr>
                <w:sz w:val="22"/>
                <w:szCs w:val="22"/>
              </w:rPr>
            </w:pPr>
          </w:p>
        </w:tc>
        <w:tc>
          <w:tcPr>
            <w:tcW w:w="1417" w:type="dxa"/>
          </w:tcPr>
          <w:p w14:paraId="79FB5C69" w14:textId="77777777" w:rsidR="00D02E9A" w:rsidRPr="00A94960" w:rsidRDefault="00D02E9A" w:rsidP="00D02E9A">
            <w:pPr>
              <w:jc w:val="center"/>
              <w:rPr>
                <w:sz w:val="22"/>
                <w:szCs w:val="22"/>
              </w:rPr>
            </w:pPr>
            <w:r>
              <w:rPr>
                <w:sz w:val="22"/>
                <w:szCs w:val="22"/>
              </w:rPr>
              <w:t>4 часа</w:t>
            </w:r>
          </w:p>
        </w:tc>
        <w:tc>
          <w:tcPr>
            <w:tcW w:w="1701" w:type="dxa"/>
          </w:tcPr>
          <w:p w14:paraId="79FB5C6A" w14:textId="77777777" w:rsidR="00D02E9A" w:rsidRPr="00A94960" w:rsidRDefault="00D02E9A" w:rsidP="00D02E9A">
            <w:pPr>
              <w:jc w:val="center"/>
              <w:rPr>
                <w:sz w:val="22"/>
                <w:szCs w:val="22"/>
              </w:rPr>
            </w:pPr>
          </w:p>
        </w:tc>
        <w:tc>
          <w:tcPr>
            <w:tcW w:w="992" w:type="dxa"/>
          </w:tcPr>
          <w:p w14:paraId="79FB5C6B" w14:textId="77777777" w:rsidR="00D02E9A" w:rsidRPr="00A94960" w:rsidRDefault="00D02E9A" w:rsidP="00D02E9A">
            <w:pPr>
              <w:jc w:val="center"/>
              <w:rPr>
                <w:sz w:val="22"/>
                <w:szCs w:val="22"/>
              </w:rPr>
            </w:pPr>
            <w:r>
              <w:rPr>
                <w:sz w:val="22"/>
                <w:szCs w:val="22"/>
              </w:rPr>
              <w:t>1 час</w:t>
            </w:r>
          </w:p>
        </w:tc>
        <w:tc>
          <w:tcPr>
            <w:tcW w:w="1560" w:type="dxa"/>
          </w:tcPr>
          <w:p w14:paraId="79FB5C6C" w14:textId="77777777" w:rsidR="00D02E9A" w:rsidRPr="00A94960" w:rsidRDefault="00D02E9A" w:rsidP="00D02E9A">
            <w:pPr>
              <w:jc w:val="center"/>
              <w:rPr>
                <w:sz w:val="22"/>
                <w:szCs w:val="22"/>
              </w:rPr>
            </w:pPr>
          </w:p>
        </w:tc>
        <w:tc>
          <w:tcPr>
            <w:tcW w:w="1417" w:type="dxa"/>
          </w:tcPr>
          <w:p w14:paraId="79FB5C6D" w14:textId="77777777" w:rsidR="00D02E9A" w:rsidRPr="00A94960" w:rsidRDefault="00D02E9A" w:rsidP="00D02E9A">
            <w:pPr>
              <w:jc w:val="center"/>
              <w:rPr>
                <w:sz w:val="22"/>
                <w:szCs w:val="22"/>
              </w:rPr>
            </w:pPr>
            <w:r>
              <w:rPr>
                <w:sz w:val="22"/>
                <w:szCs w:val="22"/>
              </w:rPr>
              <w:t>1 час</w:t>
            </w:r>
          </w:p>
        </w:tc>
        <w:tc>
          <w:tcPr>
            <w:tcW w:w="1537" w:type="dxa"/>
            <w:tcBorders>
              <w:right w:val="single" w:sz="18" w:space="0" w:color="auto"/>
            </w:tcBorders>
          </w:tcPr>
          <w:p w14:paraId="79FB5C6E" w14:textId="77777777" w:rsidR="00D02E9A" w:rsidRPr="00A94960" w:rsidRDefault="00D02E9A" w:rsidP="00D02E9A">
            <w:pPr>
              <w:jc w:val="center"/>
              <w:rPr>
                <w:sz w:val="22"/>
                <w:szCs w:val="22"/>
              </w:rPr>
            </w:pPr>
            <w:r>
              <w:rPr>
                <w:sz w:val="22"/>
                <w:szCs w:val="22"/>
              </w:rPr>
              <w:t>2 часа</w:t>
            </w:r>
          </w:p>
        </w:tc>
      </w:tr>
      <w:tr w:rsidR="00D02E9A" w:rsidRPr="00A94960" w14:paraId="79FB5C7A" w14:textId="77777777" w:rsidTr="00D02E9A">
        <w:trPr>
          <w:trHeight w:val="495"/>
        </w:trPr>
        <w:tc>
          <w:tcPr>
            <w:tcW w:w="1702" w:type="dxa"/>
            <w:tcBorders>
              <w:top w:val="single" w:sz="18" w:space="0" w:color="auto"/>
              <w:left w:val="single" w:sz="18" w:space="0" w:color="auto"/>
            </w:tcBorders>
          </w:tcPr>
          <w:p w14:paraId="79FB5C70" w14:textId="77777777" w:rsidR="00D02E9A" w:rsidRPr="00A94960" w:rsidRDefault="00D02E9A" w:rsidP="00D02E9A">
            <w:pPr>
              <w:jc w:val="center"/>
              <w:rPr>
                <w:b/>
                <w:sz w:val="22"/>
                <w:szCs w:val="22"/>
              </w:rPr>
            </w:pPr>
            <w:r w:rsidRPr="00A94960">
              <w:rPr>
                <w:b/>
                <w:sz w:val="22"/>
                <w:szCs w:val="22"/>
              </w:rPr>
              <w:t>ИТОГО</w:t>
            </w:r>
          </w:p>
        </w:tc>
        <w:tc>
          <w:tcPr>
            <w:tcW w:w="1417" w:type="dxa"/>
          </w:tcPr>
          <w:p w14:paraId="79FB5C71" w14:textId="77777777" w:rsidR="00D02E9A" w:rsidRPr="00A94960" w:rsidRDefault="00D02E9A" w:rsidP="00D02E9A">
            <w:pPr>
              <w:jc w:val="center"/>
              <w:rPr>
                <w:sz w:val="22"/>
                <w:szCs w:val="22"/>
              </w:rPr>
            </w:pPr>
            <w:r w:rsidRPr="00A94960">
              <w:rPr>
                <w:sz w:val="22"/>
                <w:szCs w:val="22"/>
              </w:rPr>
              <w:t>4 часа</w:t>
            </w:r>
          </w:p>
        </w:tc>
        <w:tc>
          <w:tcPr>
            <w:tcW w:w="1418" w:type="dxa"/>
          </w:tcPr>
          <w:p w14:paraId="79FB5C72" w14:textId="77777777" w:rsidR="00D02E9A" w:rsidRPr="00A94960" w:rsidRDefault="00D02E9A" w:rsidP="00D02E9A">
            <w:pPr>
              <w:jc w:val="center"/>
              <w:rPr>
                <w:sz w:val="22"/>
                <w:szCs w:val="22"/>
              </w:rPr>
            </w:pPr>
            <w:r w:rsidRPr="00A94960">
              <w:rPr>
                <w:sz w:val="22"/>
                <w:szCs w:val="22"/>
              </w:rPr>
              <w:t>2 часа</w:t>
            </w:r>
          </w:p>
        </w:tc>
        <w:tc>
          <w:tcPr>
            <w:tcW w:w="1417" w:type="dxa"/>
          </w:tcPr>
          <w:p w14:paraId="79FB5C73" w14:textId="77777777" w:rsidR="00D02E9A" w:rsidRPr="00A94960" w:rsidRDefault="00D02E9A" w:rsidP="00D02E9A">
            <w:pPr>
              <w:jc w:val="center"/>
              <w:rPr>
                <w:sz w:val="22"/>
                <w:szCs w:val="22"/>
              </w:rPr>
            </w:pPr>
            <w:r w:rsidRPr="00A94960">
              <w:rPr>
                <w:sz w:val="22"/>
                <w:szCs w:val="22"/>
              </w:rPr>
              <w:t>1 час</w:t>
            </w:r>
          </w:p>
        </w:tc>
        <w:tc>
          <w:tcPr>
            <w:tcW w:w="1417" w:type="dxa"/>
          </w:tcPr>
          <w:p w14:paraId="79FB5C74" w14:textId="77777777" w:rsidR="00D02E9A" w:rsidRPr="00A94960" w:rsidRDefault="00D02E9A" w:rsidP="00D02E9A">
            <w:pPr>
              <w:jc w:val="center"/>
              <w:rPr>
                <w:sz w:val="22"/>
                <w:szCs w:val="22"/>
              </w:rPr>
            </w:pPr>
            <w:r w:rsidRPr="00A94960">
              <w:rPr>
                <w:sz w:val="22"/>
                <w:szCs w:val="22"/>
              </w:rPr>
              <w:t>4 часа</w:t>
            </w:r>
          </w:p>
        </w:tc>
        <w:tc>
          <w:tcPr>
            <w:tcW w:w="1701" w:type="dxa"/>
          </w:tcPr>
          <w:p w14:paraId="79FB5C75" w14:textId="77777777" w:rsidR="00D02E9A" w:rsidRPr="00A94960" w:rsidRDefault="00D02E9A" w:rsidP="00D02E9A">
            <w:pPr>
              <w:jc w:val="center"/>
              <w:rPr>
                <w:sz w:val="22"/>
                <w:szCs w:val="22"/>
              </w:rPr>
            </w:pPr>
            <w:r w:rsidRPr="00A94960">
              <w:rPr>
                <w:sz w:val="22"/>
                <w:szCs w:val="22"/>
              </w:rPr>
              <w:t>1 час</w:t>
            </w:r>
          </w:p>
        </w:tc>
        <w:tc>
          <w:tcPr>
            <w:tcW w:w="992" w:type="dxa"/>
          </w:tcPr>
          <w:p w14:paraId="79FB5C76" w14:textId="77777777" w:rsidR="00D02E9A" w:rsidRPr="00A94960" w:rsidRDefault="00D02E9A" w:rsidP="00D02E9A">
            <w:pPr>
              <w:jc w:val="center"/>
              <w:rPr>
                <w:sz w:val="22"/>
                <w:szCs w:val="22"/>
              </w:rPr>
            </w:pPr>
            <w:r w:rsidRPr="00A94960">
              <w:rPr>
                <w:sz w:val="22"/>
                <w:szCs w:val="22"/>
              </w:rPr>
              <w:t>1 час</w:t>
            </w:r>
          </w:p>
        </w:tc>
        <w:tc>
          <w:tcPr>
            <w:tcW w:w="1560" w:type="dxa"/>
          </w:tcPr>
          <w:p w14:paraId="79FB5C77" w14:textId="77777777" w:rsidR="00D02E9A" w:rsidRPr="00A94960" w:rsidRDefault="00D02E9A" w:rsidP="00D02E9A">
            <w:pPr>
              <w:jc w:val="center"/>
              <w:rPr>
                <w:sz w:val="22"/>
                <w:szCs w:val="22"/>
              </w:rPr>
            </w:pPr>
          </w:p>
        </w:tc>
        <w:tc>
          <w:tcPr>
            <w:tcW w:w="1417" w:type="dxa"/>
          </w:tcPr>
          <w:p w14:paraId="79FB5C78" w14:textId="77777777" w:rsidR="00D02E9A" w:rsidRPr="00A94960" w:rsidRDefault="00D02E9A" w:rsidP="00D02E9A">
            <w:pPr>
              <w:jc w:val="center"/>
              <w:rPr>
                <w:sz w:val="22"/>
                <w:szCs w:val="22"/>
              </w:rPr>
            </w:pPr>
            <w:r w:rsidRPr="00A94960">
              <w:rPr>
                <w:sz w:val="22"/>
                <w:szCs w:val="22"/>
              </w:rPr>
              <w:t>1 час</w:t>
            </w:r>
          </w:p>
        </w:tc>
        <w:tc>
          <w:tcPr>
            <w:tcW w:w="1537" w:type="dxa"/>
            <w:tcBorders>
              <w:right w:val="single" w:sz="18" w:space="0" w:color="auto"/>
            </w:tcBorders>
          </w:tcPr>
          <w:p w14:paraId="79FB5C79" w14:textId="77777777" w:rsidR="00D02E9A" w:rsidRPr="00A94960" w:rsidRDefault="00D02E9A" w:rsidP="00D02E9A">
            <w:pPr>
              <w:jc w:val="center"/>
              <w:rPr>
                <w:sz w:val="22"/>
                <w:szCs w:val="22"/>
              </w:rPr>
            </w:pPr>
            <w:r w:rsidRPr="00A94960">
              <w:rPr>
                <w:sz w:val="22"/>
                <w:szCs w:val="22"/>
              </w:rPr>
              <w:t>2 часа</w:t>
            </w:r>
          </w:p>
        </w:tc>
      </w:tr>
      <w:tr w:rsidR="00D02E9A" w:rsidRPr="00A94960" w14:paraId="79FB5C7D" w14:textId="77777777" w:rsidTr="00D02E9A">
        <w:trPr>
          <w:trHeight w:val="495"/>
        </w:trPr>
        <w:tc>
          <w:tcPr>
            <w:tcW w:w="1702" w:type="dxa"/>
            <w:tcBorders>
              <w:top w:val="single" w:sz="18" w:space="0" w:color="auto"/>
              <w:left w:val="single" w:sz="18" w:space="0" w:color="auto"/>
              <w:bottom w:val="single" w:sz="18" w:space="0" w:color="auto"/>
            </w:tcBorders>
          </w:tcPr>
          <w:p w14:paraId="79FB5C7B" w14:textId="77777777" w:rsidR="00D02E9A" w:rsidRPr="00A94960" w:rsidRDefault="00D02E9A" w:rsidP="00D02E9A">
            <w:pPr>
              <w:jc w:val="center"/>
              <w:rPr>
                <w:b/>
                <w:sz w:val="22"/>
                <w:szCs w:val="22"/>
              </w:rPr>
            </w:pPr>
            <w:r w:rsidRPr="00A94960">
              <w:rPr>
                <w:b/>
                <w:sz w:val="22"/>
                <w:szCs w:val="22"/>
              </w:rPr>
              <w:t>ВСЕГО</w:t>
            </w:r>
          </w:p>
        </w:tc>
        <w:tc>
          <w:tcPr>
            <w:tcW w:w="12876" w:type="dxa"/>
            <w:gridSpan w:val="9"/>
            <w:tcBorders>
              <w:top w:val="single" w:sz="18" w:space="0" w:color="auto"/>
              <w:bottom w:val="single" w:sz="18" w:space="0" w:color="auto"/>
              <w:right w:val="single" w:sz="18" w:space="0" w:color="auto"/>
            </w:tcBorders>
          </w:tcPr>
          <w:p w14:paraId="79FB5C7C" w14:textId="77777777" w:rsidR="00D02E9A" w:rsidRPr="00A94960" w:rsidRDefault="00D02E9A" w:rsidP="00D02E9A">
            <w:pPr>
              <w:jc w:val="center"/>
              <w:rPr>
                <w:b/>
                <w:sz w:val="22"/>
                <w:szCs w:val="22"/>
              </w:rPr>
            </w:pPr>
            <w:r>
              <w:rPr>
                <w:b/>
                <w:sz w:val="22"/>
                <w:szCs w:val="22"/>
              </w:rPr>
              <w:t>16</w:t>
            </w:r>
            <w:r w:rsidRPr="00A94960">
              <w:rPr>
                <w:b/>
                <w:sz w:val="22"/>
                <w:szCs w:val="22"/>
              </w:rPr>
              <w:t xml:space="preserve"> часов</w:t>
            </w:r>
          </w:p>
        </w:tc>
      </w:tr>
    </w:tbl>
    <w:p w14:paraId="79FB5C7E" w14:textId="77777777" w:rsidR="00875A19" w:rsidRPr="00875A19" w:rsidRDefault="00875A19" w:rsidP="00875A19">
      <w:pPr>
        <w:jc w:val="both"/>
        <w:rPr>
          <w:sz w:val="28"/>
          <w:szCs w:val="28"/>
        </w:rPr>
      </w:pPr>
      <w:r w:rsidRPr="00875A19">
        <w:rPr>
          <w:sz w:val="28"/>
          <w:szCs w:val="28"/>
        </w:rPr>
        <w:t>*Обучение по программе «Повышение квалификации для частных охранников» проводится с января по декабрь, по мере комплектования групп.</w:t>
      </w:r>
    </w:p>
    <w:p w14:paraId="79FB5C7F" w14:textId="77777777" w:rsidR="00A94960" w:rsidRDefault="00A94960" w:rsidP="00114AF5">
      <w:pPr>
        <w:autoSpaceDE w:val="0"/>
        <w:autoSpaceDN w:val="0"/>
        <w:adjustRightInd w:val="0"/>
        <w:spacing w:line="312" w:lineRule="auto"/>
        <w:jc w:val="center"/>
        <w:outlineLvl w:val="1"/>
        <w:rPr>
          <w:b/>
          <w:sz w:val="28"/>
          <w:szCs w:val="28"/>
          <w:lang w:eastAsia="ru-RU"/>
        </w:rPr>
      </w:pPr>
    </w:p>
    <w:p w14:paraId="79FB5C80" w14:textId="77777777" w:rsidR="00A94960" w:rsidRDefault="00A94960" w:rsidP="00114AF5">
      <w:pPr>
        <w:autoSpaceDE w:val="0"/>
        <w:autoSpaceDN w:val="0"/>
        <w:adjustRightInd w:val="0"/>
        <w:spacing w:line="312" w:lineRule="auto"/>
        <w:jc w:val="center"/>
        <w:outlineLvl w:val="1"/>
        <w:rPr>
          <w:b/>
          <w:sz w:val="28"/>
          <w:szCs w:val="28"/>
          <w:lang w:eastAsia="ru-RU"/>
        </w:rPr>
      </w:pPr>
    </w:p>
    <w:p w14:paraId="79FB5C81" w14:textId="77777777" w:rsidR="00A94960" w:rsidRDefault="00A94960" w:rsidP="00114AF5">
      <w:pPr>
        <w:autoSpaceDE w:val="0"/>
        <w:autoSpaceDN w:val="0"/>
        <w:adjustRightInd w:val="0"/>
        <w:spacing w:line="312" w:lineRule="auto"/>
        <w:jc w:val="center"/>
        <w:outlineLvl w:val="1"/>
        <w:rPr>
          <w:b/>
          <w:sz w:val="28"/>
          <w:szCs w:val="28"/>
          <w:lang w:eastAsia="ru-RU"/>
        </w:rPr>
      </w:pPr>
    </w:p>
    <w:p w14:paraId="79FB5C82" w14:textId="77777777" w:rsidR="00A94960" w:rsidRDefault="00A94960" w:rsidP="00114AF5">
      <w:pPr>
        <w:autoSpaceDE w:val="0"/>
        <w:autoSpaceDN w:val="0"/>
        <w:adjustRightInd w:val="0"/>
        <w:spacing w:line="312" w:lineRule="auto"/>
        <w:jc w:val="center"/>
        <w:outlineLvl w:val="1"/>
        <w:rPr>
          <w:b/>
          <w:sz w:val="28"/>
          <w:szCs w:val="28"/>
          <w:lang w:eastAsia="ru-RU"/>
        </w:rPr>
      </w:pPr>
    </w:p>
    <w:p w14:paraId="79FB5C83" w14:textId="77777777" w:rsidR="00A94960" w:rsidRDefault="00A94960" w:rsidP="001712DE">
      <w:pPr>
        <w:autoSpaceDE w:val="0"/>
        <w:autoSpaceDN w:val="0"/>
        <w:adjustRightInd w:val="0"/>
        <w:spacing w:line="312" w:lineRule="auto"/>
        <w:outlineLvl w:val="1"/>
        <w:rPr>
          <w:b/>
          <w:sz w:val="28"/>
          <w:szCs w:val="28"/>
          <w:lang w:eastAsia="ru-RU"/>
        </w:rPr>
      </w:pPr>
    </w:p>
    <w:p w14:paraId="79FB5C84" w14:textId="77777777" w:rsidR="001712DE" w:rsidRDefault="001712DE" w:rsidP="001712DE">
      <w:pPr>
        <w:autoSpaceDE w:val="0"/>
        <w:autoSpaceDN w:val="0"/>
        <w:adjustRightInd w:val="0"/>
        <w:spacing w:line="312" w:lineRule="auto"/>
        <w:outlineLvl w:val="1"/>
        <w:rPr>
          <w:b/>
          <w:sz w:val="28"/>
          <w:szCs w:val="28"/>
          <w:lang w:eastAsia="ru-RU"/>
        </w:rPr>
      </w:pPr>
    </w:p>
    <w:p w14:paraId="79FB5C85" w14:textId="77777777" w:rsidR="00A94960" w:rsidRDefault="00A94960" w:rsidP="00114AF5">
      <w:pPr>
        <w:autoSpaceDE w:val="0"/>
        <w:autoSpaceDN w:val="0"/>
        <w:adjustRightInd w:val="0"/>
        <w:spacing w:line="312" w:lineRule="auto"/>
        <w:jc w:val="center"/>
        <w:outlineLvl w:val="1"/>
        <w:rPr>
          <w:b/>
          <w:sz w:val="28"/>
          <w:szCs w:val="28"/>
          <w:lang w:eastAsia="ru-RU"/>
        </w:rPr>
      </w:pPr>
    </w:p>
    <w:p w14:paraId="79FB5C86" w14:textId="77777777" w:rsidR="00A94960" w:rsidRPr="00CE5A68" w:rsidRDefault="00A94960" w:rsidP="00A94960">
      <w:pPr>
        <w:ind w:firstLine="567"/>
        <w:jc w:val="right"/>
        <w:rPr>
          <w:b/>
          <w:sz w:val="28"/>
          <w:szCs w:val="28"/>
        </w:rPr>
      </w:pPr>
      <w:r w:rsidRPr="00CE5A68">
        <w:rPr>
          <w:b/>
          <w:sz w:val="28"/>
          <w:szCs w:val="28"/>
        </w:rPr>
        <w:t>Приложение 3.</w:t>
      </w:r>
    </w:p>
    <w:p w14:paraId="79FB5C87" w14:textId="77777777" w:rsidR="00A94960" w:rsidRDefault="00A94960" w:rsidP="00A94960">
      <w:pPr>
        <w:ind w:firstLine="567"/>
        <w:jc w:val="right"/>
        <w:rPr>
          <w:sz w:val="28"/>
          <w:szCs w:val="28"/>
        </w:rPr>
      </w:pPr>
    </w:p>
    <w:p w14:paraId="79FB5C88" w14:textId="77777777" w:rsidR="00A94960" w:rsidRDefault="00A94960" w:rsidP="00A94960">
      <w:pPr>
        <w:autoSpaceDE w:val="0"/>
        <w:autoSpaceDN w:val="0"/>
        <w:adjustRightInd w:val="0"/>
        <w:spacing w:line="312" w:lineRule="auto"/>
        <w:jc w:val="center"/>
        <w:outlineLvl w:val="1"/>
        <w:rPr>
          <w:b/>
          <w:sz w:val="28"/>
          <w:szCs w:val="28"/>
          <w:lang w:eastAsia="ru-RU"/>
        </w:rPr>
      </w:pPr>
      <w:r w:rsidRPr="00114AF5">
        <w:rPr>
          <w:b/>
          <w:sz w:val="28"/>
          <w:szCs w:val="28"/>
        </w:rPr>
        <w:t xml:space="preserve">КАЛЕНДАРНЫЙ УЧЕЬНЫЙ ГРАФИК </w:t>
      </w:r>
      <w:r w:rsidRPr="00114AF5">
        <w:rPr>
          <w:b/>
          <w:sz w:val="28"/>
          <w:szCs w:val="28"/>
          <w:lang w:eastAsia="ru-RU"/>
        </w:rPr>
        <w:t xml:space="preserve">ПО ПРОГРАММЕ </w:t>
      </w:r>
      <w:r>
        <w:rPr>
          <w:b/>
          <w:sz w:val="28"/>
          <w:szCs w:val="28"/>
          <w:lang w:eastAsia="ru-RU"/>
        </w:rPr>
        <w:t>ПОВЫШЕНИЯ КВАЛИФИКАЦИИ</w:t>
      </w:r>
    </w:p>
    <w:p w14:paraId="79FB5C89" w14:textId="77777777" w:rsidR="00A94960" w:rsidRDefault="00A94960" w:rsidP="00A94960">
      <w:pPr>
        <w:autoSpaceDE w:val="0"/>
        <w:autoSpaceDN w:val="0"/>
        <w:adjustRightInd w:val="0"/>
        <w:spacing w:line="312" w:lineRule="auto"/>
        <w:jc w:val="center"/>
        <w:outlineLvl w:val="1"/>
        <w:rPr>
          <w:b/>
          <w:sz w:val="28"/>
          <w:szCs w:val="28"/>
          <w:lang w:eastAsia="ru-RU"/>
        </w:rPr>
      </w:pPr>
      <w:r>
        <w:rPr>
          <w:b/>
          <w:sz w:val="28"/>
          <w:szCs w:val="28"/>
          <w:lang w:eastAsia="ru-RU"/>
        </w:rPr>
        <w:t xml:space="preserve"> ЧАСТНЫХ ОХРАННИКОВ 6</w:t>
      </w:r>
      <w:r w:rsidRPr="00114AF5">
        <w:rPr>
          <w:b/>
          <w:sz w:val="28"/>
          <w:szCs w:val="28"/>
          <w:lang w:eastAsia="ru-RU"/>
        </w:rPr>
        <w:t xml:space="preserve"> РАЗРЯДА</w:t>
      </w:r>
    </w:p>
    <w:tbl>
      <w:tblPr>
        <w:tblStyle w:val="af3"/>
        <w:tblpPr w:leftFromText="180" w:rightFromText="180" w:vertAnchor="page" w:horzAnchor="margin" w:tblpY="3061"/>
        <w:tblW w:w="15003" w:type="dxa"/>
        <w:tblLayout w:type="fixed"/>
        <w:tblLook w:val="04A0" w:firstRow="1" w:lastRow="0" w:firstColumn="1" w:lastColumn="0" w:noHBand="0" w:noVBand="1"/>
      </w:tblPr>
      <w:tblGrid>
        <w:gridCol w:w="1702"/>
        <w:gridCol w:w="1417"/>
        <w:gridCol w:w="1418"/>
        <w:gridCol w:w="1417"/>
        <w:gridCol w:w="1417"/>
        <w:gridCol w:w="1701"/>
        <w:gridCol w:w="992"/>
        <w:gridCol w:w="1560"/>
        <w:gridCol w:w="1417"/>
        <w:gridCol w:w="1962"/>
      </w:tblGrid>
      <w:tr w:rsidR="00D02E9A" w:rsidRPr="00A94960" w14:paraId="79FB5C8D" w14:textId="77777777" w:rsidTr="00D02E9A">
        <w:trPr>
          <w:trHeight w:val="668"/>
        </w:trPr>
        <w:tc>
          <w:tcPr>
            <w:tcW w:w="1702" w:type="dxa"/>
            <w:vMerge w:val="restart"/>
            <w:tcBorders>
              <w:top w:val="single" w:sz="18" w:space="0" w:color="auto"/>
              <w:left w:val="single" w:sz="18" w:space="0" w:color="auto"/>
            </w:tcBorders>
          </w:tcPr>
          <w:p w14:paraId="79FB5C8A" w14:textId="77777777" w:rsidR="00D02E9A" w:rsidRPr="00A94960" w:rsidRDefault="00D02E9A" w:rsidP="00D02E9A">
            <w:pPr>
              <w:jc w:val="center"/>
              <w:rPr>
                <w:b/>
              </w:rPr>
            </w:pPr>
            <w:r w:rsidRPr="00A94960">
              <w:rPr>
                <w:b/>
              </w:rPr>
              <w:t xml:space="preserve">ДЕНЬ ОСВОЕНИЯ ПРОГРАММЫ </w:t>
            </w:r>
          </w:p>
        </w:tc>
        <w:tc>
          <w:tcPr>
            <w:tcW w:w="13301" w:type="dxa"/>
            <w:gridSpan w:val="9"/>
            <w:tcBorders>
              <w:top w:val="single" w:sz="18" w:space="0" w:color="auto"/>
              <w:right w:val="single" w:sz="18" w:space="0" w:color="auto"/>
            </w:tcBorders>
          </w:tcPr>
          <w:p w14:paraId="79FB5C8B" w14:textId="77777777" w:rsidR="00D02E9A" w:rsidRPr="00A94960" w:rsidRDefault="00D02E9A" w:rsidP="00D02E9A">
            <w:pPr>
              <w:jc w:val="center"/>
              <w:rPr>
                <w:b/>
              </w:rPr>
            </w:pPr>
          </w:p>
          <w:p w14:paraId="79FB5C8C" w14:textId="77777777" w:rsidR="00D02E9A" w:rsidRPr="00A94960" w:rsidRDefault="00D02E9A" w:rsidP="00D02E9A">
            <w:pPr>
              <w:jc w:val="center"/>
              <w:rPr>
                <w:b/>
              </w:rPr>
            </w:pPr>
            <w:r w:rsidRPr="00A94960">
              <w:rPr>
                <w:b/>
              </w:rPr>
              <w:t>НАИМЕНОВАНИЕ ДИСЦИПЛИН (МОДУЛЕЙ) И КОЛИЧЕСТВО ЧАСОВ ТЕОРЕТИЧЕСКИХ И ПРАКТИЧЕСКИХ ЗАНЯТИЙ</w:t>
            </w:r>
          </w:p>
        </w:tc>
      </w:tr>
      <w:tr w:rsidR="00D02E9A" w:rsidRPr="00A94960" w14:paraId="79FB5C99" w14:textId="77777777" w:rsidTr="00D02E9A">
        <w:trPr>
          <w:trHeight w:val="686"/>
        </w:trPr>
        <w:tc>
          <w:tcPr>
            <w:tcW w:w="1702" w:type="dxa"/>
            <w:vMerge/>
            <w:tcBorders>
              <w:left w:val="single" w:sz="18" w:space="0" w:color="auto"/>
            </w:tcBorders>
          </w:tcPr>
          <w:p w14:paraId="79FB5C8E" w14:textId="77777777" w:rsidR="00D02E9A" w:rsidRPr="00A94960" w:rsidRDefault="00D02E9A" w:rsidP="00D02E9A">
            <w:pPr>
              <w:rPr>
                <w:b/>
              </w:rPr>
            </w:pPr>
          </w:p>
        </w:tc>
        <w:tc>
          <w:tcPr>
            <w:tcW w:w="1417" w:type="dxa"/>
          </w:tcPr>
          <w:p w14:paraId="79FB5C8F" w14:textId="77777777" w:rsidR="00D02E9A" w:rsidRPr="00A94960" w:rsidRDefault="00D02E9A" w:rsidP="00D02E9A">
            <w:pPr>
              <w:jc w:val="center"/>
              <w:rPr>
                <w:b/>
                <w:sz w:val="21"/>
                <w:szCs w:val="21"/>
              </w:rPr>
            </w:pPr>
            <w:r w:rsidRPr="00A94960">
              <w:rPr>
                <w:b/>
                <w:i/>
                <w:sz w:val="21"/>
                <w:szCs w:val="21"/>
              </w:rPr>
              <w:t>Правовая подготовка</w:t>
            </w:r>
          </w:p>
        </w:tc>
        <w:tc>
          <w:tcPr>
            <w:tcW w:w="1418" w:type="dxa"/>
          </w:tcPr>
          <w:p w14:paraId="79FB5C90" w14:textId="77777777" w:rsidR="00D02E9A" w:rsidRPr="00A94960" w:rsidRDefault="00D02E9A" w:rsidP="00D02E9A">
            <w:pPr>
              <w:jc w:val="center"/>
              <w:rPr>
                <w:b/>
                <w:sz w:val="21"/>
                <w:szCs w:val="21"/>
              </w:rPr>
            </w:pPr>
            <w:r w:rsidRPr="00A94960">
              <w:rPr>
                <w:b/>
                <w:i/>
                <w:sz w:val="21"/>
                <w:szCs w:val="21"/>
              </w:rPr>
              <w:t>Тактико-специальная подготовка</w:t>
            </w:r>
          </w:p>
        </w:tc>
        <w:tc>
          <w:tcPr>
            <w:tcW w:w="1417" w:type="dxa"/>
          </w:tcPr>
          <w:p w14:paraId="79FB5C91" w14:textId="77777777" w:rsidR="00D02E9A" w:rsidRPr="00A94960" w:rsidRDefault="00D02E9A" w:rsidP="00D02E9A">
            <w:pPr>
              <w:jc w:val="center"/>
              <w:rPr>
                <w:b/>
                <w:sz w:val="21"/>
                <w:szCs w:val="21"/>
              </w:rPr>
            </w:pPr>
            <w:r w:rsidRPr="00A94960">
              <w:rPr>
                <w:b/>
                <w:i/>
                <w:sz w:val="21"/>
                <w:szCs w:val="21"/>
              </w:rPr>
              <w:t>Техническая подготовка</w:t>
            </w:r>
          </w:p>
        </w:tc>
        <w:tc>
          <w:tcPr>
            <w:tcW w:w="1417" w:type="dxa"/>
          </w:tcPr>
          <w:p w14:paraId="79FB5C92" w14:textId="77777777" w:rsidR="00D02E9A" w:rsidRPr="00A94960" w:rsidRDefault="00D02E9A" w:rsidP="00D02E9A">
            <w:pPr>
              <w:jc w:val="center"/>
              <w:rPr>
                <w:b/>
                <w:i/>
                <w:sz w:val="21"/>
                <w:szCs w:val="21"/>
              </w:rPr>
            </w:pPr>
            <w:r w:rsidRPr="00A94960">
              <w:rPr>
                <w:b/>
                <w:i/>
                <w:sz w:val="21"/>
                <w:szCs w:val="21"/>
              </w:rPr>
              <w:t>Огневая</w:t>
            </w:r>
          </w:p>
          <w:p w14:paraId="79FB5C93" w14:textId="77777777" w:rsidR="00D02E9A" w:rsidRPr="00A94960" w:rsidRDefault="00D02E9A" w:rsidP="00D02E9A">
            <w:pPr>
              <w:jc w:val="center"/>
              <w:rPr>
                <w:b/>
                <w:i/>
                <w:sz w:val="21"/>
                <w:szCs w:val="21"/>
              </w:rPr>
            </w:pPr>
            <w:r w:rsidRPr="00A94960">
              <w:rPr>
                <w:b/>
                <w:i/>
                <w:sz w:val="21"/>
                <w:szCs w:val="21"/>
              </w:rPr>
              <w:t>подготовка</w:t>
            </w:r>
          </w:p>
        </w:tc>
        <w:tc>
          <w:tcPr>
            <w:tcW w:w="1701" w:type="dxa"/>
          </w:tcPr>
          <w:p w14:paraId="79FB5C94" w14:textId="77777777" w:rsidR="00D02E9A" w:rsidRPr="00A94960" w:rsidRDefault="00D02E9A" w:rsidP="00D02E9A">
            <w:pPr>
              <w:jc w:val="center"/>
              <w:rPr>
                <w:b/>
                <w:sz w:val="21"/>
                <w:szCs w:val="21"/>
              </w:rPr>
            </w:pPr>
            <w:r w:rsidRPr="00A94960">
              <w:rPr>
                <w:b/>
                <w:i/>
                <w:sz w:val="21"/>
                <w:szCs w:val="21"/>
              </w:rPr>
              <w:t>Использование специальных средств</w:t>
            </w:r>
          </w:p>
        </w:tc>
        <w:tc>
          <w:tcPr>
            <w:tcW w:w="992" w:type="dxa"/>
          </w:tcPr>
          <w:p w14:paraId="79FB5C95" w14:textId="77777777" w:rsidR="00D02E9A" w:rsidRPr="00A94960" w:rsidRDefault="00D02E9A" w:rsidP="00D02E9A">
            <w:pPr>
              <w:jc w:val="center"/>
              <w:rPr>
                <w:b/>
                <w:sz w:val="21"/>
                <w:szCs w:val="21"/>
              </w:rPr>
            </w:pPr>
            <w:r w:rsidRPr="00A94960">
              <w:rPr>
                <w:b/>
                <w:i/>
                <w:sz w:val="21"/>
                <w:szCs w:val="21"/>
              </w:rPr>
              <w:t>Первая помощь</w:t>
            </w:r>
          </w:p>
        </w:tc>
        <w:tc>
          <w:tcPr>
            <w:tcW w:w="1560" w:type="dxa"/>
          </w:tcPr>
          <w:p w14:paraId="79FB5C96" w14:textId="77777777" w:rsidR="00D02E9A" w:rsidRPr="00A94960" w:rsidRDefault="00D02E9A" w:rsidP="00D02E9A">
            <w:pPr>
              <w:jc w:val="center"/>
              <w:rPr>
                <w:b/>
                <w:sz w:val="21"/>
                <w:szCs w:val="21"/>
              </w:rPr>
            </w:pPr>
            <w:r w:rsidRPr="00A94960">
              <w:rPr>
                <w:b/>
                <w:i/>
                <w:sz w:val="21"/>
                <w:szCs w:val="21"/>
              </w:rPr>
              <w:t>Специальная физическая подготовка</w:t>
            </w:r>
          </w:p>
        </w:tc>
        <w:tc>
          <w:tcPr>
            <w:tcW w:w="1417" w:type="dxa"/>
          </w:tcPr>
          <w:p w14:paraId="79FB5C97" w14:textId="77777777" w:rsidR="00D02E9A" w:rsidRPr="00A94960" w:rsidRDefault="00D02E9A" w:rsidP="00D02E9A">
            <w:pPr>
              <w:jc w:val="center"/>
              <w:rPr>
                <w:b/>
                <w:sz w:val="21"/>
                <w:szCs w:val="21"/>
              </w:rPr>
            </w:pPr>
            <w:proofErr w:type="spellStart"/>
            <w:r w:rsidRPr="00A94960">
              <w:rPr>
                <w:b/>
                <w:i/>
                <w:sz w:val="21"/>
                <w:szCs w:val="21"/>
              </w:rPr>
              <w:t>Противо</w:t>
            </w:r>
            <w:proofErr w:type="spellEnd"/>
            <w:r w:rsidRPr="00A94960">
              <w:rPr>
                <w:b/>
                <w:i/>
                <w:sz w:val="21"/>
                <w:szCs w:val="21"/>
              </w:rPr>
              <w:t>-действие терроризму</w:t>
            </w:r>
          </w:p>
        </w:tc>
        <w:tc>
          <w:tcPr>
            <w:tcW w:w="1962" w:type="dxa"/>
            <w:tcBorders>
              <w:right w:val="single" w:sz="18" w:space="0" w:color="auto"/>
            </w:tcBorders>
          </w:tcPr>
          <w:p w14:paraId="79FB5C98" w14:textId="77777777" w:rsidR="00D02E9A" w:rsidRPr="00A94960" w:rsidRDefault="00D02E9A" w:rsidP="00D02E9A">
            <w:pPr>
              <w:jc w:val="center"/>
              <w:rPr>
                <w:b/>
                <w:sz w:val="18"/>
                <w:szCs w:val="18"/>
              </w:rPr>
            </w:pPr>
            <w:r w:rsidRPr="00A94960">
              <w:rPr>
                <w:b/>
                <w:sz w:val="18"/>
                <w:szCs w:val="18"/>
              </w:rPr>
              <w:t>ИТОГОВАЯ АТТЕСТАЦИЯ</w:t>
            </w:r>
          </w:p>
        </w:tc>
      </w:tr>
      <w:tr w:rsidR="00D02E9A" w:rsidRPr="00A94960" w14:paraId="79FB5CA4" w14:textId="77777777" w:rsidTr="00D02E9A">
        <w:trPr>
          <w:trHeight w:val="526"/>
        </w:trPr>
        <w:tc>
          <w:tcPr>
            <w:tcW w:w="1702" w:type="dxa"/>
            <w:tcBorders>
              <w:left w:val="single" w:sz="18" w:space="0" w:color="auto"/>
            </w:tcBorders>
          </w:tcPr>
          <w:p w14:paraId="79FB5C9A" w14:textId="77777777" w:rsidR="00D02E9A" w:rsidRPr="00A94960" w:rsidRDefault="00D02E9A" w:rsidP="00D02E9A">
            <w:pPr>
              <w:jc w:val="center"/>
              <w:rPr>
                <w:b/>
                <w:sz w:val="22"/>
                <w:szCs w:val="22"/>
              </w:rPr>
            </w:pPr>
            <w:r w:rsidRPr="00A94960">
              <w:rPr>
                <w:b/>
                <w:sz w:val="22"/>
                <w:szCs w:val="22"/>
              </w:rPr>
              <w:t>1 день</w:t>
            </w:r>
          </w:p>
        </w:tc>
        <w:tc>
          <w:tcPr>
            <w:tcW w:w="1417" w:type="dxa"/>
          </w:tcPr>
          <w:p w14:paraId="79FB5C9B" w14:textId="77777777" w:rsidR="00D02E9A" w:rsidRPr="00A94960" w:rsidRDefault="00D02E9A" w:rsidP="00D02E9A">
            <w:pPr>
              <w:jc w:val="center"/>
              <w:rPr>
                <w:sz w:val="22"/>
                <w:szCs w:val="22"/>
              </w:rPr>
            </w:pPr>
            <w:r>
              <w:rPr>
                <w:sz w:val="22"/>
                <w:szCs w:val="22"/>
              </w:rPr>
              <w:t>6 часов</w:t>
            </w:r>
          </w:p>
        </w:tc>
        <w:tc>
          <w:tcPr>
            <w:tcW w:w="1418" w:type="dxa"/>
          </w:tcPr>
          <w:p w14:paraId="79FB5C9C" w14:textId="77777777" w:rsidR="00D02E9A" w:rsidRPr="00A94960" w:rsidRDefault="00D02E9A" w:rsidP="00D02E9A">
            <w:pPr>
              <w:jc w:val="center"/>
              <w:rPr>
                <w:sz w:val="22"/>
                <w:szCs w:val="22"/>
              </w:rPr>
            </w:pPr>
            <w:r>
              <w:rPr>
                <w:sz w:val="22"/>
                <w:szCs w:val="22"/>
              </w:rPr>
              <w:t>2 часа</w:t>
            </w:r>
          </w:p>
        </w:tc>
        <w:tc>
          <w:tcPr>
            <w:tcW w:w="1417" w:type="dxa"/>
          </w:tcPr>
          <w:p w14:paraId="79FB5C9D" w14:textId="77777777" w:rsidR="00D02E9A" w:rsidRPr="00A94960" w:rsidRDefault="00D02E9A" w:rsidP="00D02E9A">
            <w:pPr>
              <w:jc w:val="center"/>
              <w:rPr>
                <w:sz w:val="22"/>
                <w:szCs w:val="22"/>
              </w:rPr>
            </w:pPr>
          </w:p>
        </w:tc>
        <w:tc>
          <w:tcPr>
            <w:tcW w:w="1417" w:type="dxa"/>
          </w:tcPr>
          <w:p w14:paraId="79FB5C9E" w14:textId="77777777" w:rsidR="00D02E9A" w:rsidRPr="00A94960" w:rsidRDefault="00D02E9A" w:rsidP="00D02E9A">
            <w:pPr>
              <w:jc w:val="center"/>
              <w:rPr>
                <w:sz w:val="22"/>
                <w:szCs w:val="22"/>
              </w:rPr>
            </w:pPr>
          </w:p>
        </w:tc>
        <w:tc>
          <w:tcPr>
            <w:tcW w:w="1701" w:type="dxa"/>
          </w:tcPr>
          <w:p w14:paraId="79FB5C9F" w14:textId="77777777" w:rsidR="00D02E9A" w:rsidRPr="00A94960" w:rsidRDefault="00D02E9A" w:rsidP="00D02E9A">
            <w:pPr>
              <w:jc w:val="center"/>
              <w:rPr>
                <w:sz w:val="22"/>
                <w:szCs w:val="22"/>
              </w:rPr>
            </w:pPr>
          </w:p>
        </w:tc>
        <w:tc>
          <w:tcPr>
            <w:tcW w:w="992" w:type="dxa"/>
          </w:tcPr>
          <w:p w14:paraId="79FB5CA0" w14:textId="77777777" w:rsidR="00D02E9A" w:rsidRPr="00A94960" w:rsidRDefault="00D02E9A" w:rsidP="00D02E9A">
            <w:pPr>
              <w:jc w:val="center"/>
              <w:rPr>
                <w:sz w:val="22"/>
                <w:szCs w:val="22"/>
              </w:rPr>
            </w:pPr>
          </w:p>
        </w:tc>
        <w:tc>
          <w:tcPr>
            <w:tcW w:w="1560" w:type="dxa"/>
          </w:tcPr>
          <w:p w14:paraId="79FB5CA1" w14:textId="77777777" w:rsidR="00D02E9A" w:rsidRPr="00A94960" w:rsidRDefault="00D02E9A" w:rsidP="00D02E9A">
            <w:pPr>
              <w:jc w:val="center"/>
              <w:rPr>
                <w:sz w:val="22"/>
                <w:szCs w:val="22"/>
              </w:rPr>
            </w:pPr>
          </w:p>
        </w:tc>
        <w:tc>
          <w:tcPr>
            <w:tcW w:w="1417" w:type="dxa"/>
          </w:tcPr>
          <w:p w14:paraId="79FB5CA2" w14:textId="77777777" w:rsidR="00D02E9A" w:rsidRPr="00A94960" w:rsidRDefault="00D02E9A" w:rsidP="00D02E9A">
            <w:pPr>
              <w:jc w:val="center"/>
              <w:rPr>
                <w:sz w:val="22"/>
                <w:szCs w:val="22"/>
              </w:rPr>
            </w:pPr>
          </w:p>
        </w:tc>
        <w:tc>
          <w:tcPr>
            <w:tcW w:w="1962" w:type="dxa"/>
            <w:tcBorders>
              <w:right w:val="single" w:sz="18" w:space="0" w:color="auto"/>
            </w:tcBorders>
          </w:tcPr>
          <w:p w14:paraId="79FB5CA3" w14:textId="77777777" w:rsidR="00D02E9A" w:rsidRPr="00A94960" w:rsidRDefault="00D02E9A" w:rsidP="00D02E9A">
            <w:pPr>
              <w:jc w:val="center"/>
              <w:rPr>
                <w:sz w:val="22"/>
                <w:szCs w:val="22"/>
              </w:rPr>
            </w:pPr>
          </w:p>
        </w:tc>
      </w:tr>
      <w:tr w:rsidR="00D02E9A" w:rsidRPr="00A94960" w14:paraId="79FB5CAF" w14:textId="77777777" w:rsidTr="00D02E9A">
        <w:trPr>
          <w:trHeight w:val="451"/>
        </w:trPr>
        <w:tc>
          <w:tcPr>
            <w:tcW w:w="1702" w:type="dxa"/>
            <w:tcBorders>
              <w:left w:val="single" w:sz="18" w:space="0" w:color="auto"/>
            </w:tcBorders>
          </w:tcPr>
          <w:p w14:paraId="79FB5CA5" w14:textId="77777777" w:rsidR="00D02E9A" w:rsidRPr="00A94960" w:rsidRDefault="00D02E9A" w:rsidP="00D02E9A">
            <w:pPr>
              <w:jc w:val="center"/>
              <w:rPr>
                <w:b/>
                <w:sz w:val="22"/>
                <w:szCs w:val="22"/>
              </w:rPr>
            </w:pPr>
            <w:r w:rsidRPr="00A94960">
              <w:rPr>
                <w:b/>
                <w:sz w:val="22"/>
                <w:szCs w:val="22"/>
              </w:rPr>
              <w:t>2 день</w:t>
            </w:r>
          </w:p>
        </w:tc>
        <w:tc>
          <w:tcPr>
            <w:tcW w:w="1417" w:type="dxa"/>
          </w:tcPr>
          <w:p w14:paraId="79FB5CA6" w14:textId="77777777" w:rsidR="00D02E9A" w:rsidRPr="00A94960" w:rsidRDefault="00D02E9A" w:rsidP="00D02E9A">
            <w:pPr>
              <w:jc w:val="center"/>
              <w:rPr>
                <w:sz w:val="22"/>
                <w:szCs w:val="22"/>
              </w:rPr>
            </w:pPr>
          </w:p>
        </w:tc>
        <w:tc>
          <w:tcPr>
            <w:tcW w:w="1418" w:type="dxa"/>
          </w:tcPr>
          <w:p w14:paraId="79FB5CA7" w14:textId="77777777" w:rsidR="00D02E9A" w:rsidRPr="00A94960" w:rsidRDefault="00D02E9A" w:rsidP="00D02E9A">
            <w:pPr>
              <w:jc w:val="center"/>
              <w:rPr>
                <w:sz w:val="22"/>
                <w:szCs w:val="22"/>
              </w:rPr>
            </w:pPr>
          </w:p>
        </w:tc>
        <w:tc>
          <w:tcPr>
            <w:tcW w:w="1417" w:type="dxa"/>
          </w:tcPr>
          <w:p w14:paraId="79FB5CA8" w14:textId="77777777" w:rsidR="00D02E9A" w:rsidRPr="00A94960" w:rsidRDefault="00D02E9A" w:rsidP="00D02E9A">
            <w:pPr>
              <w:jc w:val="center"/>
              <w:rPr>
                <w:sz w:val="22"/>
                <w:szCs w:val="22"/>
              </w:rPr>
            </w:pPr>
            <w:r>
              <w:rPr>
                <w:sz w:val="22"/>
                <w:szCs w:val="22"/>
              </w:rPr>
              <w:t>1 час</w:t>
            </w:r>
          </w:p>
        </w:tc>
        <w:tc>
          <w:tcPr>
            <w:tcW w:w="1417" w:type="dxa"/>
          </w:tcPr>
          <w:p w14:paraId="79FB5CA9" w14:textId="77777777" w:rsidR="00D02E9A" w:rsidRPr="00A94960" w:rsidRDefault="00D02E9A" w:rsidP="00D02E9A">
            <w:pPr>
              <w:jc w:val="center"/>
              <w:rPr>
                <w:sz w:val="22"/>
                <w:szCs w:val="22"/>
              </w:rPr>
            </w:pPr>
            <w:r>
              <w:rPr>
                <w:sz w:val="22"/>
                <w:szCs w:val="22"/>
              </w:rPr>
              <w:t>6 часов</w:t>
            </w:r>
          </w:p>
        </w:tc>
        <w:tc>
          <w:tcPr>
            <w:tcW w:w="1701" w:type="dxa"/>
          </w:tcPr>
          <w:p w14:paraId="79FB5CAA" w14:textId="77777777" w:rsidR="00D02E9A" w:rsidRPr="00A94960" w:rsidRDefault="00D02E9A" w:rsidP="00D02E9A">
            <w:pPr>
              <w:jc w:val="center"/>
              <w:rPr>
                <w:sz w:val="22"/>
                <w:szCs w:val="22"/>
              </w:rPr>
            </w:pPr>
            <w:r>
              <w:rPr>
                <w:sz w:val="22"/>
                <w:szCs w:val="22"/>
              </w:rPr>
              <w:t>1 час</w:t>
            </w:r>
          </w:p>
        </w:tc>
        <w:tc>
          <w:tcPr>
            <w:tcW w:w="992" w:type="dxa"/>
          </w:tcPr>
          <w:p w14:paraId="79FB5CAB" w14:textId="77777777" w:rsidR="00D02E9A" w:rsidRPr="00A94960" w:rsidRDefault="00D02E9A" w:rsidP="00D02E9A">
            <w:pPr>
              <w:jc w:val="center"/>
              <w:rPr>
                <w:sz w:val="22"/>
                <w:szCs w:val="22"/>
              </w:rPr>
            </w:pPr>
          </w:p>
        </w:tc>
        <w:tc>
          <w:tcPr>
            <w:tcW w:w="1560" w:type="dxa"/>
          </w:tcPr>
          <w:p w14:paraId="79FB5CAC" w14:textId="77777777" w:rsidR="00D02E9A" w:rsidRPr="00A94960" w:rsidRDefault="00D02E9A" w:rsidP="00D02E9A">
            <w:pPr>
              <w:jc w:val="center"/>
              <w:rPr>
                <w:sz w:val="22"/>
                <w:szCs w:val="22"/>
              </w:rPr>
            </w:pPr>
          </w:p>
        </w:tc>
        <w:tc>
          <w:tcPr>
            <w:tcW w:w="1417" w:type="dxa"/>
          </w:tcPr>
          <w:p w14:paraId="79FB5CAD" w14:textId="77777777" w:rsidR="00D02E9A" w:rsidRPr="00A94960" w:rsidRDefault="00D02E9A" w:rsidP="00D02E9A">
            <w:pPr>
              <w:jc w:val="center"/>
              <w:rPr>
                <w:sz w:val="22"/>
                <w:szCs w:val="22"/>
              </w:rPr>
            </w:pPr>
          </w:p>
        </w:tc>
        <w:tc>
          <w:tcPr>
            <w:tcW w:w="1962" w:type="dxa"/>
            <w:tcBorders>
              <w:right w:val="single" w:sz="18" w:space="0" w:color="auto"/>
            </w:tcBorders>
          </w:tcPr>
          <w:p w14:paraId="79FB5CAE" w14:textId="77777777" w:rsidR="00D02E9A" w:rsidRPr="00A94960" w:rsidRDefault="00D02E9A" w:rsidP="00D02E9A">
            <w:pPr>
              <w:jc w:val="center"/>
              <w:rPr>
                <w:sz w:val="22"/>
                <w:szCs w:val="22"/>
              </w:rPr>
            </w:pPr>
          </w:p>
        </w:tc>
      </w:tr>
      <w:tr w:rsidR="00D02E9A" w:rsidRPr="00A94960" w14:paraId="79FB5CBA" w14:textId="77777777" w:rsidTr="00D02E9A">
        <w:trPr>
          <w:trHeight w:val="451"/>
        </w:trPr>
        <w:tc>
          <w:tcPr>
            <w:tcW w:w="1702" w:type="dxa"/>
            <w:tcBorders>
              <w:left w:val="single" w:sz="18" w:space="0" w:color="auto"/>
            </w:tcBorders>
          </w:tcPr>
          <w:p w14:paraId="79FB5CB0" w14:textId="77777777" w:rsidR="00D02E9A" w:rsidRPr="00A94960" w:rsidRDefault="00D02E9A" w:rsidP="00D02E9A">
            <w:pPr>
              <w:jc w:val="center"/>
              <w:rPr>
                <w:b/>
                <w:sz w:val="22"/>
                <w:szCs w:val="22"/>
              </w:rPr>
            </w:pPr>
            <w:r>
              <w:rPr>
                <w:b/>
                <w:sz w:val="22"/>
                <w:szCs w:val="22"/>
              </w:rPr>
              <w:t>3 день</w:t>
            </w:r>
          </w:p>
        </w:tc>
        <w:tc>
          <w:tcPr>
            <w:tcW w:w="1417" w:type="dxa"/>
          </w:tcPr>
          <w:p w14:paraId="79FB5CB1" w14:textId="77777777" w:rsidR="00D02E9A" w:rsidRPr="00A94960" w:rsidRDefault="00D02E9A" w:rsidP="00D02E9A">
            <w:pPr>
              <w:jc w:val="center"/>
              <w:rPr>
                <w:sz w:val="22"/>
                <w:szCs w:val="22"/>
              </w:rPr>
            </w:pPr>
          </w:p>
        </w:tc>
        <w:tc>
          <w:tcPr>
            <w:tcW w:w="1418" w:type="dxa"/>
          </w:tcPr>
          <w:p w14:paraId="79FB5CB2" w14:textId="77777777" w:rsidR="00D02E9A" w:rsidRPr="00A94960" w:rsidRDefault="00D02E9A" w:rsidP="00D02E9A">
            <w:pPr>
              <w:jc w:val="center"/>
              <w:rPr>
                <w:sz w:val="22"/>
                <w:szCs w:val="22"/>
              </w:rPr>
            </w:pPr>
          </w:p>
        </w:tc>
        <w:tc>
          <w:tcPr>
            <w:tcW w:w="1417" w:type="dxa"/>
          </w:tcPr>
          <w:p w14:paraId="79FB5CB3" w14:textId="77777777" w:rsidR="00D02E9A" w:rsidRPr="00A94960" w:rsidRDefault="00D02E9A" w:rsidP="00D02E9A">
            <w:pPr>
              <w:jc w:val="center"/>
              <w:rPr>
                <w:sz w:val="22"/>
                <w:szCs w:val="22"/>
              </w:rPr>
            </w:pPr>
          </w:p>
        </w:tc>
        <w:tc>
          <w:tcPr>
            <w:tcW w:w="1417" w:type="dxa"/>
          </w:tcPr>
          <w:p w14:paraId="79FB5CB4" w14:textId="77777777" w:rsidR="00D02E9A" w:rsidRDefault="00D02E9A" w:rsidP="00D02E9A">
            <w:pPr>
              <w:jc w:val="center"/>
              <w:rPr>
                <w:sz w:val="22"/>
                <w:szCs w:val="22"/>
              </w:rPr>
            </w:pPr>
          </w:p>
        </w:tc>
        <w:tc>
          <w:tcPr>
            <w:tcW w:w="1701" w:type="dxa"/>
          </w:tcPr>
          <w:p w14:paraId="79FB5CB5" w14:textId="77777777" w:rsidR="00D02E9A" w:rsidRPr="00A94960" w:rsidRDefault="00D02E9A" w:rsidP="00D02E9A">
            <w:pPr>
              <w:jc w:val="center"/>
              <w:rPr>
                <w:sz w:val="22"/>
                <w:szCs w:val="22"/>
              </w:rPr>
            </w:pPr>
          </w:p>
        </w:tc>
        <w:tc>
          <w:tcPr>
            <w:tcW w:w="992" w:type="dxa"/>
          </w:tcPr>
          <w:p w14:paraId="79FB5CB6" w14:textId="77777777" w:rsidR="00D02E9A" w:rsidRDefault="00D02E9A" w:rsidP="00D02E9A">
            <w:pPr>
              <w:jc w:val="center"/>
              <w:rPr>
                <w:sz w:val="22"/>
                <w:szCs w:val="22"/>
              </w:rPr>
            </w:pPr>
            <w:r>
              <w:rPr>
                <w:sz w:val="22"/>
                <w:szCs w:val="22"/>
              </w:rPr>
              <w:t>1 час</w:t>
            </w:r>
          </w:p>
        </w:tc>
        <w:tc>
          <w:tcPr>
            <w:tcW w:w="1560" w:type="dxa"/>
          </w:tcPr>
          <w:p w14:paraId="79FB5CB7" w14:textId="77777777" w:rsidR="00D02E9A" w:rsidRPr="00A94960" w:rsidRDefault="00D02E9A" w:rsidP="00D02E9A">
            <w:pPr>
              <w:jc w:val="center"/>
              <w:rPr>
                <w:sz w:val="22"/>
                <w:szCs w:val="22"/>
              </w:rPr>
            </w:pPr>
          </w:p>
        </w:tc>
        <w:tc>
          <w:tcPr>
            <w:tcW w:w="1417" w:type="dxa"/>
          </w:tcPr>
          <w:p w14:paraId="79FB5CB8" w14:textId="77777777" w:rsidR="00D02E9A" w:rsidRDefault="00D02E9A" w:rsidP="00D02E9A">
            <w:pPr>
              <w:jc w:val="center"/>
              <w:rPr>
                <w:sz w:val="22"/>
                <w:szCs w:val="22"/>
              </w:rPr>
            </w:pPr>
            <w:r>
              <w:rPr>
                <w:sz w:val="22"/>
                <w:szCs w:val="22"/>
              </w:rPr>
              <w:t>1 час</w:t>
            </w:r>
          </w:p>
        </w:tc>
        <w:tc>
          <w:tcPr>
            <w:tcW w:w="1962" w:type="dxa"/>
            <w:tcBorders>
              <w:right w:val="single" w:sz="18" w:space="0" w:color="auto"/>
            </w:tcBorders>
          </w:tcPr>
          <w:p w14:paraId="79FB5CB9" w14:textId="77777777" w:rsidR="00D02E9A" w:rsidRDefault="00D02E9A" w:rsidP="00D02E9A">
            <w:pPr>
              <w:jc w:val="center"/>
              <w:rPr>
                <w:sz w:val="22"/>
                <w:szCs w:val="22"/>
              </w:rPr>
            </w:pPr>
            <w:r>
              <w:rPr>
                <w:sz w:val="22"/>
                <w:szCs w:val="22"/>
              </w:rPr>
              <w:t>2 часа</w:t>
            </w:r>
          </w:p>
        </w:tc>
      </w:tr>
      <w:tr w:rsidR="00D02E9A" w:rsidRPr="00A94960" w14:paraId="79FB5CC5" w14:textId="77777777" w:rsidTr="00D02E9A">
        <w:trPr>
          <w:trHeight w:val="495"/>
        </w:trPr>
        <w:tc>
          <w:tcPr>
            <w:tcW w:w="1702" w:type="dxa"/>
            <w:tcBorders>
              <w:top w:val="single" w:sz="18" w:space="0" w:color="auto"/>
              <w:left w:val="single" w:sz="18" w:space="0" w:color="auto"/>
            </w:tcBorders>
          </w:tcPr>
          <w:p w14:paraId="79FB5CBB" w14:textId="77777777" w:rsidR="00D02E9A" w:rsidRPr="00A94960" w:rsidRDefault="00D02E9A" w:rsidP="00D02E9A">
            <w:pPr>
              <w:jc w:val="center"/>
              <w:rPr>
                <w:b/>
                <w:sz w:val="22"/>
                <w:szCs w:val="22"/>
              </w:rPr>
            </w:pPr>
            <w:r w:rsidRPr="00A94960">
              <w:rPr>
                <w:b/>
                <w:sz w:val="22"/>
                <w:szCs w:val="22"/>
              </w:rPr>
              <w:t>ИТОГО</w:t>
            </w:r>
          </w:p>
        </w:tc>
        <w:tc>
          <w:tcPr>
            <w:tcW w:w="1417" w:type="dxa"/>
          </w:tcPr>
          <w:p w14:paraId="79FB5CBC" w14:textId="77777777" w:rsidR="00D02E9A" w:rsidRPr="00A94960" w:rsidRDefault="00D02E9A" w:rsidP="00D02E9A">
            <w:pPr>
              <w:jc w:val="center"/>
              <w:rPr>
                <w:sz w:val="22"/>
                <w:szCs w:val="22"/>
              </w:rPr>
            </w:pPr>
            <w:r>
              <w:rPr>
                <w:sz w:val="22"/>
                <w:szCs w:val="22"/>
              </w:rPr>
              <w:t>6 часов</w:t>
            </w:r>
          </w:p>
        </w:tc>
        <w:tc>
          <w:tcPr>
            <w:tcW w:w="1418" w:type="dxa"/>
          </w:tcPr>
          <w:p w14:paraId="79FB5CBD" w14:textId="77777777" w:rsidR="00D02E9A" w:rsidRPr="00A94960" w:rsidRDefault="00D02E9A" w:rsidP="00D02E9A">
            <w:pPr>
              <w:jc w:val="center"/>
              <w:rPr>
                <w:sz w:val="22"/>
                <w:szCs w:val="22"/>
              </w:rPr>
            </w:pPr>
            <w:r>
              <w:rPr>
                <w:sz w:val="22"/>
                <w:szCs w:val="22"/>
              </w:rPr>
              <w:t>2 часа</w:t>
            </w:r>
          </w:p>
        </w:tc>
        <w:tc>
          <w:tcPr>
            <w:tcW w:w="1417" w:type="dxa"/>
          </w:tcPr>
          <w:p w14:paraId="79FB5CBE" w14:textId="77777777" w:rsidR="00D02E9A" w:rsidRPr="00A94960" w:rsidRDefault="00D02E9A" w:rsidP="00D02E9A">
            <w:pPr>
              <w:jc w:val="center"/>
              <w:rPr>
                <w:sz w:val="22"/>
                <w:szCs w:val="22"/>
              </w:rPr>
            </w:pPr>
            <w:r>
              <w:rPr>
                <w:sz w:val="22"/>
                <w:szCs w:val="22"/>
              </w:rPr>
              <w:t>1 час</w:t>
            </w:r>
          </w:p>
        </w:tc>
        <w:tc>
          <w:tcPr>
            <w:tcW w:w="1417" w:type="dxa"/>
          </w:tcPr>
          <w:p w14:paraId="79FB5CBF" w14:textId="77777777" w:rsidR="00D02E9A" w:rsidRPr="00A94960" w:rsidRDefault="00D02E9A" w:rsidP="00D02E9A">
            <w:pPr>
              <w:jc w:val="center"/>
              <w:rPr>
                <w:sz w:val="22"/>
                <w:szCs w:val="22"/>
              </w:rPr>
            </w:pPr>
            <w:r>
              <w:rPr>
                <w:sz w:val="22"/>
                <w:szCs w:val="22"/>
              </w:rPr>
              <w:t>6 часов</w:t>
            </w:r>
          </w:p>
        </w:tc>
        <w:tc>
          <w:tcPr>
            <w:tcW w:w="1701" w:type="dxa"/>
          </w:tcPr>
          <w:p w14:paraId="79FB5CC0" w14:textId="77777777" w:rsidR="00D02E9A" w:rsidRPr="00A94960" w:rsidRDefault="00D02E9A" w:rsidP="00D02E9A">
            <w:pPr>
              <w:jc w:val="center"/>
              <w:rPr>
                <w:sz w:val="22"/>
                <w:szCs w:val="22"/>
              </w:rPr>
            </w:pPr>
            <w:r>
              <w:rPr>
                <w:sz w:val="22"/>
                <w:szCs w:val="22"/>
              </w:rPr>
              <w:t>1 час</w:t>
            </w:r>
          </w:p>
        </w:tc>
        <w:tc>
          <w:tcPr>
            <w:tcW w:w="992" w:type="dxa"/>
          </w:tcPr>
          <w:p w14:paraId="79FB5CC1" w14:textId="77777777" w:rsidR="00D02E9A" w:rsidRPr="00A94960" w:rsidRDefault="00D02E9A" w:rsidP="00D02E9A">
            <w:pPr>
              <w:jc w:val="center"/>
              <w:rPr>
                <w:sz w:val="22"/>
                <w:szCs w:val="22"/>
              </w:rPr>
            </w:pPr>
            <w:r>
              <w:rPr>
                <w:sz w:val="22"/>
                <w:szCs w:val="22"/>
              </w:rPr>
              <w:t>1 час</w:t>
            </w:r>
          </w:p>
        </w:tc>
        <w:tc>
          <w:tcPr>
            <w:tcW w:w="1560" w:type="dxa"/>
          </w:tcPr>
          <w:p w14:paraId="79FB5CC2" w14:textId="77777777" w:rsidR="00D02E9A" w:rsidRPr="00A94960" w:rsidRDefault="00D02E9A" w:rsidP="00D02E9A">
            <w:pPr>
              <w:jc w:val="center"/>
              <w:rPr>
                <w:sz w:val="22"/>
                <w:szCs w:val="22"/>
              </w:rPr>
            </w:pPr>
          </w:p>
        </w:tc>
        <w:tc>
          <w:tcPr>
            <w:tcW w:w="1417" w:type="dxa"/>
          </w:tcPr>
          <w:p w14:paraId="79FB5CC3" w14:textId="77777777" w:rsidR="00D02E9A" w:rsidRPr="00A94960" w:rsidRDefault="00D02E9A" w:rsidP="00D02E9A">
            <w:pPr>
              <w:jc w:val="center"/>
              <w:rPr>
                <w:sz w:val="22"/>
                <w:szCs w:val="22"/>
              </w:rPr>
            </w:pPr>
            <w:r>
              <w:rPr>
                <w:sz w:val="22"/>
                <w:szCs w:val="22"/>
              </w:rPr>
              <w:t>1 час</w:t>
            </w:r>
          </w:p>
        </w:tc>
        <w:tc>
          <w:tcPr>
            <w:tcW w:w="1962" w:type="dxa"/>
            <w:tcBorders>
              <w:right w:val="single" w:sz="18" w:space="0" w:color="auto"/>
            </w:tcBorders>
          </w:tcPr>
          <w:p w14:paraId="79FB5CC4" w14:textId="77777777" w:rsidR="00D02E9A" w:rsidRPr="00A94960" w:rsidRDefault="00D02E9A" w:rsidP="00D02E9A">
            <w:pPr>
              <w:jc w:val="center"/>
              <w:rPr>
                <w:sz w:val="22"/>
                <w:szCs w:val="22"/>
              </w:rPr>
            </w:pPr>
            <w:r>
              <w:rPr>
                <w:sz w:val="22"/>
                <w:szCs w:val="22"/>
              </w:rPr>
              <w:t>2 часа</w:t>
            </w:r>
          </w:p>
        </w:tc>
      </w:tr>
      <w:tr w:rsidR="00D02E9A" w:rsidRPr="00A94960" w14:paraId="79FB5CC8" w14:textId="77777777" w:rsidTr="00D02E9A">
        <w:trPr>
          <w:trHeight w:val="495"/>
        </w:trPr>
        <w:tc>
          <w:tcPr>
            <w:tcW w:w="1702" w:type="dxa"/>
            <w:tcBorders>
              <w:top w:val="single" w:sz="18" w:space="0" w:color="auto"/>
              <w:left w:val="single" w:sz="18" w:space="0" w:color="auto"/>
              <w:bottom w:val="single" w:sz="18" w:space="0" w:color="auto"/>
            </w:tcBorders>
          </w:tcPr>
          <w:p w14:paraId="79FB5CC6" w14:textId="77777777" w:rsidR="00D02E9A" w:rsidRPr="00A94960" w:rsidRDefault="00D02E9A" w:rsidP="00D02E9A">
            <w:pPr>
              <w:jc w:val="center"/>
              <w:rPr>
                <w:b/>
                <w:sz w:val="22"/>
                <w:szCs w:val="22"/>
              </w:rPr>
            </w:pPr>
            <w:r w:rsidRPr="00A94960">
              <w:rPr>
                <w:b/>
                <w:sz w:val="22"/>
                <w:szCs w:val="22"/>
              </w:rPr>
              <w:t>ВСЕГО</w:t>
            </w:r>
          </w:p>
        </w:tc>
        <w:tc>
          <w:tcPr>
            <w:tcW w:w="13301" w:type="dxa"/>
            <w:gridSpan w:val="9"/>
            <w:tcBorders>
              <w:top w:val="single" w:sz="18" w:space="0" w:color="auto"/>
              <w:bottom w:val="single" w:sz="18" w:space="0" w:color="auto"/>
              <w:right w:val="single" w:sz="18" w:space="0" w:color="auto"/>
            </w:tcBorders>
          </w:tcPr>
          <w:p w14:paraId="79FB5CC7" w14:textId="77777777" w:rsidR="00D02E9A" w:rsidRPr="00A94960" w:rsidRDefault="00D02E9A" w:rsidP="00D02E9A">
            <w:pPr>
              <w:jc w:val="center"/>
              <w:rPr>
                <w:b/>
                <w:sz w:val="22"/>
                <w:szCs w:val="22"/>
              </w:rPr>
            </w:pPr>
            <w:r>
              <w:rPr>
                <w:b/>
                <w:sz w:val="22"/>
                <w:szCs w:val="22"/>
              </w:rPr>
              <w:t>20</w:t>
            </w:r>
            <w:r w:rsidRPr="00A94960">
              <w:rPr>
                <w:b/>
                <w:sz w:val="22"/>
                <w:szCs w:val="22"/>
              </w:rPr>
              <w:t xml:space="preserve"> часов</w:t>
            </w:r>
          </w:p>
        </w:tc>
      </w:tr>
    </w:tbl>
    <w:p w14:paraId="79FB5CC9" w14:textId="77777777" w:rsidR="001712DE" w:rsidRDefault="001712DE" w:rsidP="001712DE">
      <w:pPr>
        <w:jc w:val="both"/>
        <w:rPr>
          <w:sz w:val="28"/>
          <w:szCs w:val="28"/>
        </w:rPr>
      </w:pPr>
      <w:r w:rsidRPr="00875A19">
        <w:rPr>
          <w:sz w:val="28"/>
          <w:szCs w:val="28"/>
        </w:rPr>
        <w:t>*Обучение по программе «Повышение квалификации для частных охранников» проводится с января по декабрь, по мере комплектования групп.</w:t>
      </w:r>
    </w:p>
    <w:p w14:paraId="79FB5CCA" w14:textId="77777777" w:rsidR="004B4A02" w:rsidRDefault="004B4A02" w:rsidP="001712DE">
      <w:pPr>
        <w:jc w:val="both"/>
        <w:rPr>
          <w:sz w:val="28"/>
          <w:szCs w:val="28"/>
        </w:rPr>
      </w:pPr>
    </w:p>
    <w:p w14:paraId="79FB5CCB" w14:textId="77777777" w:rsidR="004B4A02" w:rsidRDefault="004B4A02" w:rsidP="001712DE">
      <w:pPr>
        <w:jc w:val="both"/>
        <w:rPr>
          <w:sz w:val="28"/>
          <w:szCs w:val="28"/>
        </w:rPr>
      </w:pPr>
    </w:p>
    <w:p w14:paraId="79FB5CCC" w14:textId="77777777" w:rsidR="004B4A02" w:rsidRDefault="004B4A02" w:rsidP="001712DE">
      <w:pPr>
        <w:jc w:val="both"/>
        <w:rPr>
          <w:sz w:val="28"/>
          <w:szCs w:val="28"/>
        </w:rPr>
      </w:pPr>
    </w:p>
    <w:p w14:paraId="79FB5CCD" w14:textId="77777777" w:rsidR="004B4A02" w:rsidRDefault="004B4A02" w:rsidP="001712DE">
      <w:pPr>
        <w:jc w:val="both"/>
        <w:rPr>
          <w:sz w:val="28"/>
          <w:szCs w:val="28"/>
        </w:rPr>
      </w:pPr>
    </w:p>
    <w:p w14:paraId="79FB5CCE" w14:textId="77777777" w:rsidR="004B4A02" w:rsidRDefault="004B4A02" w:rsidP="001712DE">
      <w:pPr>
        <w:jc w:val="both"/>
        <w:rPr>
          <w:sz w:val="28"/>
          <w:szCs w:val="28"/>
        </w:rPr>
      </w:pPr>
    </w:p>
    <w:p w14:paraId="79FB5CCF" w14:textId="77777777" w:rsidR="004B4A02" w:rsidRDefault="004B4A02" w:rsidP="001712DE">
      <w:pPr>
        <w:jc w:val="both"/>
        <w:rPr>
          <w:sz w:val="28"/>
          <w:szCs w:val="28"/>
        </w:rPr>
      </w:pPr>
    </w:p>
    <w:p w14:paraId="79FB5CD0" w14:textId="77777777" w:rsidR="004B4A02" w:rsidRDefault="004B4A02" w:rsidP="001712DE">
      <w:pPr>
        <w:jc w:val="both"/>
        <w:rPr>
          <w:sz w:val="28"/>
          <w:szCs w:val="28"/>
        </w:rPr>
        <w:sectPr w:rsidR="004B4A02" w:rsidSect="0078319A">
          <w:pgSz w:w="16838" w:h="11906" w:orient="landscape"/>
          <w:pgMar w:top="851" w:right="1134" w:bottom="1701" w:left="1134" w:header="709" w:footer="709" w:gutter="0"/>
          <w:cols w:space="708"/>
          <w:titlePg/>
          <w:docGrid w:linePitch="360"/>
        </w:sectPr>
      </w:pPr>
    </w:p>
    <w:p w14:paraId="79FB5CD1" w14:textId="77777777" w:rsidR="004B4A02" w:rsidRPr="004B4A02" w:rsidRDefault="00CE5A68" w:rsidP="004B4A02">
      <w:pPr>
        <w:suppressAutoHyphens/>
        <w:jc w:val="right"/>
        <w:rPr>
          <w:b/>
          <w:sz w:val="24"/>
          <w:szCs w:val="24"/>
        </w:rPr>
      </w:pPr>
      <w:r>
        <w:rPr>
          <w:b/>
          <w:sz w:val="24"/>
          <w:szCs w:val="24"/>
        </w:rPr>
        <w:lastRenderedPageBreak/>
        <w:t>Приложение 4</w:t>
      </w:r>
      <w:r w:rsidR="004B4A02" w:rsidRPr="004B4A02">
        <w:rPr>
          <w:b/>
          <w:sz w:val="24"/>
          <w:szCs w:val="24"/>
        </w:rPr>
        <w:t>.</w:t>
      </w:r>
    </w:p>
    <w:p w14:paraId="79FB5CD2" w14:textId="77777777" w:rsidR="004B4A02" w:rsidRPr="004B4A02" w:rsidRDefault="004B4A02" w:rsidP="004B4A02">
      <w:pPr>
        <w:suppressAutoHyphens/>
        <w:jc w:val="center"/>
        <w:rPr>
          <w:b/>
          <w:sz w:val="24"/>
          <w:szCs w:val="24"/>
        </w:rPr>
      </w:pPr>
      <w:r w:rsidRPr="004B4A02">
        <w:rPr>
          <w:b/>
          <w:sz w:val="24"/>
          <w:szCs w:val="24"/>
        </w:rPr>
        <w:t>Правовая подготовка</w:t>
      </w:r>
    </w:p>
    <w:p w14:paraId="79FB5CD3" w14:textId="77777777" w:rsidR="004B4A02" w:rsidRPr="00CE5A68" w:rsidRDefault="004B4A02" w:rsidP="00CE5A68">
      <w:pPr>
        <w:suppressAutoHyphens/>
        <w:jc w:val="center"/>
        <w:rPr>
          <w:b/>
          <w:sz w:val="24"/>
          <w:szCs w:val="24"/>
        </w:rPr>
      </w:pPr>
      <w:r w:rsidRPr="004B4A02">
        <w:rPr>
          <w:b/>
          <w:sz w:val="24"/>
          <w:szCs w:val="24"/>
        </w:rPr>
        <w:t>(вопросы без пометок – для всех разрядов)</w:t>
      </w:r>
    </w:p>
    <w:p w14:paraId="79FB5CD4" w14:textId="77777777" w:rsidR="004B4A02" w:rsidRPr="004B4A02" w:rsidRDefault="004B4A02" w:rsidP="004B4A02">
      <w:pPr>
        <w:suppressAutoHyphens/>
        <w:ind w:firstLine="567"/>
        <w:jc w:val="both"/>
        <w:rPr>
          <w:b/>
          <w:sz w:val="24"/>
          <w:szCs w:val="24"/>
        </w:rPr>
      </w:pPr>
      <w:r w:rsidRPr="004B4A02">
        <w:rPr>
          <w:b/>
          <w:sz w:val="24"/>
          <w:szCs w:val="24"/>
        </w:rPr>
        <w:t>1. Какие меры принуждения могут применять частные охранники?</w:t>
      </w:r>
    </w:p>
    <w:p w14:paraId="79FB5CD5"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Задержание на месте правонарушения 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14:paraId="79FB5CD6" w14:textId="77777777" w:rsidR="004B4A02" w:rsidRPr="004B4A02" w:rsidRDefault="004B4A02" w:rsidP="004B4A02">
      <w:pPr>
        <w:suppressAutoHyphens/>
        <w:ind w:firstLine="567"/>
        <w:jc w:val="both"/>
        <w:rPr>
          <w:b/>
          <w:sz w:val="24"/>
          <w:szCs w:val="24"/>
        </w:rPr>
      </w:pPr>
      <w:r w:rsidRPr="004B4A02">
        <w:rPr>
          <w:b/>
          <w:sz w:val="24"/>
          <w:szCs w:val="24"/>
        </w:rPr>
        <w:t>2. Какие виды специальных средств разрешается использовать в частной охранной деятельности?</w:t>
      </w:r>
    </w:p>
    <w:p w14:paraId="79FB5CD7"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Защитные шлемы, защитные жилеты, наручники и резиновые палки.  </w:t>
      </w:r>
    </w:p>
    <w:p w14:paraId="79FB5CD8" w14:textId="77777777" w:rsidR="004B4A02" w:rsidRPr="004B4A02" w:rsidRDefault="004B4A02" w:rsidP="004B4A02">
      <w:pPr>
        <w:suppressAutoHyphens/>
        <w:ind w:firstLine="567"/>
        <w:jc w:val="both"/>
        <w:rPr>
          <w:b/>
          <w:sz w:val="24"/>
          <w:szCs w:val="24"/>
        </w:rPr>
      </w:pPr>
      <w:r w:rsidRPr="004B4A02">
        <w:rPr>
          <w:b/>
          <w:sz w:val="24"/>
          <w:szCs w:val="24"/>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14:paraId="79FB5CD9"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Гражданское оружие, разрешенное для использования в частной охранной деятельности.</w:t>
      </w:r>
    </w:p>
    <w:p w14:paraId="79FB5CDA" w14:textId="77777777" w:rsidR="004B4A02" w:rsidRPr="004B4A02" w:rsidRDefault="004B4A02" w:rsidP="004B4A02">
      <w:pPr>
        <w:suppressAutoHyphens/>
        <w:ind w:firstLine="567"/>
        <w:jc w:val="both"/>
        <w:rPr>
          <w:b/>
          <w:sz w:val="24"/>
          <w:szCs w:val="24"/>
        </w:rPr>
      </w:pPr>
      <w:r w:rsidRPr="004B4A02">
        <w:rPr>
          <w:b/>
          <w:sz w:val="24"/>
          <w:szCs w:val="24"/>
        </w:rPr>
        <w:t>4. В каком нормативном акте содержатся правила применения частными охранниками отдельных видов специальных средств?</w:t>
      </w:r>
    </w:p>
    <w:p w14:paraId="79FB5CDB"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В соответствующем постановлении Правительства Российской Федерации.</w:t>
      </w:r>
    </w:p>
    <w:p w14:paraId="79FB5CDC" w14:textId="77777777" w:rsidR="004B4A02" w:rsidRPr="004B4A02" w:rsidRDefault="004B4A02" w:rsidP="004B4A02">
      <w:pPr>
        <w:suppressAutoHyphens/>
        <w:ind w:firstLine="567"/>
        <w:jc w:val="both"/>
        <w:rPr>
          <w:b/>
          <w:sz w:val="24"/>
          <w:szCs w:val="24"/>
        </w:rPr>
      </w:pPr>
      <w:r w:rsidRPr="004B4A02">
        <w:rPr>
          <w:b/>
          <w:sz w:val="24"/>
          <w:szCs w:val="24"/>
        </w:rPr>
        <w:t>5. Охраннику запрещается применять огнестрельное оружие (5-6 разряд):</w:t>
      </w:r>
    </w:p>
    <w:p w14:paraId="79FB5CDD"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При значительном скоплении людей, когда от применения оружия могут пострадать посторонние лица.</w:t>
      </w:r>
    </w:p>
    <w:p w14:paraId="79FB5CDE" w14:textId="77777777" w:rsidR="004B4A02" w:rsidRPr="004B4A02" w:rsidRDefault="004B4A02" w:rsidP="004B4A02">
      <w:pPr>
        <w:suppressAutoHyphens/>
        <w:ind w:firstLine="567"/>
        <w:jc w:val="both"/>
        <w:rPr>
          <w:b/>
          <w:sz w:val="24"/>
          <w:szCs w:val="24"/>
        </w:rPr>
      </w:pPr>
      <w:r w:rsidRPr="004B4A02">
        <w:rPr>
          <w:b/>
          <w:sz w:val="24"/>
          <w:szCs w:val="24"/>
        </w:rPr>
        <w:t xml:space="preserve">6.  Что считается прогулом в соответствии с Трудовым кодексом Российской Федерации? </w:t>
      </w:r>
    </w:p>
    <w:p w14:paraId="79FB5CDF"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Отсутствие на рабочем месте без уважительной причины более четырех часов подряд.</w:t>
      </w:r>
    </w:p>
    <w:p w14:paraId="79FB5CE0" w14:textId="77777777" w:rsidR="004B4A02" w:rsidRPr="004B4A02" w:rsidRDefault="004B4A02" w:rsidP="004B4A02">
      <w:pPr>
        <w:suppressAutoHyphens/>
        <w:ind w:firstLine="567"/>
        <w:jc w:val="both"/>
        <w:rPr>
          <w:b/>
          <w:sz w:val="24"/>
          <w:szCs w:val="24"/>
        </w:rPr>
      </w:pPr>
      <w:r w:rsidRPr="004B4A02">
        <w:rPr>
          <w:b/>
          <w:sz w:val="24"/>
          <w:szCs w:val="24"/>
        </w:rPr>
        <w:t>7. В каких случая факт того, что гражданин ранее был осужден за преступление, не является препятствием для получения им удостоверения охранника?</w:t>
      </w:r>
    </w:p>
    <w:p w14:paraId="79FB5CE1"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В случае, если гражданин имеет судимость за преступление, совершенное по неосторожности, либо в случае погашения или снятия судимости. </w:t>
      </w:r>
    </w:p>
    <w:p w14:paraId="79FB5CE2" w14:textId="77777777" w:rsidR="004B4A02" w:rsidRPr="004B4A02" w:rsidRDefault="004B4A02" w:rsidP="004B4A02">
      <w:pPr>
        <w:suppressAutoHyphens/>
        <w:ind w:firstLine="567"/>
        <w:jc w:val="both"/>
        <w:rPr>
          <w:b/>
          <w:sz w:val="24"/>
          <w:szCs w:val="24"/>
        </w:rPr>
      </w:pPr>
      <w:r w:rsidRPr="004B4A02">
        <w:rPr>
          <w:b/>
          <w:sz w:val="24"/>
          <w:szCs w:val="24"/>
        </w:rPr>
        <w:t>8. Должен ли охранник беспрепятственно допустить на охраняемый объект лиц, представившихся работниками правоохранительных органов?</w:t>
      </w:r>
    </w:p>
    <w:p w14:paraId="79FB5CE3"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14:paraId="79FB5CE4" w14:textId="77777777" w:rsidR="004B4A02" w:rsidRPr="004B4A02" w:rsidRDefault="004B4A02" w:rsidP="004B4A02">
      <w:pPr>
        <w:suppressAutoHyphens/>
        <w:ind w:firstLine="567"/>
        <w:jc w:val="both"/>
        <w:rPr>
          <w:b/>
          <w:sz w:val="24"/>
          <w:szCs w:val="24"/>
        </w:rPr>
      </w:pPr>
      <w:r w:rsidRPr="004B4A02">
        <w:rPr>
          <w:b/>
          <w:sz w:val="24"/>
          <w:szCs w:val="24"/>
        </w:rPr>
        <w:t>9. Может ли частный охранник не только задержать лицо, совершившее противоправное посягательство на охраняемое имущество, но и забрать у правонарушителя оружие и другие орудия преступления (при их очевидном наличии)?</w:t>
      </w:r>
    </w:p>
    <w:p w14:paraId="79FB5CE5"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Имеет право задержать указанное лицо на месте правонарушения при условии его незамедлительной передачи в орган внутренних дел, но забрать орудие преступления может только в ситуациях необходимой обороны и крайней необходимости.</w:t>
      </w:r>
    </w:p>
    <w:p w14:paraId="79FB5CE6" w14:textId="77777777" w:rsidR="004B4A02" w:rsidRPr="004B4A02" w:rsidRDefault="004B4A02" w:rsidP="004B4A02">
      <w:pPr>
        <w:suppressAutoHyphens/>
        <w:ind w:firstLine="567"/>
        <w:jc w:val="both"/>
        <w:rPr>
          <w:b/>
          <w:sz w:val="24"/>
          <w:szCs w:val="24"/>
        </w:rPr>
      </w:pPr>
      <w:r w:rsidRPr="004B4A02">
        <w:rPr>
          <w:b/>
          <w:sz w:val="24"/>
          <w:szCs w:val="24"/>
        </w:rPr>
        <w:t>10. Какова минимальная продолжительность ежегодного отпуска, предусмотренная Трудовым кодексом РФ?</w:t>
      </w:r>
    </w:p>
    <w:p w14:paraId="79FB5CE7"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Не менее 28 календарных дней.</w:t>
      </w:r>
    </w:p>
    <w:p w14:paraId="79FB5CE8" w14:textId="77777777" w:rsidR="004B4A02" w:rsidRPr="004B4A02" w:rsidRDefault="004B4A02" w:rsidP="004B4A02">
      <w:pPr>
        <w:suppressAutoHyphens/>
        <w:ind w:firstLine="567"/>
        <w:jc w:val="both"/>
        <w:rPr>
          <w:b/>
          <w:sz w:val="24"/>
          <w:szCs w:val="24"/>
        </w:rPr>
      </w:pPr>
      <w:r w:rsidRPr="004B4A02">
        <w:rPr>
          <w:b/>
          <w:sz w:val="24"/>
          <w:szCs w:val="24"/>
        </w:rPr>
        <w:t>11. Обязан ли охранник сдавать имеющееся у него оружие при перелете по территории Российской Федерации на воздушном судне? (5-6 разряд)</w:t>
      </w:r>
    </w:p>
    <w:p w14:paraId="79FB5CE9"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Обязан во всех случаях.</w:t>
      </w:r>
    </w:p>
    <w:p w14:paraId="79FB5CEA" w14:textId="77777777" w:rsidR="004B4A02" w:rsidRPr="004B4A02" w:rsidRDefault="004B4A02" w:rsidP="004B4A02">
      <w:pPr>
        <w:suppressAutoHyphens/>
        <w:ind w:firstLine="567"/>
        <w:jc w:val="both"/>
        <w:rPr>
          <w:b/>
          <w:sz w:val="24"/>
          <w:szCs w:val="24"/>
        </w:rPr>
      </w:pPr>
      <w:r w:rsidRPr="004B4A02">
        <w:rPr>
          <w:b/>
          <w:sz w:val="24"/>
          <w:szCs w:val="24"/>
        </w:rPr>
        <w:t>12.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14:paraId="79FB5CEB"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2.Технические средства охраны, перечень видов которых устанавливается Правительством Российской Федерации </w:t>
      </w:r>
    </w:p>
    <w:p w14:paraId="79FB5CEC" w14:textId="77777777" w:rsidR="004B4A02" w:rsidRPr="004B4A02" w:rsidRDefault="004B4A02" w:rsidP="004B4A02">
      <w:pPr>
        <w:suppressAutoHyphens/>
        <w:ind w:firstLine="567"/>
        <w:jc w:val="both"/>
        <w:rPr>
          <w:b/>
          <w:sz w:val="24"/>
          <w:szCs w:val="24"/>
        </w:rPr>
      </w:pPr>
      <w:r w:rsidRPr="004B4A02">
        <w:rPr>
          <w:b/>
          <w:sz w:val="24"/>
          <w:szCs w:val="24"/>
        </w:rPr>
        <w:lastRenderedPageBreak/>
        <w:t xml:space="preserve">13. Могут ли иностранные граждане принимать участие в частной охранной деятельности на территории Российской Федерации? </w:t>
      </w:r>
    </w:p>
    <w:p w14:paraId="79FB5CED"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3.Могут на основаниях и в рамках, предусмотренных международными договорами Российской Федерации.</w:t>
      </w:r>
    </w:p>
    <w:p w14:paraId="79FB5CEE" w14:textId="77777777" w:rsidR="004B4A02" w:rsidRPr="004B4A02" w:rsidRDefault="004B4A02" w:rsidP="004B4A02">
      <w:pPr>
        <w:suppressAutoHyphens/>
        <w:ind w:firstLine="567"/>
        <w:jc w:val="both"/>
        <w:rPr>
          <w:b/>
          <w:sz w:val="24"/>
          <w:szCs w:val="24"/>
        </w:rPr>
      </w:pPr>
      <w:r w:rsidRPr="004B4A02">
        <w:rPr>
          <w:b/>
          <w:sz w:val="24"/>
          <w:szCs w:val="24"/>
        </w:rPr>
        <w:t>14. В целях обеспечения оказания услуг по защите жизни и здоровья граждан выдача оружия на посты и маршруты: (5-6 разряд)</w:t>
      </w:r>
    </w:p>
    <w:p w14:paraId="79FB5CEF"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Не допускается.</w:t>
      </w:r>
    </w:p>
    <w:p w14:paraId="79FB5CF0" w14:textId="77777777" w:rsidR="004B4A02" w:rsidRPr="004B4A02" w:rsidRDefault="004B4A02" w:rsidP="004B4A02">
      <w:pPr>
        <w:suppressAutoHyphens/>
        <w:ind w:firstLine="567"/>
        <w:jc w:val="both"/>
        <w:rPr>
          <w:b/>
          <w:sz w:val="24"/>
          <w:szCs w:val="24"/>
        </w:rPr>
      </w:pPr>
      <w:r w:rsidRPr="004B4A02">
        <w:rPr>
          <w:b/>
          <w:sz w:val="24"/>
          <w:szCs w:val="24"/>
        </w:rPr>
        <w:t>15. При необходимой обороне субъектом посягательства, отражаемого обороняющимся, является:</w:t>
      </w:r>
    </w:p>
    <w:p w14:paraId="79FB5CF1"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Человек (физическое лицо).</w:t>
      </w:r>
    </w:p>
    <w:p w14:paraId="79FB5CF2" w14:textId="77777777" w:rsidR="004B4A02" w:rsidRPr="004B4A02" w:rsidRDefault="004B4A02" w:rsidP="004B4A02">
      <w:pPr>
        <w:suppressAutoHyphens/>
        <w:ind w:firstLine="567"/>
        <w:jc w:val="both"/>
        <w:rPr>
          <w:b/>
          <w:sz w:val="24"/>
          <w:szCs w:val="24"/>
        </w:rPr>
      </w:pPr>
      <w:r w:rsidRPr="004B4A02">
        <w:rPr>
          <w:b/>
          <w:sz w:val="24"/>
          <w:szCs w:val="24"/>
        </w:rPr>
        <w:t>16. В соответствии с действующим законодательством при необходимой обороне допускается причинение вреда:</w:t>
      </w:r>
    </w:p>
    <w:p w14:paraId="79FB5CF3"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Посягающему лицу.</w:t>
      </w:r>
    </w:p>
    <w:p w14:paraId="79FB5CF4" w14:textId="77777777" w:rsidR="004B4A02" w:rsidRPr="004B4A02" w:rsidRDefault="004B4A02" w:rsidP="004B4A02">
      <w:pPr>
        <w:suppressAutoHyphens/>
        <w:ind w:firstLine="567"/>
        <w:jc w:val="both"/>
        <w:rPr>
          <w:b/>
          <w:sz w:val="24"/>
          <w:szCs w:val="24"/>
        </w:rPr>
      </w:pPr>
      <w:r w:rsidRPr="004B4A02">
        <w:rPr>
          <w:b/>
          <w:sz w:val="24"/>
          <w:szCs w:val="24"/>
        </w:rPr>
        <w:t>17. Могут ли действия охранника по защите жизни и здоровья другого лица расцениваться как действия в состоянии необходимой обороны:</w:t>
      </w:r>
    </w:p>
    <w:p w14:paraId="79FB5CF5"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Могут, если соблюдены условия необходимой обороны, предусмотренные законом.</w:t>
      </w:r>
    </w:p>
    <w:p w14:paraId="79FB5CF6" w14:textId="77777777" w:rsidR="004B4A02" w:rsidRPr="004B4A02" w:rsidRDefault="004B4A02" w:rsidP="004B4A02">
      <w:pPr>
        <w:suppressAutoHyphens/>
        <w:ind w:firstLine="567"/>
        <w:jc w:val="both"/>
        <w:rPr>
          <w:b/>
          <w:sz w:val="24"/>
          <w:szCs w:val="24"/>
        </w:rPr>
      </w:pPr>
      <w:r w:rsidRPr="004B4A02">
        <w:rPr>
          <w:b/>
          <w:sz w:val="24"/>
          <w:szCs w:val="24"/>
        </w:rPr>
        <w:t>18. Допускается ли причинение вреда третьим лицам в состоянии необходимой обороны?</w:t>
      </w:r>
    </w:p>
    <w:p w14:paraId="79FB5CF7"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3.Нет.</w:t>
      </w:r>
    </w:p>
    <w:p w14:paraId="79FB5CF8" w14:textId="77777777" w:rsidR="004B4A02" w:rsidRPr="004B4A02" w:rsidRDefault="004B4A02" w:rsidP="004B4A02">
      <w:pPr>
        <w:suppressAutoHyphens/>
        <w:ind w:firstLine="567"/>
        <w:jc w:val="both"/>
        <w:rPr>
          <w:b/>
          <w:sz w:val="24"/>
          <w:szCs w:val="24"/>
        </w:rPr>
      </w:pPr>
      <w:r w:rsidRPr="004B4A02">
        <w:rPr>
          <w:b/>
          <w:sz w:val="24"/>
          <w:szCs w:val="24"/>
        </w:rPr>
        <w:t>19. Вред, причиненный в состоянии крайней необходимости:</w:t>
      </w:r>
    </w:p>
    <w:p w14:paraId="79FB5CF9"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3.Подлежит возмещению по решению суда</w:t>
      </w:r>
    </w:p>
    <w:p w14:paraId="79FB5CFA" w14:textId="77777777" w:rsidR="004B4A02" w:rsidRPr="004B4A02" w:rsidRDefault="004B4A02" w:rsidP="004B4A02">
      <w:pPr>
        <w:suppressAutoHyphens/>
        <w:ind w:firstLine="567"/>
        <w:jc w:val="both"/>
        <w:rPr>
          <w:b/>
          <w:sz w:val="24"/>
          <w:szCs w:val="24"/>
        </w:rPr>
      </w:pPr>
      <w:r w:rsidRPr="004B4A02">
        <w:rPr>
          <w:b/>
          <w:sz w:val="24"/>
          <w:szCs w:val="24"/>
        </w:rPr>
        <w:t>20. Причинение вреда, менее значительного, чем предотвращенный вред, является обязательным условием правомерности действий:</w:t>
      </w:r>
    </w:p>
    <w:p w14:paraId="79FB5CFB"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В состоянии крайней необходимости.</w:t>
      </w:r>
    </w:p>
    <w:p w14:paraId="79FB5CFC" w14:textId="77777777" w:rsidR="004B4A02" w:rsidRPr="004B4A02" w:rsidRDefault="004B4A02" w:rsidP="004B4A02">
      <w:pPr>
        <w:suppressAutoHyphens/>
        <w:ind w:firstLine="567"/>
        <w:jc w:val="both"/>
        <w:rPr>
          <w:b/>
          <w:sz w:val="24"/>
          <w:szCs w:val="24"/>
        </w:rPr>
      </w:pPr>
      <w:r w:rsidRPr="004B4A02">
        <w:rPr>
          <w:b/>
          <w:sz w:val="24"/>
          <w:szCs w:val="24"/>
        </w:rPr>
        <w:t>21. Частный охранник, имеющий на посту огнестрельное оружие, выданное ему в охранной организации для осуществления охранных функций, применяет его:</w:t>
      </w:r>
    </w:p>
    <w:p w14:paraId="79FB5CFD"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В случаях и в порядке, установленных статьями 16, 18 Закона РФ «О частной детективной и охранной деятельности в РФ».</w:t>
      </w:r>
    </w:p>
    <w:p w14:paraId="79FB5CFE" w14:textId="77777777" w:rsidR="004B4A02" w:rsidRPr="004B4A02" w:rsidRDefault="004B4A02" w:rsidP="004B4A02">
      <w:pPr>
        <w:suppressAutoHyphens/>
        <w:ind w:firstLine="567"/>
        <w:jc w:val="both"/>
        <w:rPr>
          <w:b/>
          <w:sz w:val="24"/>
          <w:szCs w:val="24"/>
        </w:rPr>
      </w:pPr>
      <w:r w:rsidRPr="004B4A02">
        <w:rPr>
          <w:b/>
          <w:sz w:val="24"/>
          <w:szCs w:val="24"/>
        </w:rPr>
        <w:t>22.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 (5-6 разряд)</w:t>
      </w:r>
    </w:p>
    <w:p w14:paraId="79FB5CFF"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В случаях и в порядке, установленных статьей 24 Федерального закона «Об оружии», на основаниях, общих для всех граждан Российской Федерации.</w:t>
      </w:r>
    </w:p>
    <w:p w14:paraId="79FB5D00" w14:textId="77777777" w:rsidR="004B4A02" w:rsidRPr="004B4A02" w:rsidRDefault="004B4A02" w:rsidP="004B4A02">
      <w:pPr>
        <w:suppressAutoHyphens/>
        <w:ind w:firstLine="567"/>
        <w:jc w:val="both"/>
        <w:rPr>
          <w:b/>
          <w:sz w:val="24"/>
          <w:szCs w:val="24"/>
        </w:rPr>
      </w:pPr>
      <w:r w:rsidRPr="004B4A02">
        <w:rPr>
          <w:b/>
          <w:sz w:val="24"/>
          <w:szCs w:val="24"/>
        </w:rPr>
        <w:t>23.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14:paraId="79FB5D01"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2.На добровольной основе, когда посетители ознакомились с соответствующими правилами внутриобъектового и пропускного режимов, установленными клиентом или заказчиком охранных услуг, и согласились их выполнять.</w:t>
      </w:r>
    </w:p>
    <w:p w14:paraId="79FB5D02" w14:textId="77777777" w:rsidR="004B4A02" w:rsidRPr="004B4A02" w:rsidRDefault="004B4A02" w:rsidP="004B4A02">
      <w:pPr>
        <w:suppressAutoHyphens/>
        <w:ind w:firstLine="567"/>
        <w:jc w:val="both"/>
        <w:rPr>
          <w:b/>
          <w:sz w:val="24"/>
          <w:szCs w:val="24"/>
        </w:rPr>
      </w:pPr>
      <w:r w:rsidRPr="004B4A02">
        <w:rPr>
          <w:b/>
          <w:sz w:val="24"/>
          <w:szCs w:val="24"/>
        </w:rPr>
        <w:t>24.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14:paraId="79FB5D03"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Не имеет.</w:t>
      </w:r>
    </w:p>
    <w:p w14:paraId="79FB5D04" w14:textId="77777777" w:rsidR="004B4A02" w:rsidRPr="004B4A02" w:rsidRDefault="004B4A02" w:rsidP="004B4A02">
      <w:pPr>
        <w:suppressAutoHyphens/>
        <w:ind w:firstLine="567"/>
        <w:jc w:val="both"/>
        <w:rPr>
          <w:b/>
          <w:sz w:val="24"/>
          <w:szCs w:val="24"/>
        </w:rPr>
      </w:pPr>
      <w:r w:rsidRPr="004B4A02">
        <w:rPr>
          <w:b/>
          <w:sz w:val="24"/>
          <w:szCs w:val="24"/>
        </w:rPr>
        <w:t>25. Нарушение охранниками правил ношения оружия и патронов к нему влечет:</w:t>
      </w:r>
    </w:p>
    <w:p w14:paraId="79FB5D05"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Административную ответственность.</w:t>
      </w:r>
    </w:p>
    <w:p w14:paraId="79FB5D06" w14:textId="77777777" w:rsidR="004B4A02" w:rsidRPr="004B4A02" w:rsidRDefault="004B4A02" w:rsidP="004B4A02">
      <w:pPr>
        <w:suppressAutoHyphens/>
        <w:ind w:firstLine="567"/>
        <w:jc w:val="both"/>
        <w:rPr>
          <w:b/>
          <w:sz w:val="24"/>
          <w:szCs w:val="24"/>
        </w:rPr>
      </w:pPr>
      <w:r w:rsidRPr="004B4A02">
        <w:rPr>
          <w:b/>
          <w:sz w:val="24"/>
          <w:szCs w:val="24"/>
        </w:rPr>
        <w:t>26.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14:paraId="79FB5D07"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Допускается.</w:t>
      </w:r>
    </w:p>
    <w:p w14:paraId="79FB5D08" w14:textId="77777777" w:rsidR="004B4A02" w:rsidRPr="004B4A02" w:rsidRDefault="004B4A02" w:rsidP="004B4A02">
      <w:pPr>
        <w:suppressAutoHyphens/>
        <w:ind w:firstLine="567"/>
        <w:jc w:val="both"/>
        <w:rPr>
          <w:b/>
          <w:sz w:val="24"/>
          <w:szCs w:val="24"/>
        </w:rPr>
      </w:pPr>
      <w:r w:rsidRPr="004B4A02">
        <w:rPr>
          <w:b/>
          <w:sz w:val="24"/>
          <w:szCs w:val="24"/>
        </w:rPr>
        <w:t>27. При увольнении трудовая книжка выдается работнику:</w:t>
      </w:r>
    </w:p>
    <w:p w14:paraId="79FB5D09" w14:textId="77777777" w:rsidR="004B4A02" w:rsidRPr="004B4A02" w:rsidRDefault="004B4A02" w:rsidP="004B4A02">
      <w:pPr>
        <w:suppressAutoHyphens/>
        <w:jc w:val="both"/>
        <w:rPr>
          <w:sz w:val="24"/>
          <w:szCs w:val="24"/>
        </w:rPr>
      </w:pPr>
      <w:r w:rsidRPr="004B4A02">
        <w:rPr>
          <w:sz w:val="24"/>
          <w:szCs w:val="24"/>
          <w:u w:val="single"/>
        </w:rPr>
        <w:lastRenderedPageBreak/>
        <w:t>Ответ:</w:t>
      </w:r>
      <w:r w:rsidRPr="004B4A02">
        <w:rPr>
          <w:sz w:val="24"/>
          <w:szCs w:val="24"/>
        </w:rPr>
        <w:t xml:space="preserve"> 2. В день увольнения.</w:t>
      </w:r>
    </w:p>
    <w:p w14:paraId="79FB5D0A" w14:textId="77777777" w:rsidR="004B4A02" w:rsidRPr="004B4A02" w:rsidRDefault="004B4A02" w:rsidP="004B4A02">
      <w:pPr>
        <w:suppressAutoHyphens/>
        <w:ind w:firstLine="567"/>
        <w:jc w:val="both"/>
        <w:rPr>
          <w:b/>
          <w:sz w:val="24"/>
          <w:szCs w:val="24"/>
        </w:rPr>
      </w:pPr>
      <w:r w:rsidRPr="004B4A02">
        <w:rPr>
          <w:b/>
          <w:sz w:val="24"/>
          <w:szCs w:val="24"/>
        </w:rPr>
        <w:t>28.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14:paraId="79FB5D0B"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Не может.</w:t>
      </w:r>
    </w:p>
    <w:p w14:paraId="79FB5D0C" w14:textId="77777777" w:rsidR="004B4A02" w:rsidRPr="004B4A02" w:rsidRDefault="004B4A02" w:rsidP="004B4A02">
      <w:pPr>
        <w:suppressAutoHyphens/>
        <w:ind w:firstLine="567"/>
        <w:jc w:val="both"/>
        <w:rPr>
          <w:b/>
          <w:sz w:val="24"/>
          <w:szCs w:val="24"/>
        </w:rPr>
      </w:pPr>
      <w:r w:rsidRPr="004B4A02">
        <w:rPr>
          <w:b/>
          <w:sz w:val="24"/>
          <w:szCs w:val="24"/>
        </w:rPr>
        <w:t>29. Право частных охранников задерживать на месте правонарушения лицо, совершившее противоправное посягательство на охраняемое имущество закреплено:</w:t>
      </w:r>
    </w:p>
    <w:p w14:paraId="79FB5D0D"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В статье 12 Закона «О частной детективной и охранной деятельности в Российской Федерации».</w:t>
      </w:r>
    </w:p>
    <w:p w14:paraId="79FB5D0E" w14:textId="77777777" w:rsidR="004B4A02" w:rsidRPr="004B4A02" w:rsidRDefault="004B4A02" w:rsidP="004B4A02">
      <w:pPr>
        <w:suppressAutoHyphens/>
        <w:ind w:firstLine="567"/>
        <w:jc w:val="both"/>
        <w:rPr>
          <w:b/>
          <w:sz w:val="24"/>
          <w:szCs w:val="24"/>
        </w:rPr>
      </w:pPr>
      <w:r w:rsidRPr="004B4A02">
        <w:rPr>
          <w:b/>
          <w:sz w:val="24"/>
          <w:szCs w:val="24"/>
        </w:rPr>
        <w:t xml:space="preserve">30. Какое деяние признается преступлением? </w:t>
      </w:r>
    </w:p>
    <w:p w14:paraId="79FB5D0F"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2.Виновно совершенное общественно опасное деяние, запрещенное Уголовным кодексом Российской Федерации под угрозой наказания.</w:t>
      </w:r>
    </w:p>
    <w:p w14:paraId="79FB5D10" w14:textId="77777777" w:rsidR="004B4A02" w:rsidRPr="004B4A02" w:rsidRDefault="004B4A02" w:rsidP="004B4A02">
      <w:pPr>
        <w:suppressAutoHyphens/>
        <w:ind w:firstLine="567"/>
        <w:jc w:val="both"/>
        <w:rPr>
          <w:b/>
          <w:sz w:val="24"/>
          <w:szCs w:val="24"/>
        </w:rPr>
      </w:pPr>
      <w:r w:rsidRPr="004B4A02">
        <w:rPr>
          <w:b/>
          <w:sz w:val="24"/>
          <w:szCs w:val="24"/>
        </w:rPr>
        <w:t>31. Какое деяние признается административным правонарушением?</w:t>
      </w:r>
    </w:p>
    <w:p w14:paraId="79FB5D11"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14:paraId="79FB5D12" w14:textId="77777777" w:rsidR="004B4A02" w:rsidRPr="004B4A02" w:rsidRDefault="004B4A02" w:rsidP="004B4A02">
      <w:pPr>
        <w:suppressAutoHyphens/>
        <w:ind w:firstLine="567"/>
        <w:jc w:val="both"/>
        <w:rPr>
          <w:b/>
          <w:sz w:val="24"/>
          <w:szCs w:val="24"/>
        </w:rPr>
      </w:pPr>
      <w:r w:rsidRPr="004B4A02">
        <w:rPr>
          <w:b/>
          <w:sz w:val="24"/>
          <w:szCs w:val="24"/>
        </w:rPr>
        <w:t>32. В каких пределах работник несет материальную ответственность за причиненный работодателю ущерб?</w:t>
      </w:r>
    </w:p>
    <w:p w14:paraId="79FB5D13"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14:paraId="79FB5D14" w14:textId="77777777" w:rsidR="004B4A02" w:rsidRPr="004B4A02" w:rsidRDefault="004B4A02" w:rsidP="004B4A02">
      <w:pPr>
        <w:suppressAutoHyphens/>
        <w:ind w:firstLine="567"/>
        <w:jc w:val="both"/>
        <w:rPr>
          <w:b/>
          <w:sz w:val="24"/>
          <w:szCs w:val="24"/>
        </w:rPr>
      </w:pPr>
      <w:r w:rsidRPr="004B4A02">
        <w:rPr>
          <w:b/>
          <w:sz w:val="24"/>
          <w:szCs w:val="24"/>
        </w:rPr>
        <w:t>33. Решение об аннулировании удостоверения частного охранника принимает:</w:t>
      </w:r>
    </w:p>
    <w:p w14:paraId="79FB5D15"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Орган внутренних дел.</w:t>
      </w:r>
    </w:p>
    <w:p w14:paraId="79FB5D16" w14:textId="77777777" w:rsidR="004B4A02" w:rsidRPr="004B4A02" w:rsidRDefault="004B4A02" w:rsidP="004B4A02">
      <w:pPr>
        <w:suppressAutoHyphens/>
        <w:ind w:firstLine="567"/>
        <w:jc w:val="both"/>
        <w:rPr>
          <w:b/>
          <w:sz w:val="24"/>
          <w:szCs w:val="24"/>
        </w:rPr>
      </w:pPr>
      <w:r w:rsidRPr="004B4A02">
        <w:rPr>
          <w:b/>
          <w:sz w:val="24"/>
          <w:szCs w:val="24"/>
        </w:rPr>
        <w:t>34. Удостоверение частного охранника выдается органами внутренних дел:</w:t>
      </w:r>
    </w:p>
    <w:p w14:paraId="79FB5D17"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На 5 лет.</w:t>
      </w:r>
    </w:p>
    <w:p w14:paraId="79FB5D18" w14:textId="77777777" w:rsidR="004B4A02" w:rsidRPr="004B4A02" w:rsidRDefault="004B4A02" w:rsidP="004B4A02">
      <w:pPr>
        <w:suppressAutoHyphens/>
        <w:ind w:firstLine="567"/>
        <w:jc w:val="both"/>
        <w:rPr>
          <w:b/>
          <w:sz w:val="24"/>
          <w:szCs w:val="24"/>
        </w:rPr>
      </w:pPr>
      <w:r w:rsidRPr="004B4A02">
        <w:rPr>
          <w:b/>
          <w:sz w:val="24"/>
          <w:szCs w:val="24"/>
        </w:rPr>
        <w:t>35. Какое требование предъявляет Закон РФ «О частной детективной и охранной деятельности в РФ» к частному охраннику при продлении удостоверения?</w:t>
      </w:r>
    </w:p>
    <w:p w14:paraId="79FB5D19"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Пройти повышение квалификации в образовательных учреждениях, осуществляющих обучение частных охранников.</w:t>
      </w:r>
    </w:p>
    <w:p w14:paraId="79FB5D1A" w14:textId="77777777" w:rsidR="004B4A02" w:rsidRPr="004B4A02" w:rsidRDefault="004B4A02" w:rsidP="004B4A02">
      <w:pPr>
        <w:suppressAutoHyphens/>
        <w:ind w:firstLine="567"/>
        <w:jc w:val="both"/>
        <w:rPr>
          <w:b/>
          <w:sz w:val="24"/>
          <w:szCs w:val="24"/>
        </w:rPr>
      </w:pPr>
      <w:r w:rsidRPr="004B4A02">
        <w:rPr>
          <w:b/>
          <w:sz w:val="24"/>
          <w:szCs w:val="24"/>
        </w:rPr>
        <w:t>36. При отражении нападения на охранника, он вправе применить выданное ему в частной охранной организации огнестрельное оружие: (5-6 разряд)</w:t>
      </w:r>
    </w:p>
    <w:p w14:paraId="79FB5D1B"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1.Для отражения нападения, когда его собственная жизнь подвергается непосредственной опасности.</w:t>
      </w:r>
    </w:p>
    <w:p w14:paraId="79FB5D1C" w14:textId="77777777" w:rsidR="004B4A02" w:rsidRPr="004B4A02" w:rsidRDefault="004B4A02" w:rsidP="004B4A02">
      <w:pPr>
        <w:suppressAutoHyphens/>
        <w:ind w:firstLine="567"/>
        <w:jc w:val="both"/>
        <w:rPr>
          <w:b/>
          <w:sz w:val="24"/>
          <w:szCs w:val="24"/>
        </w:rPr>
      </w:pPr>
      <w:r w:rsidRPr="004B4A02">
        <w:rPr>
          <w:b/>
          <w:sz w:val="24"/>
          <w:szCs w:val="24"/>
        </w:rPr>
        <w:t>37.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14:paraId="79FB5D1D"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14:paraId="79FB5D1E" w14:textId="77777777" w:rsidR="004B4A02" w:rsidRPr="004B4A02" w:rsidRDefault="004B4A02" w:rsidP="004B4A02">
      <w:pPr>
        <w:suppressAutoHyphens/>
        <w:ind w:firstLine="567"/>
        <w:jc w:val="both"/>
        <w:rPr>
          <w:b/>
          <w:sz w:val="24"/>
          <w:szCs w:val="24"/>
        </w:rPr>
      </w:pPr>
      <w:r w:rsidRPr="004B4A02">
        <w:rPr>
          <w:b/>
          <w:sz w:val="24"/>
          <w:szCs w:val="24"/>
        </w:rPr>
        <w:t>38.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14:paraId="79FB5D1F"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Нет, не имеют.</w:t>
      </w:r>
    </w:p>
    <w:p w14:paraId="79FB5D20" w14:textId="77777777" w:rsidR="004B4A02" w:rsidRPr="004B4A02" w:rsidRDefault="004B4A02" w:rsidP="004B4A02">
      <w:pPr>
        <w:suppressAutoHyphens/>
        <w:ind w:firstLine="567"/>
        <w:jc w:val="both"/>
        <w:rPr>
          <w:b/>
          <w:sz w:val="24"/>
          <w:szCs w:val="24"/>
        </w:rPr>
      </w:pPr>
      <w:r w:rsidRPr="004B4A02">
        <w:rPr>
          <w:b/>
          <w:sz w:val="24"/>
          <w:szCs w:val="24"/>
        </w:rPr>
        <w:t>39. Обязан ли частный охранник иметь личную карточку охранника?</w:t>
      </w:r>
    </w:p>
    <w:p w14:paraId="79FB5D21"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1.Да, обязан.</w:t>
      </w:r>
    </w:p>
    <w:p w14:paraId="79FB5D22" w14:textId="77777777" w:rsidR="004B4A02" w:rsidRPr="004B4A02" w:rsidRDefault="004B4A02" w:rsidP="004B4A02">
      <w:pPr>
        <w:suppressAutoHyphens/>
        <w:ind w:firstLine="567"/>
        <w:jc w:val="both"/>
        <w:rPr>
          <w:b/>
          <w:sz w:val="24"/>
          <w:szCs w:val="24"/>
        </w:rPr>
      </w:pPr>
      <w:r w:rsidRPr="004B4A02">
        <w:rPr>
          <w:b/>
          <w:sz w:val="24"/>
          <w:szCs w:val="24"/>
        </w:rPr>
        <w:t>40. В какой срок охранник (руководитель или уполномоченный представитель охранной организации) представляет заявление в орган внутренних дел о продлении срока действия удостоверения?</w:t>
      </w:r>
    </w:p>
    <w:p w14:paraId="79FB5D23"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Не менее чем за 30 дней до окончания срока его действия.</w:t>
      </w:r>
    </w:p>
    <w:p w14:paraId="79FB5D24" w14:textId="77777777" w:rsidR="004B4A02" w:rsidRPr="004B4A02" w:rsidRDefault="004B4A02" w:rsidP="004B4A02">
      <w:pPr>
        <w:suppressAutoHyphens/>
        <w:ind w:firstLine="567"/>
        <w:jc w:val="both"/>
        <w:rPr>
          <w:b/>
          <w:sz w:val="24"/>
          <w:szCs w:val="24"/>
        </w:rPr>
      </w:pPr>
      <w:r w:rsidRPr="004B4A02">
        <w:rPr>
          <w:b/>
          <w:sz w:val="24"/>
          <w:szCs w:val="24"/>
        </w:rPr>
        <w:lastRenderedPageBreak/>
        <w:t>41. В какой срок частный охранник обязан сообщить в орган внутренних дел по месту нахождения учетного дела в случае утраты удостоверения, приведения его в негодность, изменения фамилии (имени, отчества)?</w:t>
      </w:r>
    </w:p>
    <w:p w14:paraId="79FB5D25"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Не позднее 10 дней со дня наступления таких событий.</w:t>
      </w:r>
    </w:p>
    <w:p w14:paraId="79FB5D26" w14:textId="77777777" w:rsidR="004B4A02" w:rsidRPr="004B4A02" w:rsidRDefault="004B4A02" w:rsidP="004B4A02">
      <w:pPr>
        <w:suppressAutoHyphens/>
        <w:ind w:firstLine="567"/>
        <w:jc w:val="both"/>
        <w:rPr>
          <w:b/>
          <w:sz w:val="24"/>
          <w:szCs w:val="24"/>
        </w:rPr>
      </w:pPr>
      <w:r w:rsidRPr="004B4A02">
        <w:rPr>
          <w:b/>
          <w:sz w:val="24"/>
          <w:szCs w:val="24"/>
        </w:rPr>
        <w:t>42.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14:paraId="79FB5D27"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На четвертый, пятый и шестой разряды.</w:t>
      </w:r>
    </w:p>
    <w:p w14:paraId="79FB5D28" w14:textId="77777777" w:rsidR="004B4A02" w:rsidRPr="004B4A02" w:rsidRDefault="004B4A02" w:rsidP="004B4A02">
      <w:pPr>
        <w:suppressAutoHyphens/>
        <w:ind w:firstLine="567"/>
        <w:jc w:val="both"/>
        <w:rPr>
          <w:b/>
          <w:sz w:val="24"/>
          <w:szCs w:val="24"/>
        </w:rPr>
      </w:pPr>
      <w:r w:rsidRPr="004B4A02">
        <w:rPr>
          <w:b/>
          <w:sz w:val="24"/>
          <w:szCs w:val="24"/>
        </w:rPr>
        <w:t>43. Кого и в какой срок в соответствии с законом охранник обязан информировать о каждом случае применения оружия? (5-6 разряд)</w:t>
      </w:r>
    </w:p>
    <w:p w14:paraId="79FB5D29"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Незамедлительно орган внутренних дел по месту применения оружия.</w:t>
      </w:r>
    </w:p>
    <w:p w14:paraId="79FB5D2A" w14:textId="77777777" w:rsidR="004B4A02" w:rsidRPr="004B4A02" w:rsidRDefault="004B4A02" w:rsidP="004B4A02">
      <w:pPr>
        <w:suppressAutoHyphens/>
        <w:ind w:firstLine="567"/>
        <w:jc w:val="both"/>
        <w:rPr>
          <w:b/>
          <w:sz w:val="24"/>
          <w:szCs w:val="24"/>
        </w:rPr>
      </w:pPr>
      <w:r w:rsidRPr="004B4A02">
        <w:rPr>
          <w:b/>
          <w:sz w:val="24"/>
          <w:szCs w:val="24"/>
        </w:rPr>
        <w:t>44.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14:paraId="79FB5D2B"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Немедленно уведомить прокурора и в возможно короткий срок  </w:t>
      </w:r>
    </w:p>
    <w:p w14:paraId="79FB5D2C" w14:textId="77777777" w:rsidR="004B4A02" w:rsidRPr="004B4A02" w:rsidRDefault="004B4A02" w:rsidP="004B4A02">
      <w:pPr>
        <w:suppressAutoHyphens/>
        <w:jc w:val="both"/>
        <w:rPr>
          <w:sz w:val="24"/>
          <w:szCs w:val="24"/>
        </w:rPr>
      </w:pPr>
      <w:r w:rsidRPr="004B4A02">
        <w:rPr>
          <w:sz w:val="24"/>
          <w:szCs w:val="24"/>
        </w:rPr>
        <w:t>органы здравоохранения и внутренних дел.</w:t>
      </w:r>
    </w:p>
    <w:p w14:paraId="79FB5D2D" w14:textId="77777777" w:rsidR="004B4A02" w:rsidRPr="004B4A02" w:rsidRDefault="004B4A02" w:rsidP="004B4A02">
      <w:pPr>
        <w:suppressAutoHyphens/>
        <w:ind w:firstLine="567"/>
        <w:jc w:val="both"/>
        <w:rPr>
          <w:b/>
          <w:sz w:val="24"/>
          <w:szCs w:val="24"/>
        </w:rPr>
      </w:pPr>
      <w:r w:rsidRPr="004B4A02">
        <w:rPr>
          <w:b/>
          <w:sz w:val="24"/>
          <w:szCs w:val="24"/>
        </w:rPr>
        <w:t>45. Предусмотрено ли нормативными правовыми актами Правительства РФ применение охранниками специальных средств для отражения нападения, непосредственно угрожающего жизни и здоровью охраняемых граждан?</w:t>
      </w:r>
    </w:p>
    <w:p w14:paraId="79FB5D2E"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Да, предусмотрено.</w:t>
      </w:r>
    </w:p>
    <w:p w14:paraId="79FB5D2F" w14:textId="77777777" w:rsidR="004B4A02" w:rsidRPr="004B4A02" w:rsidRDefault="004B4A02" w:rsidP="004B4A02">
      <w:pPr>
        <w:suppressAutoHyphens/>
        <w:ind w:firstLine="567"/>
        <w:jc w:val="both"/>
        <w:rPr>
          <w:b/>
          <w:sz w:val="24"/>
          <w:szCs w:val="24"/>
        </w:rPr>
      </w:pPr>
      <w:r w:rsidRPr="004B4A02">
        <w:rPr>
          <w:b/>
          <w:sz w:val="24"/>
          <w:szCs w:val="24"/>
        </w:rPr>
        <w:t>46.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14:paraId="79FB5D30"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14:paraId="79FB5D31" w14:textId="77777777" w:rsidR="004B4A02" w:rsidRPr="004B4A02" w:rsidRDefault="004B4A02" w:rsidP="004B4A02">
      <w:pPr>
        <w:suppressAutoHyphens/>
        <w:ind w:firstLine="567"/>
        <w:jc w:val="both"/>
        <w:rPr>
          <w:b/>
          <w:sz w:val="24"/>
          <w:szCs w:val="24"/>
        </w:rPr>
      </w:pPr>
      <w:r w:rsidRPr="004B4A02">
        <w:rPr>
          <w:b/>
          <w:sz w:val="24"/>
          <w:szCs w:val="24"/>
        </w:rPr>
        <w:t>47. По каким местам на теле правонарушителя частному охраннику запрещается нанесение ударов специальным средством - резиновой палкой?</w:t>
      </w:r>
    </w:p>
    <w:p w14:paraId="79FB5D32"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По голове, шее, ключичной области, животу, половым органам.</w:t>
      </w:r>
    </w:p>
    <w:p w14:paraId="79FB5D33" w14:textId="77777777" w:rsidR="004B4A02" w:rsidRPr="004B4A02" w:rsidRDefault="004B4A02" w:rsidP="004B4A02">
      <w:pPr>
        <w:suppressAutoHyphens/>
        <w:ind w:firstLine="567"/>
        <w:jc w:val="both"/>
        <w:rPr>
          <w:b/>
          <w:sz w:val="24"/>
          <w:szCs w:val="24"/>
        </w:rPr>
      </w:pPr>
      <w:r w:rsidRPr="004B4A02">
        <w:rPr>
          <w:b/>
          <w:sz w:val="24"/>
          <w:szCs w:val="24"/>
        </w:rPr>
        <w:t>48. Обязан ли частный охранник незамедлительно информировать органы внутренних дел в случае, если он произвел выстрел в воздух для предупреждения о намерении применить оружие? (5-6 разряд)</w:t>
      </w:r>
    </w:p>
    <w:p w14:paraId="79FB5D34"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Обязан информировать орган внутренних дел по месту применения оружия.</w:t>
      </w:r>
    </w:p>
    <w:p w14:paraId="79FB5D35" w14:textId="77777777" w:rsidR="004B4A02" w:rsidRPr="004B4A02" w:rsidRDefault="004B4A02" w:rsidP="004B4A02">
      <w:pPr>
        <w:suppressAutoHyphens/>
        <w:ind w:firstLine="567"/>
        <w:jc w:val="both"/>
        <w:rPr>
          <w:b/>
          <w:sz w:val="24"/>
          <w:szCs w:val="24"/>
        </w:rPr>
      </w:pPr>
      <w:r w:rsidRPr="004B4A02">
        <w:rPr>
          <w:b/>
          <w:sz w:val="24"/>
          <w:szCs w:val="24"/>
        </w:rPr>
        <w:t>49. В отношении кого частным охранникам запрещается применять огнестрельное оружие? (5-6 разряд)</w:t>
      </w:r>
    </w:p>
    <w:p w14:paraId="79FB5D36"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В отношении женщин, лиц с явными признаками инвалидности и несовершеннолетних, когда их возраст очевиден или известен охраннику.</w:t>
      </w:r>
    </w:p>
    <w:p w14:paraId="79FB5D37" w14:textId="77777777" w:rsidR="004B4A02" w:rsidRPr="004B4A02" w:rsidRDefault="004B4A02" w:rsidP="004B4A02">
      <w:pPr>
        <w:suppressAutoHyphens/>
        <w:ind w:firstLine="567"/>
        <w:jc w:val="both"/>
        <w:rPr>
          <w:b/>
          <w:sz w:val="24"/>
          <w:szCs w:val="24"/>
        </w:rPr>
      </w:pPr>
      <w:r w:rsidRPr="004B4A02">
        <w:rPr>
          <w:b/>
          <w:sz w:val="24"/>
          <w:szCs w:val="24"/>
        </w:rPr>
        <w:t>50.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 (5-6 разряд)</w:t>
      </w:r>
    </w:p>
    <w:p w14:paraId="79FB5D38"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14:paraId="79FB5D39" w14:textId="77777777" w:rsidR="004B4A02" w:rsidRPr="004B4A02" w:rsidRDefault="004B4A02" w:rsidP="004B4A02">
      <w:pPr>
        <w:suppressAutoHyphens/>
        <w:ind w:firstLine="567"/>
        <w:jc w:val="both"/>
        <w:rPr>
          <w:b/>
          <w:sz w:val="24"/>
          <w:szCs w:val="24"/>
        </w:rPr>
      </w:pPr>
      <w:r w:rsidRPr="004B4A02">
        <w:rPr>
          <w:b/>
          <w:sz w:val="24"/>
          <w:szCs w:val="24"/>
        </w:rPr>
        <w:t>51. Оказание охранных услуг в специальной форменной одежде в соответствии с законом является:</w:t>
      </w:r>
    </w:p>
    <w:p w14:paraId="79FB5D3A"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Правом работников частной охранной организации (если иное не оговорено в договоре с заказчиком).</w:t>
      </w:r>
    </w:p>
    <w:p w14:paraId="79FB5D3B" w14:textId="77777777" w:rsidR="004B4A02" w:rsidRPr="004B4A02" w:rsidRDefault="004B4A02" w:rsidP="004B4A02">
      <w:pPr>
        <w:suppressAutoHyphens/>
        <w:ind w:firstLine="567"/>
        <w:jc w:val="both"/>
        <w:rPr>
          <w:b/>
          <w:sz w:val="24"/>
          <w:szCs w:val="24"/>
        </w:rPr>
      </w:pPr>
      <w:r w:rsidRPr="004B4A02">
        <w:rPr>
          <w:b/>
          <w:sz w:val="24"/>
          <w:szCs w:val="24"/>
        </w:rPr>
        <w:t xml:space="preserve">52.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 </w:t>
      </w:r>
    </w:p>
    <w:p w14:paraId="79FB5D3C" w14:textId="77777777" w:rsidR="004B4A02" w:rsidRPr="004B4A02" w:rsidRDefault="004B4A02" w:rsidP="004B4A02">
      <w:pPr>
        <w:suppressAutoHyphens/>
        <w:jc w:val="both"/>
        <w:rPr>
          <w:sz w:val="24"/>
          <w:szCs w:val="24"/>
        </w:rPr>
      </w:pPr>
      <w:r w:rsidRPr="004B4A02">
        <w:rPr>
          <w:sz w:val="24"/>
          <w:szCs w:val="24"/>
          <w:u w:val="single"/>
        </w:rPr>
        <w:lastRenderedPageBreak/>
        <w:t>Ответ:</w:t>
      </w:r>
      <w:r w:rsidRPr="004B4A02">
        <w:rPr>
          <w:sz w:val="24"/>
          <w:szCs w:val="24"/>
        </w:rPr>
        <w:t xml:space="preserve"> 3.Специальная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14:paraId="79FB5D3D" w14:textId="77777777" w:rsidR="004B4A02" w:rsidRPr="004B4A02" w:rsidRDefault="004B4A02" w:rsidP="004B4A02">
      <w:pPr>
        <w:suppressAutoHyphens/>
        <w:ind w:firstLine="567"/>
        <w:jc w:val="both"/>
        <w:rPr>
          <w:b/>
          <w:sz w:val="24"/>
          <w:szCs w:val="24"/>
        </w:rPr>
      </w:pPr>
      <w:r w:rsidRPr="004B4A02">
        <w:rPr>
          <w:b/>
          <w:sz w:val="24"/>
          <w:szCs w:val="24"/>
        </w:rPr>
        <w:t>53. По достижении какого возраста гражданин вправе претендовать на приобретение статуса частного охранника?</w:t>
      </w:r>
    </w:p>
    <w:p w14:paraId="79FB5D3E"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По достижении 18 лет.</w:t>
      </w:r>
    </w:p>
    <w:p w14:paraId="79FB5D3F" w14:textId="77777777" w:rsidR="004B4A02" w:rsidRPr="004B4A02" w:rsidRDefault="004B4A02" w:rsidP="004B4A02">
      <w:pPr>
        <w:suppressAutoHyphens/>
        <w:ind w:firstLine="567"/>
        <w:jc w:val="both"/>
        <w:rPr>
          <w:b/>
          <w:sz w:val="24"/>
          <w:szCs w:val="24"/>
        </w:rPr>
      </w:pPr>
      <w:r w:rsidRPr="004B4A02">
        <w:rPr>
          <w:b/>
          <w:sz w:val="24"/>
          <w:szCs w:val="24"/>
        </w:rPr>
        <w:t>54. При необходимой обороне причинение посягающему лицу любого вреда правомерно:</w:t>
      </w:r>
    </w:p>
    <w:p w14:paraId="79FB5D40"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14:paraId="79FB5D41" w14:textId="77777777" w:rsidR="004B4A02" w:rsidRPr="004B4A02" w:rsidRDefault="004B4A02" w:rsidP="004B4A02">
      <w:pPr>
        <w:suppressAutoHyphens/>
        <w:ind w:firstLine="567"/>
        <w:jc w:val="both"/>
        <w:rPr>
          <w:b/>
          <w:sz w:val="24"/>
          <w:szCs w:val="24"/>
        </w:rPr>
      </w:pPr>
      <w:r w:rsidRPr="004B4A02">
        <w:rPr>
          <w:b/>
          <w:sz w:val="24"/>
          <w:szCs w:val="24"/>
        </w:rPr>
        <w:t>55.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14:paraId="79FB5D42"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Да, имеют.</w:t>
      </w:r>
    </w:p>
    <w:p w14:paraId="79FB5D43" w14:textId="77777777" w:rsidR="004B4A02" w:rsidRPr="004B4A02" w:rsidRDefault="004B4A02" w:rsidP="004B4A02">
      <w:pPr>
        <w:suppressAutoHyphens/>
        <w:ind w:firstLine="567"/>
        <w:jc w:val="both"/>
        <w:rPr>
          <w:b/>
          <w:sz w:val="24"/>
          <w:szCs w:val="24"/>
        </w:rPr>
      </w:pPr>
      <w:r w:rsidRPr="004B4A02">
        <w:rPr>
          <w:b/>
          <w:sz w:val="24"/>
          <w:szCs w:val="24"/>
        </w:rPr>
        <w:t>56.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14:paraId="79FB5D44"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Не подлежит.   </w:t>
      </w:r>
    </w:p>
    <w:p w14:paraId="79FB5D45" w14:textId="77777777" w:rsidR="004B4A02" w:rsidRPr="004B4A02" w:rsidRDefault="004B4A02" w:rsidP="004B4A02">
      <w:pPr>
        <w:suppressAutoHyphens/>
        <w:ind w:firstLine="567"/>
        <w:jc w:val="both"/>
        <w:rPr>
          <w:b/>
          <w:sz w:val="24"/>
          <w:szCs w:val="24"/>
        </w:rPr>
      </w:pPr>
      <w:r w:rsidRPr="004B4A02">
        <w:rPr>
          <w:b/>
          <w:sz w:val="24"/>
          <w:szCs w:val="24"/>
        </w:rPr>
        <w:t>57. В каких случаях охраннику дозволяется не предупреждать о намерении использовать специальные средства и огнестрельное оружие?</w:t>
      </w:r>
    </w:p>
    <w:p w14:paraId="79FB5D46"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14:paraId="79FB5D47" w14:textId="77777777" w:rsidR="004B4A02" w:rsidRPr="004B4A02" w:rsidRDefault="004B4A02" w:rsidP="004B4A02">
      <w:pPr>
        <w:suppressAutoHyphens/>
        <w:ind w:firstLine="567"/>
        <w:jc w:val="both"/>
        <w:rPr>
          <w:b/>
          <w:sz w:val="24"/>
          <w:szCs w:val="24"/>
        </w:rPr>
      </w:pPr>
      <w:r w:rsidRPr="004B4A02">
        <w:rPr>
          <w:b/>
          <w:sz w:val="24"/>
          <w:szCs w:val="24"/>
        </w:rPr>
        <w:t xml:space="preserve"> 58. В соответствии с Законом Российской Федерации «О частной детективной и охранной деятельности в Российской Федерации» под объектами охраны понимаются:</w:t>
      </w:r>
    </w:p>
    <w:p w14:paraId="79FB5D48"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14:paraId="79FB5D49" w14:textId="77777777" w:rsidR="004B4A02" w:rsidRPr="004B4A02" w:rsidRDefault="004B4A02" w:rsidP="004B4A02">
      <w:pPr>
        <w:suppressAutoHyphens/>
        <w:ind w:firstLine="567"/>
        <w:jc w:val="both"/>
        <w:rPr>
          <w:b/>
          <w:sz w:val="24"/>
          <w:szCs w:val="24"/>
        </w:rPr>
      </w:pPr>
      <w:r w:rsidRPr="004B4A02">
        <w:rPr>
          <w:b/>
          <w:sz w:val="24"/>
          <w:szCs w:val="24"/>
        </w:rPr>
        <w:t>59. В соответствии с Законом Российской Федерации «О частной детективной и охранной деятельности в Российской Федерации» пропускной и внутриобъектовый режимы на объектах охраны устанавливаются:</w:t>
      </w:r>
    </w:p>
    <w:p w14:paraId="79FB5D4A"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Клиентом или заказчиком</w:t>
      </w:r>
    </w:p>
    <w:p w14:paraId="79FB5D4B" w14:textId="77777777" w:rsidR="004B4A02" w:rsidRPr="004B4A02" w:rsidRDefault="004B4A02" w:rsidP="004B4A02">
      <w:pPr>
        <w:suppressAutoHyphens/>
        <w:ind w:firstLine="567"/>
        <w:jc w:val="both"/>
        <w:rPr>
          <w:b/>
          <w:sz w:val="24"/>
          <w:szCs w:val="24"/>
        </w:rPr>
      </w:pPr>
      <w:r w:rsidRPr="004B4A02">
        <w:rPr>
          <w:b/>
          <w:sz w:val="24"/>
          <w:szCs w:val="24"/>
        </w:rPr>
        <w:t>60. В соответствии с Законом Российской Федерации «О частной детективной и охранной деятельности в Российской Федерации» пропускной и внутриобъектовый режимы должны быть доведены:</w:t>
      </w:r>
    </w:p>
    <w:p w14:paraId="79FB5D4C"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До сведения персонала и посетителей объекта охраны</w:t>
      </w:r>
    </w:p>
    <w:p w14:paraId="79FB5D4D" w14:textId="77777777" w:rsidR="004B4A02" w:rsidRPr="004B4A02" w:rsidRDefault="004B4A02" w:rsidP="004B4A02">
      <w:pPr>
        <w:suppressAutoHyphens/>
        <w:ind w:firstLine="567"/>
        <w:jc w:val="both"/>
        <w:rPr>
          <w:b/>
          <w:iCs/>
          <w:sz w:val="24"/>
          <w:szCs w:val="24"/>
        </w:rPr>
      </w:pPr>
      <w:r w:rsidRPr="004B4A02">
        <w:rPr>
          <w:b/>
          <w:sz w:val="24"/>
          <w:szCs w:val="24"/>
        </w:rPr>
        <w:t xml:space="preserve">61. Частные охранники при обеспечении внутриобъектового и пропускного режимов обязаны </w:t>
      </w:r>
      <w:r w:rsidRPr="004B4A02">
        <w:rPr>
          <w:b/>
          <w:iCs/>
          <w:sz w:val="24"/>
          <w:szCs w:val="24"/>
        </w:rPr>
        <w:t>предъявлять удостоверение частного охранника:</w:t>
      </w:r>
    </w:p>
    <w:p w14:paraId="79FB5D4E" w14:textId="77777777" w:rsidR="004B4A02" w:rsidRPr="004B4A02" w:rsidRDefault="004B4A02" w:rsidP="004B4A02">
      <w:pPr>
        <w:suppressAutoHyphens/>
        <w:jc w:val="both"/>
        <w:rPr>
          <w:iCs/>
          <w:sz w:val="24"/>
          <w:szCs w:val="24"/>
        </w:rPr>
      </w:pPr>
      <w:r w:rsidRPr="004B4A02">
        <w:rPr>
          <w:sz w:val="24"/>
          <w:szCs w:val="24"/>
          <w:u w:val="single"/>
        </w:rPr>
        <w:t>Ответ:</w:t>
      </w:r>
      <w:r w:rsidRPr="004B4A02">
        <w:rPr>
          <w:sz w:val="24"/>
          <w:szCs w:val="24"/>
        </w:rPr>
        <w:t xml:space="preserve"> 2.  </w:t>
      </w:r>
      <w:r w:rsidRPr="004B4A02">
        <w:rPr>
          <w:iCs/>
          <w:sz w:val="24"/>
          <w:szCs w:val="24"/>
        </w:rPr>
        <w:t>По требованию сотрудников правоохранительных органов, других граждан</w:t>
      </w:r>
    </w:p>
    <w:p w14:paraId="79FB5D4F" w14:textId="77777777" w:rsidR="004B4A02" w:rsidRPr="004B4A02" w:rsidRDefault="004B4A02" w:rsidP="004B4A02">
      <w:pPr>
        <w:suppressAutoHyphens/>
        <w:ind w:firstLine="567"/>
        <w:jc w:val="both"/>
        <w:rPr>
          <w:b/>
          <w:iCs/>
          <w:sz w:val="24"/>
          <w:szCs w:val="24"/>
        </w:rPr>
      </w:pPr>
      <w:r w:rsidRPr="004B4A02">
        <w:rPr>
          <w:b/>
          <w:sz w:val="24"/>
          <w:szCs w:val="24"/>
        </w:rPr>
        <w:t xml:space="preserve">62. В соответствии с Законом Российской Федерации «О частной детективной и охранной деятельности в Российской Федерации» частные охранники при обеспечении внутриобъектового и пропускного режимов обязаны </w:t>
      </w:r>
      <w:r w:rsidRPr="004B4A02">
        <w:rPr>
          <w:b/>
          <w:iCs/>
          <w:sz w:val="24"/>
          <w:szCs w:val="24"/>
        </w:rPr>
        <w:t>руководствоваться:</w:t>
      </w:r>
    </w:p>
    <w:p w14:paraId="79FB5D50"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Должностной инструкцией частного охранника</w:t>
      </w:r>
    </w:p>
    <w:p w14:paraId="79FB5D51" w14:textId="77777777" w:rsidR="004B4A02" w:rsidRPr="004B4A02" w:rsidRDefault="004B4A02" w:rsidP="004B4A02">
      <w:pPr>
        <w:suppressAutoHyphens/>
        <w:ind w:firstLine="567"/>
        <w:jc w:val="both"/>
        <w:rPr>
          <w:b/>
          <w:iCs/>
          <w:sz w:val="24"/>
          <w:szCs w:val="24"/>
        </w:rPr>
      </w:pPr>
      <w:r w:rsidRPr="004B4A02">
        <w:rPr>
          <w:b/>
          <w:sz w:val="24"/>
          <w:szCs w:val="24"/>
        </w:rPr>
        <w:t xml:space="preserve">63. Частные охранники при обеспечении внутриобъектового и пропускного режимов </w:t>
      </w:r>
      <w:r w:rsidRPr="004B4A02">
        <w:rPr>
          <w:b/>
          <w:iCs/>
          <w:sz w:val="24"/>
          <w:szCs w:val="24"/>
        </w:rPr>
        <w:t>ставшую им известной информацию о готовящихся либо совершенных преступлениях,</w:t>
      </w:r>
      <w:r w:rsidRPr="004B4A02">
        <w:rPr>
          <w:b/>
          <w:sz w:val="24"/>
          <w:szCs w:val="24"/>
        </w:rPr>
        <w:t xml:space="preserve"> а также о действиях, об обстоятельствах, создающих на объектах охраны угрозу безопасности людей обязаны незамедлительно </w:t>
      </w:r>
      <w:r w:rsidRPr="004B4A02">
        <w:rPr>
          <w:b/>
          <w:iCs/>
          <w:sz w:val="24"/>
          <w:szCs w:val="24"/>
        </w:rPr>
        <w:t>сообщать:</w:t>
      </w:r>
    </w:p>
    <w:p w14:paraId="79FB5D52" w14:textId="77777777" w:rsidR="004B4A02" w:rsidRPr="004B4A02" w:rsidRDefault="004B4A02" w:rsidP="004B4A02">
      <w:pPr>
        <w:suppressAutoHyphens/>
        <w:jc w:val="both"/>
        <w:rPr>
          <w:iCs/>
          <w:sz w:val="24"/>
          <w:szCs w:val="24"/>
        </w:rPr>
      </w:pPr>
      <w:r w:rsidRPr="004B4A02">
        <w:rPr>
          <w:sz w:val="24"/>
          <w:szCs w:val="24"/>
          <w:u w:val="single"/>
        </w:rPr>
        <w:t>Ответ:</w:t>
      </w:r>
      <w:r w:rsidRPr="004B4A02">
        <w:rPr>
          <w:sz w:val="24"/>
          <w:szCs w:val="24"/>
        </w:rPr>
        <w:t xml:space="preserve"> 1. </w:t>
      </w:r>
      <w:r w:rsidRPr="004B4A02">
        <w:rPr>
          <w:iCs/>
          <w:sz w:val="24"/>
          <w:szCs w:val="24"/>
        </w:rPr>
        <w:t>Руководителю частной о</w:t>
      </w:r>
      <w:r w:rsidRPr="004B4A02">
        <w:rPr>
          <w:sz w:val="24"/>
          <w:szCs w:val="24"/>
        </w:rPr>
        <w:t xml:space="preserve">хранной организации и в соответствующие </w:t>
      </w:r>
      <w:r w:rsidRPr="004B4A02">
        <w:rPr>
          <w:iCs/>
          <w:sz w:val="24"/>
          <w:szCs w:val="24"/>
        </w:rPr>
        <w:t>правоохранительные органы</w:t>
      </w:r>
    </w:p>
    <w:p w14:paraId="79FB5D53" w14:textId="77777777" w:rsidR="004B4A02" w:rsidRPr="004B4A02" w:rsidRDefault="004B4A02" w:rsidP="004B4A02">
      <w:pPr>
        <w:suppressAutoHyphens/>
        <w:ind w:firstLine="567"/>
        <w:jc w:val="both"/>
        <w:rPr>
          <w:b/>
          <w:iCs/>
          <w:sz w:val="24"/>
          <w:szCs w:val="24"/>
        </w:rPr>
      </w:pPr>
      <w:r w:rsidRPr="004B4A02">
        <w:rPr>
          <w:b/>
          <w:sz w:val="24"/>
          <w:szCs w:val="24"/>
        </w:rPr>
        <w:lastRenderedPageBreak/>
        <w:t>64. Частным охранникам запрещается препятствовать</w:t>
      </w:r>
      <w:r w:rsidRPr="004B4A02">
        <w:rPr>
          <w:b/>
          <w:iCs/>
          <w:sz w:val="24"/>
          <w:szCs w:val="24"/>
        </w:rPr>
        <w:t>:</w:t>
      </w:r>
    </w:p>
    <w:p w14:paraId="79FB5D54"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14:paraId="79FB5D55" w14:textId="77777777" w:rsidR="004B4A02" w:rsidRPr="004B4A02" w:rsidRDefault="004B4A02" w:rsidP="004B4A02">
      <w:pPr>
        <w:suppressAutoHyphens/>
        <w:ind w:firstLine="567"/>
        <w:jc w:val="both"/>
        <w:rPr>
          <w:b/>
          <w:iCs/>
          <w:sz w:val="24"/>
          <w:szCs w:val="24"/>
        </w:rPr>
      </w:pPr>
      <w:r w:rsidRPr="004B4A02">
        <w:rPr>
          <w:b/>
          <w:sz w:val="24"/>
          <w:szCs w:val="24"/>
        </w:rPr>
        <w:t>65. Частные охранники имеют право требовать от персонала и посетителей объектов охраны соблюдения внутриобъектового и пропускного режимов</w:t>
      </w:r>
      <w:r w:rsidRPr="004B4A02">
        <w:rPr>
          <w:b/>
          <w:iCs/>
          <w:sz w:val="24"/>
          <w:szCs w:val="24"/>
        </w:rPr>
        <w:t>:</w:t>
      </w:r>
    </w:p>
    <w:p w14:paraId="79FB5D56" w14:textId="77777777" w:rsidR="004B4A02" w:rsidRPr="004B4A02" w:rsidRDefault="004B4A02" w:rsidP="004B4A02">
      <w:pPr>
        <w:suppressAutoHyphens/>
        <w:ind w:firstLine="567"/>
        <w:jc w:val="both"/>
        <w:rPr>
          <w:b/>
          <w:iCs/>
          <w:sz w:val="24"/>
          <w:szCs w:val="24"/>
        </w:rPr>
      </w:pPr>
      <w:r w:rsidRPr="004B4A02">
        <w:rPr>
          <w:sz w:val="24"/>
          <w:szCs w:val="24"/>
          <w:u w:val="single"/>
        </w:rPr>
        <w:t>Ответ:</w:t>
      </w:r>
      <w:r w:rsidRPr="004B4A02">
        <w:rPr>
          <w:sz w:val="24"/>
          <w:szCs w:val="24"/>
        </w:rPr>
        <w:t xml:space="preserve"> 1. При обеспечении внутриобъектового и пропускного режимов в пределах объекта охраны, а также при транспортировке охраняемых грузов, денежных средств и иного имущества </w:t>
      </w:r>
    </w:p>
    <w:p w14:paraId="79FB5D57" w14:textId="77777777" w:rsidR="004B4A02" w:rsidRPr="004B4A02" w:rsidRDefault="004B4A02" w:rsidP="004B4A02">
      <w:pPr>
        <w:suppressAutoHyphens/>
        <w:ind w:firstLine="567"/>
        <w:jc w:val="both"/>
        <w:rPr>
          <w:b/>
          <w:iCs/>
          <w:sz w:val="24"/>
          <w:szCs w:val="24"/>
        </w:rPr>
      </w:pPr>
      <w:r w:rsidRPr="004B4A02">
        <w:rPr>
          <w:b/>
          <w:sz w:val="24"/>
          <w:szCs w:val="24"/>
        </w:rPr>
        <w:t>66. В соответствии с Законом Российской Федерации «О частной детективной и охранной деятельности в Российской Федерации» 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4B4A02">
        <w:rPr>
          <w:b/>
          <w:iCs/>
          <w:sz w:val="24"/>
          <w:szCs w:val="24"/>
        </w:rPr>
        <w:t>:</w:t>
      </w:r>
    </w:p>
    <w:p w14:paraId="79FB5D58"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Оперативных служб государственных военизированных организаций </w:t>
      </w:r>
    </w:p>
    <w:p w14:paraId="79FB5D59" w14:textId="77777777" w:rsidR="004B4A02" w:rsidRPr="004B4A02" w:rsidRDefault="004B4A02" w:rsidP="004B4A02">
      <w:pPr>
        <w:suppressAutoHyphens/>
        <w:ind w:firstLine="567"/>
        <w:jc w:val="both"/>
        <w:rPr>
          <w:b/>
          <w:iCs/>
          <w:sz w:val="24"/>
          <w:szCs w:val="24"/>
        </w:rPr>
      </w:pPr>
      <w:r w:rsidRPr="004B4A02">
        <w:rPr>
          <w:b/>
          <w:sz w:val="24"/>
          <w:szCs w:val="24"/>
        </w:rPr>
        <w:t>67. 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 имущества должен производиться в присутствии</w:t>
      </w:r>
      <w:r w:rsidRPr="004B4A02">
        <w:rPr>
          <w:b/>
          <w:iCs/>
          <w:sz w:val="24"/>
          <w:szCs w:val="24"/>
        </w:rPr>
        <w:t>:</w:t>
      </w:r>
    </w:p>
    <w:p w14:paraId="79FB5D5A"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Водителей указанных транспортных средств и лиц, сопровождающих указанные транспортные средства и имущество </w:t>
      </w:r>
    </w:p>
    <w:p w14:paraId="79FB5D5B" w14:textId="77777777" w:rsidR="004B4A02" w:rsidRPr="004B4A02" w:rsidRDefault="004B4A02" w:rsidP="004B4A02">
      <w:pPr>
        <w:suppressAutoHyphens/>
        <w:ind w:firstLine="567"/>
        <w:jc w:val="both"/>
        <w:rPr>
          <w:b/>
          <w:sz w:val="24"/>
          <w:szCs w:val="24"/>
        </w:rPr>
      </w:pPr>
      <w:r w:rsidRPr="004B4A02">
        <w:rPr>
          <w:b/>
          <w:sz w:val="24"/>
          <w:szCs w:val="24"/>
        </w:rPr>
        <w:t>68.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14:paraId="79FB5D5C"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жизни и здоровью людей, имуществу граждан и организаций, а также сохранить следы преступления до прибытия сотрудников правоохранительных органов)</w:t>
      </w:r>
    </w:p>
    <w:p w14:paraId="79FB5D5D" w14:textId="77777777" w:rsidR="004B4A02" w:rsidRPr="004B4A02" w:rsidRDefault="004B4A02" w:rsidP="004B4A02">
      <w:pPr>
        <w:suppressAutoHyphens/>
        <w:ind w:firstLine="567"/>
        <w:jc w:val="both"/>
        <w:rPr>
          <w:b/>
          <w:sz w:val="24"/>
          <w:szCs w:val="24"/>
        </w:rPr>
      </w:pPr>
      <w:r w:rsidRPr="004B4A02">
        <w:rPr>
          <w:b/>
          <w:sz w:val="24"/>
          <w:szCs w:val="24"/>
        </w:rPr>
        <w:t>69. Прием квалификационного экзамена частных охранников осуществляет:</w:t>
      </w:r>
    </w:p>
    <w:p w14:paraId="79FB5D5E"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Экзаменационная комиссия при МВД, ГУВД, УВД по субъектам Российской Федерации, органах внутренних дел в закрытых административно-территориальных образованиях, на особо важных и режимных объектах.</w:t>
      </w:r>
    </w:p>
    <w:p w14:paraId="79FB5D5F" w14:textId="77777777" w:rsidR="004B4A02" w:rsidRPr="004B4A02" w:rsidRDefault="004B4A02" w:rsidP="004B4A02">
      <w:pPr>
        <w:suppressAutoHyphens/>
        <w:ind w:firstLine="567"/>
        <w:jc w:val="both"/>
        <w:rPr>
          <w:b/>
          <w:sz w:val="24"/>
          <w:szCs w:val="24"/>
        </w:rPr>
      </w:pPr>
      <w:r w:rsidRPr="004B4A02">
        <w:rPr>
          <w:b/>
          <w:sz w:val="24"/>
          <w:szCs w:val="24"/>
        </w:rPr>
        <w:t>70. Для получения удостоверения частного охранника копия паспорта и копия свидетельства о прохождении профессиональной подготовки частного охранника представляются:</w:t>
      </w:r>
    </w:p>
    <w:p w14:paraId="79FB5D60"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С предъявлением оригиналов документов.</w:t>
      </w:r>
    </w:p>
    <w:p w14:paraId="79FB5D61" w14:textId="77777777" w:rsidR="004B4A02" w:rsidRPr="004B4A02" w:rsidRDefault="004B4A02" w:rsidP="004B4A02">
      <w:pPr>
        <w:suppressAutoHyphens/>
        <w:ind w:firstLine="567"/>
        <w:jc w:val="both"/>
        <w:rPr>
          <w:b/>
          <w:sz w:val="24"/>
          <w:szCs w:val="24"/>
        </w:rPr>
      </w:pPr>
      <w:r w:rsidRPr="004B4A02">
        <w:rPr>
          <w:b/>
          <w:sz w:val="24"/>
          <w:szCs w:val="24"/>
        </w:rPr>
        <w:t>71. В случае непрохождения частным охранником повторной периодической проверки на пригодность к действиям, связанным с применением огнестрельного оружия и специальных средств изымается:</w:t>
      </w:r>
    </w:p>
    <w:p w14:paraId="79FB5D62"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Личная карточка охранника, удостоверение частного охранника и разрешение на хранение и ношение огнестрельного оружия (при его наличии у охранника).</w:t>
      </w:r>
    </w:p>
    <w:p w14:paraId="79FB5D63" w14:textId="77777777" w:rsidR="004B4A02" w:rsidRPr="004B4A02" w:rsidRDefault="004B4A02" w:rsidP="004B4A02">
      <w:pPr>
        <w:suppressAutoHyphens/>
        <w:ind w:firstLine="567"/>
        <w:jc w:val="both"/>
        <w:rPr>
          <w:b/>
          <w:sz w:val="24"/>
          <w:szCs w:val="24"/>
        </w:rPr>
      </w:pPr>
      <w:r w:rsidRPr="004B4A02">
        <w:rPr>
          <w:b/>
          <w:sz w:val="24"/>
          <w:szCs w:val="24"/>
        </w:rPr>
        <w:t>72. По каким из перечисленных мест на теле правонарушителя допускается нанесение ударов специальным средством - резиновой палкой?</w:t>
      </w:r>
    </w:p>
    <w:p w14:paraId="79FB5D64"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По рукам, ногам и спине.</w:t>
      </w:r>
    </w:p>
    <w:p w14:paraId="79FB5D65" w14:textId="77777777" w:rsidR="004B4A02" w:rsidRPr="004B4A02" w:rsidRDefault="004B4A02" w:rsidP="004B4A02">
      <w:pPr>
        <w:suppressAutoHyphens/>
        <w:ind w:firstLine="567"/>
        <w:jc w:val="both"/>
        <w:rPr>
          <w:b/>
          <w:sz w:val="24"/>
          <w:szCs w:val="24"/>
        </w:rPr>
      </w:pPr>
      <w:r w:rsidRPr="004B4A02">
        <w:rPr>
          <w:b/>
          <w:sz w:val="24"/>
          <w:szCs w:val="24"/>
        </w:rPr>
        <w:t>73. Частный охранник 6-го разряда проходит периодическую проверку на пригодность к действиям, связанным с применением огнестрельного оружия и специальных средств (6 разряд):</w:t>
      </w:r>
    </w:p>
    <w:p w14:paraId="79FB5D66"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Ежегодно.</w:t>
      </w:r>
    </w:p>
    <w:p w14:paraId="79FB5D67" w14:textId="77777777" w:rsidR="004B4A02" w:rsidRPr="004B4A02" w:rsidRDefault="004B4A02" w:rsidP="004B4A02">
      <w:pPr>
        <w:suppressAutoHyphens/>
        <w:ind w:firstLine="567"/>
        <w:jc w:val="both"/>
        <w:rPr>
          <w:b/>
          <w:sz w:val="24"/>
          <w:szCs w:val="24"/>
        </w:rPr>
      </w:pPr>
      <w:r w:rsidRPr="004B4A02">
        <w:rPr>
          <w:b/>
          <w:sz w:val="24"/>
          <w:szCs w:val="24"/>
        </w:rPr>
        <w:t>74. Не является обязательным условием для продления срока действия удостоверения частного охранника:</w:t>
      </w:r>
    </w:p>
    <w:p w14:paraId="79FB5D68" w14:textId="77777777" w:rsidR="004B4A02" w:rsidRPr="004B4A02" w:rsidRDefault="004B4A02" w:rsidP="004B4A02">
      <w:pPr>
        <w:suppressAutoHyphens/>
        <w:jc w:val="both"/>
        <w:rPr>
          <w:sz w:val="24"/>
          <w:szCs w:val="24"/>
        </w:rPr>
      </w:pPr>
      <w:r w:rsidRPr="004B4A02">
        <w:rPr>
          <w:sz w:val="24"/>
          <w:szCs w:val="24"/>
          <w:u w:val="single"/>
        </w:rPr>
        <w:lastRenderedPageBreak/>
        <w:t>Ответ:</w:t>
      </w:r>
      <w:r w:rsidRPr="004B4A02">
        <w:rPr>
          <w:sz w:val="24"/>
          <w:szCs w:val="24"/>
        </w:rPr>
        <w:t xml:space="preserve"> 1. Представление копии документа о сдаче им повторного квалификационного экзамена, подтверждающего имеющийся разряд</w:t>
      </w:r>
    </w:p>
    <w:p w14:paraId="79FB5D69" w14:textId="77777777" w:rsidR="004B4A02" w:rsidRPr="004B4A02" w:rsidRDefault="004B4A02" w:rsidP="004B4A02">
      <w:pPr>
        <w:suppressAutoHyphens/>
        <w:ind w:firstLine="567"/>
        <w:jc w:val="both"/>
        <w:rPr>
          <w:b/>
          <w:sz w:val="24"/>
          <w:szCs w:val="24"/>
        </w:rPr>
      </w:pPr>
      <w:r w:rsidRPr="004B4A02">
        <w:rPr>
          <w:b/>
          <w:sz w:val="24"/>
          <w:szCs w:val="24"/>
        </w:rPr>
        <w:t>75. В соответствии с нормативными правовыми актами Министерства внутренних дел Российской Федерации результаты сдачи квалификационного экзамена оформляются:</w:t>
      </w:r>
    </w:p>
    <w:p w14:paraId="79FB5D6A"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Экзаменационным листом.</w:t>
      </w:r>
    </w:p>
    <w:p w14:paraId="79FB5D6B" w14:textId="77777777" w:rsidR="004B4A02" w:rsidRPr="004B4A02" w:rsidRDefault="004B4A02" w:rsidP="004B4A02">
      <w:pPr>
        <w:suppressAutoHyphens/>
        <w:ind w:firstLine="567"/>
        <w:jc w:val="both"/>
        <w:rPr>
          <w:b/>
          <w:sz w:val="24"/>
          <w:szCs w:val="24"/>
        </w:rPr>
      </w:pPr>
      <w:r w:rsidRPr="004B4A02">
        <w:rPr>
          <w:b/>
          <w:sz w:val="24"/>
          <w:szCs w:val="24"/>
        </w:rPr>
        <w:t>76. Документы для выдачи (продления) срока действия удостоверения частного охранника в органы внутренних дел может представить:</w:t>
      </w:r>
    </w:p>
    <w:p w14:paraId="79FB5D6C"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Гражданин либо руководитель или уполномоченный представитель охранной организации</w:t>
      </w:r>
    </w:p>
    <w:p w14:paraId="79FB5D6D" w14:textId="77777777" w:rsidR="004B4A02" w:rsidRPr="004B4A02" w:rsidRDefault="004B4A02" w:rsidP="004B4A02">
      <w:pPr>
        <w:suppressAutoHyphens/>
        <w:ind w:firstLine="567"/>
        <w:jc w:val="both"/>
        <w:rPr>
          <w:b/>
          <w:sz w:val="24"/>
          <w:szCs w:val="24"/>
        </w:rPr>
      </w:pPr>
      <w:r w:rsidRPr="004B4A02">
        <w:rPr>
          <w:b/>
          <w:sz w:val="24"/>
          <w:szCs w:val="24"/>
        </w:rPr>
        <w:t>77. Документы для выдачи (продления) срока действия удостоверения частного охранника могут быть представлены в органы внутренних дел:</w:t>
      </w:r>
    </w:p>
    <w:p w14:paraId="79FB5D6E"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По месту жительства либо по месту нахождения охранной организации</w:t>
      </w:r>
    </w:p>
    <w:p w14:paraId="79FB5D6F" w14:textId="77777777" w:rsidR="004B4A02" w:rsidRPr="004B4A02" w:rsidRDefault="004B4A02" w:rsidP="004B4A02">
      <w:pPr>
        <w:suppressAutoHyphens/>
        <w:ind w:firstLine="567"/>
        <w:jc w:val="both"/>
        <w:rPr>
          <w:b/>
          <w:sz w:val="24"/>
          <w:szCs w:val="24"/>
        </w:rPr>
      </w:pPr>
      <w:r w:rsidRPr="004B4A02">
        <w:rPr>
          <w:b/>
          <w:sz w:val="24"/>
          <w:szCs w:val="24"/>
        </w:rPr>
        <w:t>78. В случае утраты удостоверения частного охранника, приведения его в негодность, изменения фамилии (имени, отчества) гражданин обязан сообщить об этом в орган внутренних дел по месту нахождения учетного дела:</w:t>
      </w:r>
    </w:p>
    <w:p w14:paraId="79FB5D70"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Не позднее 10 дней со дня наступления таких событий </w:t>
      </w:r>
    </w:p>
    <w:p w14:paraId="79FB5D71" w14:textId="77777777" w:rsidR="004B4A02" w:rsidRPr="004B4A02" w:rsidRDefault="004B4A02" w:rsidP="004B4A02">
      <w:pPr>
        <w:suppressAutoHyphens/>
        <w:ind w:firstLine="567"/>
        <w:jc w:val="both"/>
        <w:rPr>
          <w:b/>
          <w:sz w:val="24"/>
          <w:szCs w:val="24"/>
        </w:rPr>
      </w:pPr>
      <w:r w:rsidRPr="004B4A02">
        <w:rPr>
          <w:b/>
          <w:sz w:val="24"/>
          <w:szCs w:val="24"/>
        </w:rPr>
        <w:t xml:space="preserve">79.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в орган внутренних дел по месту нахождения учетного дела: </w:t>
      </w:r>
    </w:p>
    <w:p w14:paraId="79FB5D72"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1.В течение 15 календарных дней со дня получения документов, подтверждающих такие изменения</w:t>
      </w:r>
    </w:p>
    <w:p w14:paraId="79FB5D73" w14:textId="77777777" w:rsidR="004B4A02" w:rsidRPr="004B4A02" w:rsidRDefault="004B4A02" w:rsidP="004B4A02">
      <w:pPr>
        <w:suppressAutoHyphens/>
        <w:ind w:firstLine="567"/>
        <w:jc w:val="both"/>
        <w:rPr>
          <w:b/>
          <w:sz w:val="24"/>
          <w:szCs w:val="24"/>
        </w:rPr>
      </w:pPr>
      <w:r w:rsidRPr="004B4A02">
        <w:rPr>
          <w:b/>
          <w:sz w:val="24"/>
          <w:szCs w:val="24"/>
        </w:rPr>
        <w:t>80. Срок действия удостоверения частного охранника продлевается:</w:t>
      </w:r>
    </w:p>
    <w:p w14:paraId="79FB5D74"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На 5 лет</w:t>
      </w:r>
    </w:p>
    <w:p w14:paraId="79FB5D75" w14:textId="77777777" w:rsidR="004B4A02" w:rsidRPr="004B4A02" w:rsidRDefault="004B4A02" w:rsidP="004B4A02">
      <w:pPr>
        <w:suppressAutoHyphens/>
        <w:ind w:firstLine="567"/>
        <w:jc w:val="both"/>
        <w:rPr>
          <w:b/>
          <w:sz w:val="24"/>
          <w:szCs w:val="24"/>
        </w:rPr>
      </w:pPr>
      <w:r w:rsidRPr="004B4A02">
        <w:rPr>
          <w:b/>
          <w:sz w:val="24"/>
          <w:szCs w:val="24"/>
        </w:rPr>
        <w:t>81. В соответствии с Законом Российской Федерации «О частной детективной и охранной деятельности в Российской Федерации» одним из случаев аннулирования удостоверения частного охранника является:</w:t>
      </w:r>
    </w:p>
    <w:p w14:paraId="79FB5D76"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Неоднократное привлечение в течение года частного охранника к административной ответственности за совершение административных правонарушений, посягающих на институты государственной власти, на общественный порядок и общественную безопасность, административных правонарушений против порядка управления</w:t>
      </w:r>
    </w:p>
    <w:p w14:paraId="79FB5D77" w14:textId="77777777" w:rsidR="004B4A02" w:rsidRPr="004B4A02" w:rsidRDefault="004B4A02" w:rsidP="004B4A02">
      <w:pPr>
        <w:suppressAutoHyphens/>
        <w:ind w:firstLine="567"/>
        <w:jc w:val="both"/>
        <w:rPr>
          <w:b/>
          <w:sz w:val="24"/>
          <w:szCs w:val="24"/>
        </w:rPr>
      </w:pPr>
      <w:r w:rsidRPr="004B4A02">
        <w:rPr>
          <w:b/>
          <w:sz w:val="24"/>
          <w:szCs w:val="24"/>
        </w:rPr>
        <w:t>82. В соответствии с Законом Российской Федерации «О частной детективной и охранной деятельности в Российской Федерации» удостоверение частного охранника аннулируется:</w:t>
      </w:r>
    </w:p>
    <w:p w14:paraId="79FB5D78"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По решению органа внутренних дел </w:t>
      </w:r>
    </w:p>
    <w:p w14:paraId="79FB5D79" w14:textId="77777777" w:rsidR="004B4A02" w:rsidRPr="004B4A02" w:rsidRDefault="004B4A02" w:rsidP="004B4A02">
      <w:pPr>
        <w:suppressAutoHyphens/>
        <w:ind w:firstLine="567"/>
        <w:jc w:val="both"/>
        <w:rPr>
          <w:b/>
          <w:sz w:val="24"/>
          <w:szCs w:val="24"/>
        </w:rPr>
      </w:pPr>
      <w:r w:rsidRPr="004B4A02">
        <w:rPr>
          <w:b/>
          <w:sz w:val="24"/>
          <w:szCs w:val="24"/>
        </w:rPr>
        <w:t>83. Каковы пределы материальной ответственности работника перед работодателем?</w:t>
      </w:r>
    </w:p>
    <w:p w14:paraId="79FB5D7A" w14:textId="77777777" w:rsidR="004B4A02" w:rsidRPr="004B4A02" w:rsidRDefault="004B4A02" w:rsidP="004B4A02">
      <w:pPr>
        <w:suppressAutoHyphens/>
        <w:ind w:firstLine="567"/>
        <w:jc w:val="both"/>
        <w:rPr>
          <w:sz w:val="24"/>
          <w:szCs w:val="24"/>
        </w:rPr>
      </w:pPr>
      <w:r w:rsidRPr="004B4A02">
        <w:rPr>
          <w:sz w:val="24"/>
          <w:szCs w:val="24"/>
          <w:u w:val="single"/>
        </w:rPr>
        <w:t>Ответ:</w:t>
      </w:r>
      <w:r w:rsidRPr="004B4A02">
        <w:rPr>
          <w:sz w:val="24"/>
          <w:szCs w:val="24"/>
        </w:rPr>
        <w:t xml:space="preserve"> 3.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14:paraId="79FB5D7B" w14:textId="77777777" w:rsidR="004B4A02" w:rsidRPr="004B4A02" w:rsidRDefault="004B4A02" w:rsidP="004B4A02">
      <w:pPr>
        <w:suppressAutoHyphens/>
        <w:ind w:firstLine="567"/>
        <w:jc w:val="both"/>
        <w:rPr>
          <w:b/>
          <w:sz w:val="24"/>
          <w:szCs w:val="24"/>
        </w:rPr>
      </w:pPr>
      <w:r w:rsidRPr="004B4A02">
        <w:rPr>
          <w:b/>
          <w:sz w:val="24"/>
          <w:szCs w:val="24"/>
        </w:rPr>
        <w:t>84.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14:paraId="79FB5D7C"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В случае причинения ущерба в результате административного правонарушения, установленного соответствующим государственным органом</w:t>
      </w:r>
    </w:p>
    <w:p w14:paraId="79FB5D7D" w14:textId="77777777" w:rsidR="004B4A02" w:rsidRPr="004B4A02" w:rsidRDefault="004B4A02" w:rsidP="004B4A02">
      <w:pPr>
        <w:suppressAutoHyphens/>
        <w:ind w:firstLine="567"/>
        <w:jc w:val="both"/>
        <w:rPr>
          <w:b/>
          <w:sz w:val="24"/>
          <w:szCs w:val="24"/>
        </w:rPr>
      </w:pPr>
      <w:r w:rsidRPr="004B4A02">
        <w:rPr>
          <w:b/>
          <w:sz w:val="24"/>
          <w:szCs w:val="24"/>
        </w:rPr>
        <w:t>85. Удостоверение частного охранника:</w:t>
      </w:r>
    </w:p>
    <w:p w14:paraId="79FB5D7E" w14:textId="77777777" w:rsid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14:paraId="79FB5D7F" w14:textId="77777777" w:rsidR="00B80980" w:rsidRPr="004B4A02" w:rsidRDefault="00B80980" w:rsidP="004B4A02">
      <w:pPr>
        <w:suppressAutoHyphens/>
        <w:jc w:val="both"/>
        <w:rPr>
          <w:sz w:val="24"/>
          <w:szCs w:val="24"/>
        </w:rPr>
      </w:pPr>
    </w:p>
    <w:p w14:paraId="79FB5D80" w14:textId="77777777" w:rsidR="004B4A02" w:rsidRPr="004B4A02" w:rsidRDefault="004B4A02" w:rsidP="004B4A02">
      <w:pPr>
        <w:suppressAutoHyphens/>
        <w:ind w:firstLine="567"/>
        <w:jc w:val="both"/>
        <w:rPr>
          <w:b/>
          <w:sz w:val="24"/>
          <w:szCs w:val="24"/>
        </w:rPr>
      </w:pPr>
      <w:r w:rsidRPr="004B4A02">
        <w:rPr>
          <w:b/>
          <w:sz w:val="24"/>
          <w:szCs w:val="24"/>
        </w:rPr>
        <w:lastRenderedPageBreak/>
        <w:t>86. По факту изъятия удостоверения частного охранника составляется:</w:t>
      </w:r>
    </w:p>
    <w:p w14:paraId="79FB5D81"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Протокол с указанием причин изъятия, копия которого вручается гражданину</w:t>
      </w:r>
    </w:p>
    <w:p w14:paraId="79FB5D82" w14:textId="77777777" w:rsidR="004B4A02" w:rsidRPr="004B4A02" w:rsidRDefault="004B4A02" w:rsidP="004B4A02">
      <w:pPr>
        <w:suppressAutoHyphens/>
        <w:ind w:firstLine="567"/>
        <w:jc w:val="both"/>
        <w:rPr>
          <w:b/>
          <w:sz w:val="24"/>
          <w:szCs w:val="24"/>
        </w:rPr>
      </w:pPr>
      <w:r w:rsidRPr="004B4A02">
        <w:rPr>
          <w:b/>
          <w:sz w:val="24"/>
          <w:szCs w:val="24"/>
        </w:rPr>
        <w:t>87. При получении уведомления об увольнении работника, получавшего удостоверение по месту нахождения учетного дела организации, учетное дело частного охранника направляется (передается) в орган внутренних дел по месту постоянной регистрации гражданина:</w:t>
      </w:r>
    </w:p>
    <w:p w14:paraId="79FB5D83"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В течении 30 рабочих дней</w:t>
      </w:r>
    </w:p>
    <w:p w14:paraId="79FB5D84" w14:textId="77777777" w:rsidR="004B4A02" w:rsidRPr="004B4A02" w:rsidRDefault="004B4A02" w:rsidP="004B4A02">
      <w:pPr>
        <w:suppressAutoHyphens/>
        <w:ind w:firstLine="567"/>
        <w:jc w:val="both"/>
        <w:rPr>
          <w:b/>
          <w:sz w:val="24"/>
          <w:szCs w:val="24"/>
        </w:rPr>
      </w:pPr>
      <w:r w:rsidRPr="004B4A02">
        <w:rPr>
          <w:b/>
          <w:sz w:val="24"/>
          <w:szCs w:val="24"/>
        </w:rPr>
        <w:t xml:space="preserve">88. Учетное дело частного охранника, получавшего удостоверение по месту нахождения учетного дела организации, при получении уведомления об его увольнении: </w:t>
      </w:r>
    </w:p>
    <w:p w14:paraId="79FB5D85"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Направляется (передается) в орган внутренних дел по месту постоянной регистрации гражданина</w:t>
      </w:r>
    </w:p>
    <w:p w14:paraId="79FB5D86" w14:textId="77777777" w:rsidR="004B4A02" w:rsidRPr="004B4A02" w:rsidRDefault="004B4A02" w:rsidP="004B4A02">
      <w:pPr>
        <w:suppressAutoHyphens/>
        <w:ind w:firstLine="567"/>
        <w:jc w:val="both"/>
        <w:rPr>
          <w:b/>
          <w:sz w:val="24"/>
          <w:szCs w:val="24"/>
        </w:rPr>
      </w:pPr>
      <w:r w:rsidRPr="004B4A02">
        <w:rPr>
          <w:b/>
          <w:sz w:val="24"/>
          <w:szCs w:val="24"/>
        </w:rPr>
        <w:t xml:space="preserve">89.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14:paraId="79FB5D87"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На частных охранников; на руководителей частных охранных организаций.</w:t>
      </w:r>
    </w:p>
    <w:p w14:paraId="79FB5D88" w14:textId="77777777" w:rsidR="004B4A02" w:rsidRPr="004B4A02" w:rsidRDefault="004B4A02" w:rsidP="004B4A02">
      <w:pPr>
        <w:suppressAutoHyphens/>
        <w:ind w:firstLine="567"/>
        <w:jc w:val="both"/>
        <w:rPr>
          <w:b/>
          <w:sz w:val="24"/>
          <w:szCs w:val="24"/>
        </w:rPr>
      </w:pPr>
      <w:r w:rsidRPr="004B4A02">
        <w:rPr>
          <w:b/>
          <w:sz w:val="24"/>
          <w:szCs w:val="24"/>
        </w:rPr>
        <w:t>90. Незаконное осуществление частной охранной деятельности влечет:</w:t>
      </w:r>
    </w:p>
    <w:p w14:paraId="79FB5D89"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Наложение административного штрафа на граждан; на должностных лиц; на юридических лиц</w:t>
      </w:r>
    </w:p>
    <w:p w14:paraId="79FB5D8A" w14:textId="77777777" w:rsidR="004B4A02" w:rsidRPr="004B4A02" w:rsidRDefault="004B4A02" w:rsidP="004B4A02">
      <w:pPr>
        <w:suppressAutoHyphens/>
        <w:ind w:firstLine="567"/>
        <w:jc w:val="both"/>
        <w:rPr>
          <w:b/>
          <w:sz w:val="24"/>
          <w:szCs w:val="24"/>
        </w:rPr>
      </w:pPr>
      <w:r w:rsidRPr="004B4A02">
        <w:rPr>
          <w:b/>
          <w:sz w:val="24"/>
          <w:szCs w:val="24"/>
        </w:rPr>
        <w:t xml:space="preserve">91.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 осуществляется (в порядке, установленном законодательством Российской Федерации): </w:t>
      </w:r>
    </w:p>
    <w:p w14:paraId="79FB5D8B"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За счет средств соответствующей охранной организации</w:t>
      </w:r>
    </w:p>
    <w:p w14:paraId="79FB5D8C" w14:textId="77777777" w:rsidR="004B4A02" w:rsidRPr="004B4A02" w:rsidRDefault="004B4A02" w:rsidP="004B4A02">
      <w:pPr>
        <w:suppressAutoHyphens/>
        <w:ind w:firstLine="567"/>
        <w:jc w:val="both"/>
        <w:rPr>
          <w:b/>
          <w:sz w:val="24"/>
          <w:szCs w:val="24"/>
        </w:rPr>
      </w:pPr>
      <w:r w:rsidRPr="004B4A02">
        <w:rPr>
          <w:b/>
          <w:sz w:val="24"/>
          <w:szCs w:val="24"/>
        </w:rPr>
        <w:t>92. Не вправе претендовать на приобретение правового статуса частного охранника лица, имеющие судимость за совершение преступления:</w:t>
      </w:r>
    </w:p>
    <w:p w14:paraId="79FB5D8D"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С косвенным умыслом</w:t>
      </w:r>
    </w:p>
    <w:p w14:paraId="79FB5D8E" w14:textId="77777777" w:rsidR="004B4A02" w:rsidRPr="004B4A02" w:rsidRDefault="004B4A02" w:rsidP="004B4A02">
      <w:pPr>
        <w:suppressAutoHyphens/>
        <w:ind w:firstLine="567"/>
        <w:jc w:val="both"/>
        <w:rPr>
          <w:b/>
          <w:sz w:val="24"/>
          <w:szCs w:val="24"/>
        </w:rPr>
      </w:pPr>
      <w:r w:rsidRPr="004B4A02">
        <w:rPr>
          <w:b/>
          <w:sz w:val="24"/>
          <w:szCs w:val="24"/>
        </w:rPr>
        <w:t>93. Охранная деятельность организаций не распространяется на объекты:</w:t>
      </w:r>
    </w:p>
    <w:p w14:paraId="79FB5D8F"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Подлежащие государственной охране</w:t>
      </w:r>
    </w:p>
    <w:p w14:paraId="79FB5D90" w14:textId="77777777" w:rsidR="004B4A02" w:rsidRPr="004B4A02" w:rsidRDefault="004B4A02" w:rsidP="004B4A02">
      <w:pPr>
        <w:suppressAutoHyphens/>
        <w:ind w:firstLine="567"/>
        <w:jc w:val="both"/>
        <w:rPr>
          <w:b/>
          <w:sz w:val="24"/>
          <w:szCs w:val="24"/>
        </w:rPr>
      </w:pPr>
      <w:r w:rsidRPr="004B4A02">
        <w:rPr>
          <w:b/>
          <w:sz w:val="24"/>
          <w:szCs w:val="24"/>
        </w:rPr>
        <w:t>94. Частный охранник привлекается к уголовной ответственности за совершение действий:</w:t>
      </w:r>
    </w:p>
    <w:p w14:paraId="79FB5D91"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
    <w:p w14:paraId="79FB5D92" w14:textId="77777777" w:rsidR="004B4A02" w:rsidRPr="004B4A02" w:rsidRDefault="004B4A02" w:rsidP="004B4A02">
      <w:pPr>
        <w:suppressAutoHyphens/>
        <w:ind w:firstLine="567"/>
        <w:jc w:val="both"/>
        <w:rPr>
          <w:b/>
          <w:sz w:val="24"/>
          <w:szCs w:val="24"/>
        </w:rPr>
      </w:pPr>
      <w:r w:rsidRPr="004B4A02">
        <w:rPr>
          <w:b/>
          <w:sz w:val="24"/>
          <w:szCs w:val="24"/>
        </w:rPr>
        <w:t>95. К уголовно наказуемым деяниям относится:</w:t>
      </w:r>
    </w:p>
    <w:p w14:paraId="79FB5D93"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Умышленное причинение тяжкого вреда здоровью, совершенное при превышении пределов необходимой обороны</w:t>
      </w:r>
    </w:p>
    <w:p w14:paraId="79FB5D94" w14:textId="77777777" w:rsidR="004B4A02" w:rsidRPr="004B4A02" w:rsidRDefault="004B4A02" w:rsidP="004B4A02">
      <w:pPr>
        <w:suppressAutoHyphens/>
        <w:ind w:firstLine="567"/>
        <w:jc w:val="both"/>
        <w:rPr>
          <w:b/>
          <w:sz w:val="24"/>
          <w:szCs w:val="24"/>
        </w:rPr>
      </w:pPr>
      <w:r w:rsidRPr="004B4A02">
        <w:rPr>
          <w:b/>
          <w:sz w:val="24"/>
          <w:szCs w:val="24"/>
        </w:rPr>
        <w:t>96. К уголовно наказуемым деяниям относится:</w:t>
      </w:r>
    </w:p>
    <w:p w14:paraId="79FB5D95"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14:paraId="79FB5D96" w14:textId="77777777" w:rsidR="004B4A02" w:rsidRPr="004B4A02" w:rsidRDefault="004B4A02" w:rsidP="004B4A02">
      <w:pPr>
        <w:suppressAutoHyphens/>
        <w:ind w:firstLine="567"/>
        <w:jc w:val="both"/>
        <w:rPr>
          <w:b/>
          <w:sz w:val="24"/>
          <w:szCs w:val="24"/>
        </w:rPr>
      </w:pPr>
      <w:r w:rsidRPr="004B4A02">
        <w:rPr>
          <w:b/>
          <w:sz w:val="24"/>
          <w:szCs w:val="24"/>
        </w:rPr>
        <w:t>97. Гражданин, не прошедший проверку теоретических знаний либо практических навыков при сдаче квалификационного экзамена может повторно сдавать квалификационный экзамен:</w:t>
      </w:r>
    </w:p>
    <w:p w14:paraId="79FB5D97"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Количество повторных сдач не регламентировано</w:t>
      </w:r>
    </w:p>
    <w:p w14:paraId="79FB5D98" w14:textId="77777777" w:rsidR="004B4A02" w:rsidRPr="004B4A02" w:rsidRDefault="004B4A02" w:rsidP="004B4A02">
      <w:pPr>
        <w:suppressAutoHyphens/>
        <w:ind w:firstLine="567"/>
        <w:jc w:val="both"/>
        <w:rPr>
          <w:b/>
          <w:sz w:val="24"/>
          <w:szCs w:val="24"/>
        </w:rPr>
      </w:pPr>
      <w:r w:rsidRPr="004B4A02">
        <w:rPr>
          <w:b/>
          <w:sz w:val="24"/>
          <w:szCs w:val="24"/>
        </w:rPr>
        <w:t>98. Экзаменационный лист, которым оформлены результаты квалификационного экзамена, хранится в органах внутренних дел:</w:t>
      </w:r>
    </w:p>
    <w:p w14:paraId="79FB5D99"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Десять лет</w:t>
      </w:r>
    </w:p>
    <w:p w14:paraId="79FB5D9A" w14:textId="77777777" w:rsidR="004B4A02" w:rsidRPr="004B4A02" w:rsidRDefault="004B4A02" w:rsidP="004B4A02">
      <w:pPr>
        <w:suppressAutoHyphens/>
        <w:ind w:firstLine="567"/>
        <w:jc w:val="both"/>
        <w:rPr>
          <w:b/>
          <w:sz w:val="24"/>
          <w:szCs w:val="24"/>
        </w:rPr>
      </w:pPr>
      <w:r w:rsidRPr="004B4A02">
        <w:rPr>
          <w:b/>
          <w:sz w:val="24"/>
          <w:szCs w:val="24"/>
        </w:rPr>
        <w:lastRenderedPageBreak/>
        <w:t>99.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14:paraId="79FB5D9B"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Замечание, выговор, увольнение по соответствующим основаниям </w:t>
      </w:r>
    </w:p>
    <w:p w14:paraId="79FB5D9C" w14:textId="77777777" w:rsidR="004B4A02" w:rsidRPr="004B4A02" w:rsidRDefault="004B4A02" w:rsidP="004B4A02">
      <w:pPr>
        <w:suppressAutoHyphens/>
        <w:ind w:firstLine="567"/>
        <w:jc w:val="both"/>
        <w:rPr>
          <w:b/>
          <w:sz w:val="24"/>
          <w:szCs w:val="24"/>
        </w:rPr>
      </w:pPr>
      <w:r w:rsidRPr="004B4A02">
        <w:rPr>
          <w:b/>
          <w:sz w:val="24"/>
          <w:szCs w:val="24"/>
        </w:rPr>
        <w:t xml:space="preserve">100. Согласно Инструкции, утвержденной приказом МВД России, для получения удостоверения частного охранника представляется медицинское заключение об отсутствии заболеваний, препятствующих исполнению обязанностей частного охранника, с момента выдачи которого прошло: </w:t>
      </w:r>
    </w:p>
    <w:p w14:paraId="79FB5D9D"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Не более одного года</w:t>
      </w:r>
    </w:p>
    <w:p w14:paraId="79FB5D9E" w14:textId="77777777" w:rsidR="004B4A02" w:rsidRPr="004B4A02" w:rsidRDefault="004B4A02" w:rsidP="004B4A02">
      <w:pPr>
        <w:suppressAutoHyphens/>
        <w:ind w:firstLine="567"/>
        <w:jc w:val="both"/>
        <w:rPr>
          <w:b/>
          <w:sz w:val="24"/>
          <w:szCs w:val="24"/>
        </w:rPr>
      </w:pPr>
      <w:r w:rsidRPr="004B4A02">
        <w:rPr>
          <w:b/>
          <w:sz w:val="24"/>
          <w:szCs w:val="24"/>
        </w:rPr>
        <w:t>101.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14:paraId="79FB5D9F"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14:paraId="79FB5DA0" w14:textId="77777777" w:rsidR="004B4A02" w:rsidRPr="004B4A02" w:rsidRDefault="004B4A02" w:rsidP="004B4A02">
      <w:pPr>
        <w:suppressAutoHyphens/>
        <w:ind w:firstLine="567"/>
        <w:jc w:val="both"/>
        <w:rPr>
          <w:b/>
          <w:sz w:val="24"/>
          <w:szCs w:val="24"/>
        </w:rPr>
      </w:pPr>
      <w:r w:rsidRPr="004B4A02">
        <w:rPr>
          <w:b/>
          <w:sz w:val="24"/>
          <w:szCs w:val="24"/>
        </w:rPr>
        <w:t>102. В соответствии с нормативными правовыми актами Министерства внутренних дел Российской Федерации экзаменационный лист, которым оформляются результаты сдачи квалификационного экзамена, подписывается:</w:t>
      </w:r>
    </w:p>
    <w:p w14:paraId="79FB5DA1"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Членами комиссии, принимавшими экзамен </w:t>
      </w:r>
    </w:p>
    <w:p w14:paraId="79FB5DA2" w14:textId="77777777" w:rsidR="004B4A02" w:rsidRPr="004B4A02" w:rsidRDefault="004B4A02" w:rsidP="004B4A02">
      <w:pPr>
        <w:suppressAutoHyphens/>
        <w:ind w:firstLine="567"/>
        <w:jc w:val="both"/>
        <w:rPr>
          <w:b/>
          <w:sz w:val="24"/>
          <w:szCs w:val="24"/>
        </w:rPr>
      </w:pPr>
      <w:r w:rsidRPr="004B4A02">
        <w:rPr>
          <w:b/>
          <w:sz w:val="24"/>
          <w:szCs w:val="24"/>
        </w:rPr>
        <w:t>103. В соответствии с Уголовным кодексом Российской Федерации под хищением понимаются:</w:t>
      </w:r>
    </w:p>
    <w:p w14:paraId="79FB5DA3"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14:paraId="79FB5DA4" w14:textId="77777777" w:rsidR="004B4A02" w:rsidRPr="004B4A02" w:rsidRDefault="004B4A02" w:rsidP="004B4A02">
      <w:pPr>
        <w:suppressAutoHyphens/>
        <w:ind w:firstLine="567"/>
        <w:jc w:val="both"/>
        <w:rPr>
          <w:b/>
          <w:sz w:val="24"/>
          <w:szCs w:val="24"/>
        </w:rPr>
      </w:pPr>
      <w:r w:rsidRPr="004B4A02">
        <w:rPr>
          <w:b/>
          <w:sz w:val="24"/>
          <w:szCs w:val="24"/>
        </w:rPr>
        <w:t>104. В соответствии с Уголовным кодексом Российской Федерации под кражей понимается:</w:t>
      </w:r>
    </w:p>
    <w:p w14:paraId="79FB5DA5"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Тайное хищение чужого имущества</w:t>
      </w:r>
    </w:p>
    <w:p w14:paraId="79FB5DA6" w14:textId="77777777" w:rsidR="004B4A02" w:rsidRPr="004B4A02" w:rsidRDefault="004B4A02" w:rsidP="004B4A02">
      <w:pPr>
        <w:suppressAutoHyphens/>
        <w:ind w:firstLine="567"/>
        <w:jc w:val="both"/>
        <w:rPr>
          <w:b/>
          <w:sz w:val="24"/>
          <w:szCs w:val="24"/>
        </w:rPr>
      </w:pPr>
      <w:r w:rsidRPr="004B4A02">
        <w:rPr>
          <w:b/>
          <w:sz w:val="24"/>
          <w:szCs w:val="24"/>
        </w:rPr>
        <w:t>105. В соответствии с Уголовным кодексом Российской Федерации под грабежом понимается:</w:t>
      </w:r>
    </w:p>
    <w:p w14:paraId="79FB5DA7"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Открытое хищение чужого имущества</w:t>
      </w:r>
    </w:p>
    <w:p w14:paraId="79FB5DA8" w14:textId="77777777" w:rsidR="004B4A02" w:rsidRPr="004B4A02" w:rsidRDefault="004B4A02" w:rsidP="004B4A02">
      <w:pPr>
        <w:suppressAutoHyphens/>
        <w:ind w:firstLine="567"/>
        <w:jc w:val="both"/>
        <w:rPr>
          <w:b/>
          <w:sz w:val="24"/>
          <w:szCs w:val="24"/>
        </w:rPr>
      </w:pPr>
      <w:r w:rsidRPr="004B4A02">
        <w:rPr>
          <w:b/>
          <w:sz w:val="24"/>
          <w:szCs w:val="24"/>
        </w:rPr>
        <w:t>106. В соответствии с Уголовным кодексом Российской Федерации под разбоем понимается:</w:t>
      </w:r>
    </w:p>
    <w:p w14:paraId="79FB5DA9"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14:paraId="79FB5DAA" w14:textId="77777777" w:rsidR="004B4A02" w:rsidRPr="004B4A02" w:rsidRDefault="004B4A02" w:rsidP="004B4A02">
      <w:pPr>
        <w:suppressAutoHyphens/>
        <w:ind w:firstLine="567"/>
        <w:jc w:val="both"/>
        <w:rPr>
          <w:b/>
          <w:sz w:val="24"/>
          <w:szCs w:val="24"/>
        </w:rPr>
      </w:pPr>
      <w:r w:rsidRPr="004B4A02">
        <w:rPr>
          <w:b/>
          <w:sz w:val="24"/>
          <w:szCs w:val="24"/>
        </w:rPr>
        <w:t>107. В соответствии с Уголовным кодексом Российской Федерации под присвоением или растратой понимается:</w:t>
      </w:r>
    </w:p>
    <w:p w14:paraId="79FB5DAB"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Хищение чужого имущества, вверенного виновному</w:t>
      </w:r>
    </w:p>
    <w:p w14:paraId="79FB5DAC" w14:textId="77777777" w:rsidR="004B4A02" w:rsidRPr="004B4A02" w:rsidRDefault="004B4A02" w:rsidP="004B4A02">
      <w:pPr>
        <w:suppressAutoHyphens/>
        <w:ind w:firstLine="567"/>
        <w:jc w:val="both"/>
        <w:rPr>
          <w:b/>
          <w:sz w:val="24"/>
          <w:szCs w:val="24"/>
        </w:rPr>
      </w:pPr>
      <w:r w:rsidRPr="004B4A02">
        <w:rPr>
          <w:b/>
          <w:sz w:val="24"/>
          <w:szCs w:val="24"/>
        </w:rPr>
        <w:t>108. В соответствии с Уголовным кодексом Российской Федерации под мошенничеством понимается:</w:t>
      </w:r>
    </w:p>
    <w:p w14:paraId="79FB5DAD"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Хищение чужого имущества или приобретение права на чужое имущество путем обмана или злоупотребления доверием</w:t>
      </w:r>
    </w:p>
    <w:p w14:paraId="79FB5DAE" w14:textId="77777777" w:rsidR="004B4A02" w:rsidRPr="004B4A02" w:rsidRDefault="004B4A02" w:rsidP="004B4A02">
      <w:pPr>
        <w:suppressAutoHyphens/>
        <w:ind w:firstLine="567"/>
        <w:jc w:val="both"/>
        <w:rPr>
          <w:b/>
          <w:sz w:val="24"/>
          <w:szCs w:val="24"/>
        </w:rPr>
      </w:pPr>
      <w:r w:rsidRPr="004B4A02">
        <w:rPr>
          <w:b/>
          <w:sz w:val="24"/>
          <w:szCs w:val="24"/>
        </w:rPr>
        <w:t>109. При выдаче разрешений на хранение и ношение оружия в порядке продления срока их действия, а также в случаях переоформления, ранее полученные, с истекшим сроком действия: (5-6 разряд)</w:t>
      </w:r>
    </w:p>
    <w:p w14:paraId="79FB5DAF"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Подлежат сдаче в органы внутренних дел </w:t>
      </w:r>
    </w:p>
    <w:p w14:paraId="79FB5DB0" w14:textId="77777777" w:rsidR="004B4A02" w:rsidRPr="004B4A02" w:rsidRDefault="004B4A02" w:rsidP="004B4A02">
      <w:pPr>
        <w:suppressAutoHyphens/>
        <w:ind w:firstLine="567"/>
        <w:jc w:val="both"/>
        <w:rPr>
          <w:b/>
          <w:sz w:val="24"/>
          <w:szCs w:val="24"/>
        </w:rPr>
      </w:pPr>
      <w:r w:rsidRPr="004B4A02">
        <w:rPr>
          <w:b/>
          <w:sz w:val="24"/>
          <w:szCs w:val="24"/>
        </w:rPr>
        <w:t>110.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14:paraId="79FB5DB1" w14:textId="77777777" w:rsidR="004B4A02" w:rsidRPr="004B4A02" w:rsidRDefault="004B4A02" w:rsidP="004B4A02">
      <w:pPr>
        <w:suppressAutoHyphens/>
        <w:jc w:val="both"/>
        <w:rPr>
          <w:sz w:val="24"/>
          <w:szCs w:val="24"/>
        </w:rPr>
      </w:pPr>
      <w:r w:rsidRPr="004B4A02">
        <w:rPr>
          <w:sz w:val="24"/>
          <w:szCs w:val="24"/>
          <w:u w:val="single"/>
        </w:rPr>
        <w:lastRenderedPageBreak/>
        <w:t>Ответ:</w:t>
      </w:r>
      <w:r w:rsidRPr="004B4A02">
        <w:rPr>
          <w:sz w:val="24"/>
          <w:szCs w:val="24"/>
        </w:rPr>
        <w:t xml:space="preserve"> 2. Один раз в год в течение месяца, предшествующего дню и месяцу даты выдачи разрешения на хранение и ношение при исполнении служебных обязанностей служебного оружия, в том числе в порядке продления срока действия указанного разрешения.</w:t>
      </w:r>
    </w:p>
    <w:p w14:paraId="79FB5DB2" w14:textId="77777777" w:rsidR="004B4A02" w:rsidRPr="004B4A02" w:rsidRDefault="004B4A02" w:rsidP="004B4A02">
      <w:pPr>
        <w:suppressAutoHyphens/>
        <w:ind w:firstLine="567"/>
        <w:jc w:val="both"/>
        <w:rPr>
          <w:b/>
          <w:sz w:val="24"/>
          <w:szCs w:val="24"/>
        </w:rPr>
      </w:pPr>
      <w:r w:rsidRPr="004B4A02">
        <w:rPr>
          <w:b/>
          <w:sz w:val="24"/>
          <w:szCs w:val="24"/>
        </w:rPr>
        <w:t>111. В случае получения неудовлетворительной оценки при периодической проверке на пригодность к действиям в условиях, связанных с применением огнестрельного оружия и специальных средств, , повторная проверка проводится:</w:t>
      </w:r>
    </w:p>
    <w:p w14:paraId="79FB5DB3"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1.В двухнедельный срок со дня принятия решения о неудовлетворительной оценке </w:t>
      </w:r>
    </w:p>
    <w:p w14:paraId="79FB5DB4" w14:textId="77777777" w:rsidR="004B4A02" w:rsidRPr="004B4A02" w:rsidRDefault="004B4A02" w:rsidP="004B4A02">
      <w:pPr>
        <w:suppressAutoHyphens/>
        <w:ind w:firstLine="567"/>
        <w:jc w:val="both"/>
        <w:rPr>
          <w:b/>
          <w:sz w:val="24"/>
          <w:szCs w:val="24"/>
        </w:rPr>
      </w:pPr>
      <w:r w:rsidRPr="004B4A02">
        <w:rPr>
          <w:b/>
          <w:sz w:val="24"/>
          <w:szCs w:val="24"/>
        </w:rPr>
        <w:t>112.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14:paraId="79FB5DB5"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Конституция Российской Федерации, настоящий Закон, другие законы и иные правовые акты Российской Федерации</w:t>
      </w:r>
    </w:p>
    <w:p w14:paraId="79FB5DB6" w14:textId="77777777" w:rsidR="004B4A02" w:rsidRPr="004B4A02" w:rsidRDefault="004B4A02" w:rsidP="004B4A02">
      <w:pPr>
        <w:suppressAutoHyphens/>
        <w:ind w:firstLine="567"/>
        <w:jc w:val="both"/>
        <w:rPr>
          <w:b/>
          <w:sz w:val="24"/>
          <w:szCs w:val="24"/>
        </w:rPr>
      </w:pPr>
      <w:r w:rsidRPr="004B4A02">
        <w:rPr>
          <w:b/>
          <w:sz w:val="24"/>
          <w:szCs w:val="24"/>
        </w:rPr>
        <w:t xml:space="preserve">113.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w:t>
      </w:r>
      <w:r w:rsidRPr="004B4A02">
        <w:rPr>
          <w:b/>
          <w:i/>
          <w:sz w:val="24"/>
          <w:szCs w:val="24"/>
        </w:rPr>
        <w:t>(охраняемую территорию объекта Заказчика охранных услуг)</w:t>
      </w:r>
      <w:r w:rsidRPr="004B4A02">
        <w:rPr>
          <w:b/>
          <w:sz w:val="24"/>
          <w:szCs w:val="24"/>
        </w:rPr>
        <w:t>:</w:t>
      </w:r>
    </w:p>
    <w:p w14:paraId="79FB5DB7"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Не допускается</w:t>
      </w:r>
    </w:p>
    <w:p w14:paraId="79FB5DB8" w14:textId="77777777" w:rsidR="004B4A02" w:rsidRPr="004B4A02" w:rsidRDefault="004B4A02" w:rsidP="004B4A02">
      <w:pPr>
        <w:suppressAutoHyphens/>
        <w:ind w:firstLine="567"/>
        <w:jc w:val="both"/>
        <w:rPr>
          <w:b/>
          <w:sz w:val="24"/>
          <w:szCs w:val="24"/>
        </w:rPr>
      </w:pPr>
      <w:r w:rsidRPr="004B4A02">
        <w:rPr>
          <w:b/>
          <w:sz w:val="24"/>
          <w:szCs w:val="24"/>
        </w:rPr>
        <w:t>114. Журналы (реестры, книги), содержащие персональные данные посетителей, необходимые для однократного пропуска на территорию охраняемых объектов:</w:t>
      </w:r>
    </w:p>
    <w:p w14:paraId="79FB5DB9"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3.Должны быть предусмотрены соответствующими актами заказчиков охранных услуг</w:t>
      </w:r>
    </w:p>
    <w:p w14:paraId="79FB5DBA" w14:textId="77777777" w:rsidR="004B4A02" w:rsidRPr="004B4A02" w:rsidRDefault="004B4A02" w:rsidP="004B4A02">
      <w:pPr>
        <w:suppressAutoHyphens/>
        <w:ind w:firstLine="567"/>
        <w:jc w:val="both"/>
        <w:rPr>
          <w:b/>
          <w:sz w:val="24"/>
          <w:szCs w:val="24"/>
        </w:rPr>
      </w:pPr>
      <w:r w:rsidRPr="004B4A02">
        <w:rPr>
          <w:b/>
          <w:sz w:val="24"/>
          <w:szCs w:val="24"/>
        </w:rPr>
        <w:t>115. Состояние фиксации замков наручников следует проверять не реже, чем один раз:</w:t>
      </w:r>
    </w:p>
    <w:p w14:paraId="79FB5DBB" w14:textId="77777777" w:rsidR="004B4A02" w:rsidRPr="004B4A02" w:rsidRDefault="004B4A02" w:rsidP="004B4A02">
      <w:pPr>
        <w:suppressAutoHyphens/>
        <w:jc w:val="both"/>
        <w:rPr>
          <w:sz w:val="24"/>
          <w:szCs w:val="24"/>
        </w:rPr>
      </w:pPr>
      <w:r w:rsidRPr="004B4A02">
        <w:rPr>
          <w:sz w:val="24"/>
          <w:szCs w:val="24"/>
          <w:u w:val="single"/>
        </w:rPr>
        <w:t>Ответ:</w:t>
      </w:r>
      <w:r w:rsidRPr="004B4A02">
        <w:rPr>
          <w:iCs/>
          <w:sz w:val="24"/>
          <w:szCs w:val="24"/>
        </w:rPr>
        <w:t xml:space="preserve"> 3.</w:t>
      </w:r>
      <w:r w:rsidRPr="004B4A02">
        <w:rPr>
          <w:sz w:val="24"/>
          <w:szCs w:val="24"/>
        </w:rPr>
        <w:t xml:space="preserve"> В два часа</w:t>
      </w:r>
    </w:p>
    <w:p w14:paraId="79FB5DBC" w14:textId="77777777" w:rsidR="004B4A02" w:rsidRPr="004B4A02" w:rsidRDefault="004B4A02" w:rsidP="004B4A02">
      <w:pPr>
        <w:suppressAutoHyphens/>
        <w:ind w:firstLine="567"/>
        <w:jc w:val="both"/>
        <w:rPr>
          <w:b/>
          <w:sz w:val="24"/>
          <w:szCs w:val="24"/>
        </w:rPr>
      </w:pPr>
      <w:r w:rsidRPr="004B4A02">
        <w:rPr>
          <w:b/>
          <w:sz w:val="24"/>
          <w:szCs w:val="24"/>
        </w:rPr>
        <w:t xml:space="preserve">116. Тарифно-квалификационные характеристики профессии рабочего «Охранник» для 4 разряда содержат следующую формулировку: </w:t>
      </w:r>
    </w:p>
    <w:p w14:paraId="79FB5DBD"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14:paraId="79FB5DBE" w14:textId="77777777" w:rsidR="004B4A02" w:rsidRPr="004B4A02" w:rsidRDefault="004B4A02" w:rsidP="004B4A02">
      <w:pPr>
        <w:suppressAutoHyphens/>
        <w:ind w:firstLine="567"/>
        <w:jc w:val="both"/>
        <w:rPr>
          <w:b/>
          <w:sz w:val="24"/>
          <w:szCs w:val="24"/>
        </w:rPr>
      </w:pPr>
      <w:r w:rsidRPr="004B4A02">
        <w:rPr>
          <w:b/>
          <w:sz w:val="24"/>
          <w:szCs w:val="24"/>
        </w:rPr>
        <w:t>117. Тарифно-квалификационные характеристики профессии рабочего «Охранник» для 5 разряда содержат следующую формулировку: (5-6 разряд)</w:t>
      </w:r>
    </w:p>
    <w:p w14:paraId="79FB5DBF"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14:paraId="79FB5DC0" w14:textId="77777777" w:rsidR="004B4A02" w:rsidRPr="004B4A02" w:rsidRDefault="004B4A02" w:rsidP="004B4A02">
      <w:pPr>
        <w:suppressAutoHyphens/>
        <w:ind w:firstLine="567"/>
        <w:jc w:val="both"/>
        <w:rPr>
          <w:b/>
          <w:sz w:val="24"/>
          <w:szCs w:val="24"/>
        </w:rPr>
      </w:pPr>
      <w:r w:rsidRPr="004B4A02">
        <w:rPr>
          <w:b/>
          <w:sz w:val="24"/>
          <w:szCs w:val="24"/>
        </w:rPr>
        <w:t>118. Тарифно-квалификационные характеристики профессии рабочего «Охранник» для 6 разряда содержат следующую формулировку: (6 разряд)</w:t>
      </w:r>
    </w:p>
    <w:p w14:paraId="79FB5DC1"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14:paraId="79FB5DC2" w14:textId="77777777" w:rsidR="004B4A02" w:rsidRPr="004B4A02" w:rsidRDefault="004B4A02" w:rsidP="004B4A02">
      <w:pPr>
        <w:suppressAutoHyphens/>
        <w:ind w:firstLine="567"/>
        <w:jc w:val="both"/>
        <w:rPr>
          <w:b/>
          <w:sz w:val="24"/>
          <w:szCs w:val="24"/>
        </w:rPr>
      </w:pPr>
      <w:r w:rsidRPr="004B4A02">
        <w:rPr>
          <w:b/>
          <w:sz w:val="24"/>
          <w:szCs w:val="24"/>
        </w:rPr>
        <w:t>119.</w:t>
      </w:r>
      <w:r w:rsidRPr="004B4A02">
        <w:rPr>
          <w:b/>
          <w:sz w:val="24"/>
          <w:szCs w:val="24"/>
        </w:rPr>
        <w:tab/>
        <w:t>Нормативными правовыми актами Министерства образования и науки Российской Федерации предусмотрен сокращенный срок прохождения профессиональной подготовки для частных охранников 6 разряда: (6 разряд)</w:t>
      </w:r>
    </w:p>
    <w:p w14:paraId="79FB5DC3"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Для лиц, ранее получивших статус частного охранника на основании стажа в органах внутренних дел или в органах безопасности и осуществляющих функции частных охранников</w:t>
      </w:r>
    </w:p>
    <w:p w14:paraId="79FB5DC4" w14:textId="77777777" w:rsidR="004B4A02" w:rsidRPr="004B4A02" w:rsidRDefault="004B4A02" w:rsidP="004B4A02">
      <w:pPr>
        <w:suppressAutoHyphens/>
        <w:ind w:firstLine="567"/>
        <w:jc w:val="both"/>
        <w:rPr>
          <w:b/>
          <w:sz w:val="24"/>
          <w:szCs w:val="24"/>
        </w:rPr>
      </w:pPr>
      <w:r w:rsidRPr="004B4A02">
        <w:rPr>
          <w:b/>
          <w:sz w:val="24"/>
          <w:szCs w:val="24"/>
        </w:rPr>
        <w:t>120.</w:t>
      </w:r>
      <w:r w:rsidRPr="004B4A02">
        <w:rPr>
          <w:b/>
          <w:sz w:val="24"/>
          <w:szCs w:val="24"/>
        </w:rPr>
        <w:tab/>
        <w:t>Ограничения, установленные статьей 7 Закона Российской Федерации «О частной детективной и охранной деятельности в Российской Федерации» в сфере действия частного детектива:</w:t>
      </w:r>
    </w:p>
    <w:p w14:paraId="79FB5DC5"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Распространяются на охранную деятельность</w:t>
      </w:r>
    </w:p>
    <w:p w14:paraId="79FB5DC6" w14:textId="77777777" w:rsidR="004B4A02" w:rsidRPr="004B4A02" w:rsidRDefault="004B4A02" w:rsidP="004B4A02">
      <w:pPr>
        <w:suppressAutoHyphens/>
        <w:ind w:firstLine="567"/>
        <w:jc w:val="both"/>
        <w:rPr>
          <w:sz w:val="24"/>
          <w:szCs w:val="24"/>
        </w:rPr>
      </w:pPr>
    </w:p>
    <w:p w14:paraId="79FB5DC7" w14:textId="77777777" w:rsidR="00B80980" w:rsidRDefault="00B80980" w:rsidP="00CE5A68">
      <w:pPr>
        <w:suppressAutoHyphens/>
        <w:rPr>
          <w:b/>
          <w:sz w:val="24"/>
          <w:szCs w:val="24"/>
        </w:rPr>
      </w:pPr>
    </w:p>
    <w:p w14:paraId="79FB5DC8" w14:textId="77777777" w:rsidR="004B4A02" w:rsidRPr="004B4A02" w:rsidRDefault="004B4A02" w:rsidP="004B4A02">
      <w:pPr>
        <w:suppressAutoHyphens/>
        <w:ind w:firstLine="567"/>
        <w:jc w:val="center"/>
        <w:rPr>
          <w:b/>
          <w:sz w:val="24"/>
          <w:szCs w:val="24"/>
        </w:rPr>
      </w:pPr>
      <w:r w:rsidRPr="004B4A02">
        <w:rPr>
          <w:b/>
          <w:sz w:val="24"/>
          <w:szCs w:val="24"/>
        </w:rPr>
        <w:lastRenderedPageBreak/>
        <w:t>Тактико-специальная подготовка</w:t>
      </w:r>
    </w:p>
    <w:p w14:paraId="79FB5DC9" w14:textId="77777777" w:rsidR="004B4A02" w:rsidRPr="004B4A02" w:rsidRDefault="004B4A02" w:rsidP="004B4A02">
      <w:pPr>
        <w:suppressAutoHyphens/>
        <w:ind w:firstLine="567"/>
        <w:jc w:val="center"/>
        <w:rPr>
          <w:b/>
          <w:sz w:val="24"/>
          <w:szCs w:val="24"/>
        </w:rPr>
      </w:pPr>
      <w:r w:rsidRPr="004B4A02">
        <w:rPr>
          <w:b/>
          <w:sz w:val="24"/>
          <w:szCs w:val="24"/>
        </w:rPr>
        <w:t>(вопросы без пометок – для всех разрядов)</w:t>
      </w:r>
    </w:p>
    <w:p w14:paraId="79FB5DCA" w14:textId="77777777" w:rsidR="004B4A02" w:rsidRPr="004B4A02" w:rsidRDefault="004B4A02" w:rsidP="004B4A02">
      <w:pPr>
        <w:suppressAutoHyphens/>
        <w:ind w:firstLine="567"/>
        <w:jc w:val="both"/>
        <w:rPr>
          <w:sz w:val="24"/>
          <w:szCs w:val="24"/>
        </w:rPr>
      </w:pPr>
    </w:p>
    <w:p w14:paraId="79FB5DCB" w14:textId="77777777" w:rsidR="004B4A02" w:rsidRPr="004B4A02" w:rsidRDefault="004B4A02" w:rsidP="004B4A02">
      <w:pPr>
        <w:suppressAutoHyphens/>
        <w:ind w:firstLine="567"/>
        <w:jc w:val="both"/>
        <w:rPr>
          <w:b/>
          <w:sz w:val="24"/>
          <w:szCs w:val="24"/>
        </w:rPr>
      </w:pPr>
      <w:r w:rsidRPr="004B4A02">
        <w:rPr>
          <w:b/>
          <w:sz w:val="24"/>
          <w:szCs w:val="24"/>
        </w:rPr>
        <w:t>121. Охранник, несущий службу в офисном помещении услышал звуки выстрелов в соседней комнате. Какой из вариантов действий ему следует избрать?</w:t>
      </w:r>
    </w:p>
    <w:p w14:paraId="79FB5DCC"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14:paraId="79FB5DCD" w14:textId="77777777" w:rsidR="004B4A02" w:rsidRPr="004B4A02" w:rsidRDefault="004B4A02" w:rsidP="004B4A02">
      <w:pPr>
        <w:suppressAutoHyphens/>
        <w:ind w:firstLine="567"/>
        <w:jc w:val="both"/>
        <w:rPr>
          <w:b/>
          <w:sz w:val="24"/>
          <w:szCs w:val="24"/>
        </w:rPr>
      </w:pPr>
      <w:r w:rsidRPr="004B4A02">
        <w:rPr>
          <w:b/>
          <w:sz w:val="24"/>
          <w:szCs w:val="24"/>
        </w:rPr>
        <w:t>122. Какая из приводимых ниже классификаций наиболее широко охватывает возможные виды охраняемых объектов:</w:t>
      </w:r>
    </w:p>
    <w:p w14:paraId="79FB5DCE"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Охраняемые объекты делятся на стационарные и подвижные</w:t>
      </w:r>
    </w:p>
    <w:p w14:paraId="79FB5DCF" w14:textId="77777777" w:rsidR="004B4A02" w:rsidRPr="004B4A02" w:rsidRDefault="004B4A02" w:rsidP="004B4A02">
      <w:pPr>
        <w:suppressAutoHyphens/>
        <w:ind w:firstLine="567"/>
        <w:jc w:val="both"/>
        <w:rPr>
          <w:b/>
          <w:sz w:val="24"/>
          <w:szCs w:val="24"/>
        </w:rPr>
      </w:pPr>
      <w:r w:rsidRPr="004B4A02">
        <w:rPr>
          <w:b/>
          <w:sz w:val="24"/>
          <w:szCs w:val="24"/>
        </w:rPr>
        <w:t>123. Какой нормативный акт позволяет охранникам не допустить на объект охраны лиц, не предъявивших установленных документов:</w:t>
      </w:r>
    </w:p>
    <w:p w14:paraId="79FB5DD0"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Закон Российской Федерации «О частной детективной и охранной деятельности в Российской Федерации» (при обеспечении внутриобъектового и пропускного режимов в пределах объекта охраны) </w:t>
      </w:r>
    </w:p>
    <w:p w14:paraId="79FB5DD1" w14:textId="77777777" w:rsidR="004B4A02" w:rsidRPr="004B4A02" w:rsidRDefault="004B4A02" w:rsidP="004B4A02">
      <w:pPr>
        <w:suppressAutoHyphens/>
        <w:ind w:firstLine="567"/>
        <w:jc w:val="both"/>
        <w:rPr>
          <w:b/>
          <w:sz w:val="24"/>
          <w:szCs w:val="24"/>
        </w:rPr>
      </w:pPr>
      <w:r w:rsidRPr="004B4A02">
        <w:rPr>
          <w:b/>
          <w:sz w:val="24"/>
          <w:szCs w:val="24"/>
        </w:rPr>
        <w:t>124. Какой способ оптимален для информирования посетителей о правилах пропускного режима, установленных на охраняемом объекте:</w:t>
      </w:r>
    </w:p>
    <w:p w14:paraId="79FB5DD2"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Размещение информации об установленных заказчиком правилах перед входом на охраняемую территорию</w:t>
      </w:r>
    </w:p>
    <w:p w14:paraId="79FB5DD3" w14:textId="77777777" w:rsidR="004B4A02" w:rsidRPr="004B4A02" w:rsidRDefault="004B4A02" w:rsidP="004B4A02">
      <w:pPr>
        <w:suppressAutoHyphens/>
        <w:ind w:firstLine="567"/>
        <w:jc w:val="both"/>
        <w:rPr>
          <w:b/>
          <w:sz w:val="24"/>
          <w:szCs w:val="24"/>
        </w:rPr>
      </w:pPr>
      <w:r w:rsidRPr="004B4A02">
        <w:rPr>
          <w:b/>
          <w:sz w:val="24"/>
          <w:szCs w:val="24"/>
        </w:rPr>
        <w:t>125. Первоначальные действия охранника при обнаружении предмета с признаками взрывного устройства:</w:t>
      </w:r>
    </w:p>
    <w:p w14:paraId="79FB5DD4"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Зафиксировать время обнаружения, принять меры к ограждению и охране подходов к опасной зоне, проинформировать правоохранительные органы</w:t>
      </w:r>
    </w:p>
    <w:p w14:paraId="79FB5DD5" w14:textId="77777777" w:rsidR="004B4A02" w:rsidRPr="004B4A02" w:rsidRDefault="004B4A02" w:rsidP="004B4A02">
      <w:pPr>
        <w:suppressAutoHyphens/>
        <w:ind w:firstLine="567"/>
        <w:jc w:val="both"/>
        <w:rPr>
          <w:b/>
          <w:sz w:val="24"/>
          <w:szCs w:val="24"/>
        </w:rPr>
      </w:pPr>
      <w:r w:rsidRPr="004B4A02">
        <w:rPr>
          <w:b/>
          <w:sz w:val="24"/>
          <w:szCs w:val="24"/>
        </w:rPr>
        <w:t>126. Первоначальные действия охранника в случае срабатывания взрывного устройства на охраняемом объекте:</w:t>
      </w:r>
    </w:p>
    <w:p w14:paraId="79FB5DD6"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14:paraId="79FB5DD7" w14:textId="77777777" w:rsidR="004B4A02" w:rsidRPr="004B4A02" w:rsidRDefault="004B4A02" w:rsidP="004B4A02">
      <w:pPr>
        <w:suppressAutoHyphens/>
        <w:ind w:firstLine="567"/>
        <w:jc w:val="both"/>
        <w:rPr>
          <w:b/>
          <w:sz w:val="24"/>
          <w:szCs w:val="24"/>
        </w:rPr>
      </w:pPr>
      <w:r w:rsidRPr="004B4A02">
        <w:rPr>
          <w:b/>
          <w:sz w:val="24"/>
          <w:szCs w:val="24"/>
        </w:rPr>
        <w:t>127. На охраняемый объект пытаются пройти лица, представившиеся работниками вневедомственной охраны органов внутренних дел, прибывшими на сработку сигнализации. Охранник должен:</w:t>
      </w:r>
    </w:p>
    <w:p w14:paraId="79FB5DD8"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3. Пропустить прибывших на объект после проверочного звонка дежурному по подразделению вневедомственной охраны</w:t>
      </w:r>
    </w:p>
    <w:p w14:paraId="79FB5DD9" w14:textId="77777777" w:rsidR="004B4A02" w:rsidRPr="004B4A02" w:rsidRDefault="004B4A02" w:rsidP="004B4A02">
      <w:pPr>
        <w:suppressAutoHyphens/>
        <w:ind w:firstLine="567"/>
        <w:jc w:val="both"/>
        <w:rPr>
          <w:b/>
          <w:sz w:val="24"/>
          <w:szCs w:val="24"/>
        </w:rPr>
      </w:pPr>
      <w:r w:rsidRPr="004B4A02">
        <w:rPr>
          <w:b/>
          <w:sz w:val="24"/>
          <w:szCs w:val="24"/>
        </w:rPr>
        <w:t>128.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14:paraId="79FB5DDA"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 </w:t>
      </w:r>
    </w:p>
    <w:p w14:paraId="79FB5DDB" w14:textId="77777777" w:rsidR="004B4A02" w:rsidRPr="004B4A02" w:rsidRDefault="004B4A02" w:rsidP="004B4A02">
      <w:pPr>
        <w:suppressAutoHyphens/>
        <w:ind w:firstLine="567"/>
        <w:jc w:val="both"/>
        <w:rPr>
          <w:b/>
          <w:sz w:val="24"/>
          <w:szCs w:val="24"/>
        </w:rPr>
      </w:pPr>
      <w:r w:rsidRPr="004B4A02">
        <w:rPr>
          <w:b/>
          <w:sz w:val="24"/>
          <w:szCs w:val="24"/>
        </w:rPr>
        <w:t>129. Оптимальными действиями по обеспечению прекращения агрессии толпы в отношении объекта охраны являются:</w:t>
      </w:r>
    </w:p>
    <w:p w14:paraId="79FB5DDC"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Переключение внимания толпы, выделение и нейтрализация активности лидеров</w:t>
      </w:r>
    </w:p>
    <w:p w14:paraId="79FB5DDD" w14:textId="77777777" w:rsidR="004B4A02" w:rsidRPr="004B4A02" w:rsidRDefault="004B4A02" w:rsidP="004B4A02">
      <w:pPr>
        <w:suppressAutoHyphens/>
        <w:ind w:firstLine="567"/>
        <w:jc w:val="both"/>
        <w:rPr>
          <w:b/>
          <w:sz w:val="24"/>
          <w:szCs w:val="24"/>
        </w:rPr>
      </w:pPr>
      <w:r w:rsidRPr="004B4A02">
        <w:rPr>
          <w:b/>
          <w:sz w:val="24"/>
          <w:szCs w:val="24"/>
        </w:rPr>
        <w:t>130. Процедура заступления охранника на пост по охране стационарного объекта начинается:</w:t>
      </w:r>
    </w:p>
    <w:p w14:paraId="79FB5DDE"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3. С осмотра объекта и прилегающей территории</w:t>
      </w:r>
    </w:p>
    <w:p w14:paraId="79FB5DDF" w14:textId="77777777" w:rsidR="004B4A02" w:rsidRPr="004B4A02" w:rsidRDefault="004B4A02" w:rsidP="004B4A02">
      <w:pPr>
        <w:suppressAutoHyphens/>
        <w:ind w:firstLine="567"/>
        <w:jc w:val="both"/>
        <w:rPr>
          <w:b/>
          <w:sz w:val="24"/>
          <w:szCs w:val="24"/>
        </w:rPr>
      </w:pPr>
      <w:r w:rsidRPr="004B4A02">
        <w:rPr>
          <w:b/>
          <w:sz w:val="24"/>
          <w:szCs w:val="24"/>
        </w:rPr>
        <w:t>131.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14:paraId="79FB5DE0"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Использование инженерно-технических средств</w:t>
      </w:r>
    </w:p>
    <w:p w14:paraId="79FB5DE1" w14:textId="77777777" w:rsidR="004B4A02" w:rsidRPr="004B4A02" w:rsidRDefault="004B4A02" w:rsidP="004B4A02">
      <w:pPr>
        <w:suppressAutoHyphens/>
        <w:ind w:firstLine="567"/>
        <w:jc w:val="both"/>
        <w:rPr>
          <w:b/>
          <w:sz w:val="24"/>
          <w:szCs w:val="24"/>
        </w:rPr>
      </w:pPr>
      <w:r w:rsidRPr="004B4A02">
        <w:rPr>
          <w:b/>
          <w:sz w:val="24"/>
          <w:szCs w:val="24"/>
        </w:rPr>
        <w:lastRenderedPageBreak/>
        <w:t>132.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14:paraId="79FB5DE2"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надеть на себя) и по прибытии лица, ответственного за сохранность оружия в предприятии, передать ему оружие </w:t>
      </w:r>
    </w:p>
    <w:p w14:paraId="79FB5DE3" w14:textId="77777777" w:rsidR="004B4A02" w:rsidRPr="004B4A02" w:rsidRDefault="004B4A02" w:rsidP="004B4A02">
      <w:pPr>
        <w:suppressAutoHyphens/>
        <w:ind w:firstLine="567"/>
        <w:jc w:val="both"/>
        <w:rPr>
          <w:b/>
          <w:sz w:val="24"/>
          <w:szCs w:val="24"/>
        </w:rPr>
      </w:pPr>
      <w:r w:rsidRPr="004B4A02">
        <w:rPr>
          <w:b/>
          <w:sz w:val="24"/>
          <w:szCs w:val="24"/>
        </w:rPr>
        <w:t>133. Какие признаки, применяемые при составлении словесного портрета, позволяют наиболее быстро и достоверно выделить описываемое лицо в толпе?</w:t>
      </w:r>
    </w:p>
    <w:p w14:paraId="79FB5DE4"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Функциональные признаки (осанка, походка, жестикуляция, мимика, голос и т.п.)</w:t>
      </w:r>
    </w:p>
    <w:p w14:paraId="79FB5DE5" w14:textId="77777777" w:rsidR="004B4A02" w:rsidRPr="004B4A02" w:rsidRDefault="004B4A02" w:rsidP="004B4A02">
      <w:pPr>
        <w:suppressAutoHyphens/>
        <w:ind w:firstLine="567"/>
        <w:jc w:val="both"/>
        <w:rPr>
          <w:b/>
          <w:sz w:val="24"/>
          <w:szCs w:val="24"/>
        </w:rPr>
      </w:pPr>
      <w:r w:rsidRPr="004B4A02">
        <w:rPr>
          <w:b/>
          <w:sz w:val="24"/>
          <w:szCs w:val="24"/>
        </w:rPr>
        <w:t>134. На что обращается приоритетное внимание при обеспечении охраны в местах проведения массовых мероприятий?</w:t>
      </w:r>
    </w:p>
    <w:p w14:paraId="79FB5DE6"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2.</w:t>
      </w:r>
      <w:r w:rsidRPr="004B4A02">
        <w:rPr>
          <w:sz w:val="24"/>
          <w:szCs w:val="24"/>
        </w:rPr>
        <w:tab/>
        <w:t>Возможность возникновения массовых беспорядков. Признаки террористической угрозы.</w:t>
      </w:r>
    </w:p>
    <w:p w14:paraId="79FB5DE7" w14:textId="77777777" w:rsidR="004B4A02" w:rsidRPr="004B4A02" w:rsidRDefault="004B4A02" w:rsidP="004B4A02">
      <w:pPr>
        <w:suppressAutoHyphens/>
        <w:ind w:firstLine="567"/>
        <w:jc w:val="both"/>
        <w:rPr>
          <w:b/>
          <w:sz w:val="24"/>
          <w:szCs w:val="24"/>
        </w:rPr>
      </w:pPr>
      <w:r w:rsidRPr="004B4A02">
        <w:rPr>
          <w:b/>
          <w:sz w:val="24"/>
          <w:szCs w:val="24"/>
        </w:rPr>
        <w:t>135.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14:paraId="79FB5DE8"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Психологическому состоянию проверяемых</w:t>
      </w:r>
    </w:p>
    <w:p w14:paraId="79FB5DE9" w14:textId="77777777" w:rsidR="004B4A02" w:rsidRPr="004B4A02" w:rsidRDefault="004B4A02" w:rsidP="004B4A02">
      <w:pPr>
        <w:suppressAutoHyphens/>
        <w:ind w:firstLine="567"/>
        <w:jc w:val="both"/>
        <w:rPr>
          <w:b/>
          <w:sz w:val="24"/>
          <w:szCs w:val="24"/>
        </w:rPr>
      </w:pPr>
      <w:r w:rsidRPr="004B4A02">
        <w:rPr>
          <w:b/>
          <w:sz w:val="24"/>
          <w:szCs w:val="24"/>
        </w:rPr>
        <w:t>136. Наиболее эффективным способом обеспечения безопасности при просмотре (проверке) документов у посетителей охраняемых объектов является:</w:t>
      </w:r>
    </w:p>
    <w:p w14:paraId="79FB5DEA"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Проведение проверки с передачей документа для просмотра охраной через специальное защищенное окно (мини-шлюз).</w:t>
      </w:r>
    </w:p>
    <w:p w14:paraId="79FB5DEB" w14:textId="77777777" w:rsidR="004B4A02" w:rsidRPr="004B4A02" w:rsidRDefault="004B4A02" w:rsidP="004B4A02">
      <w:pPr>
        <w:suppressAutoHyphens/>
        <w:ind w:firstLine="567"/>
        <w:jc w:val="both"/>
        <w:rPr>
          <w:b/>
          <w:sz w:val="24"/>
          <w:szCs w:val="24"/>
        </w:rPr>
      </w:pPr>
      <w:r w:rsidRPr="004B4A02">
        <w:rPr>
          <w:b/>
          <w:sz w:val="24"/>
          <w:szCs w:val="24"/>
        </w:rPr>
        <w:t>137. Выделение среди посетителей объектов лиц с нестандартным поведением и их дальнейший контроль является:</w:t>
      </w:r>
    </w:p>
    <w:p w14:paraId="79FB5DEC"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2. Одним из эффективных способов обеспечения антитеррористической защиты и охраны объектов</w:t>
      </w:r>
    </w:p>
    <w:p w14:paraId="79FB5DED" w14:textId="77777777" w:rsidR="004B4A02" w:rsidRPr="004B4A02" w:rsidRDefault="004B4A02" w:rsidP="004B4A02">
      <w:pPr>
        <w:suppressAutoHyphens/>
        <w:ind w:firstLine="567"/>
        <w:jc w:val="both"/>
        <w:rPr>
          <w:b/>
          <w:sz w:val="24"/>
          <w:szCs w:val="24"/>
        </w:rPr>
      </w:pPr>
      <w:r w:rsidRPr="004B4A02">
        <w:rPr>
          <w:b/>
          <w:sz w:val="24"/>
          <w:szCs w:val="24"/>
        </w:rPr>
        <w:t>138.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14:paraId="79FB5DEE"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Предложение посетителю предъявить все предметы, содержащие металл, а при отказе - недопущение его на объект</w:t>
      </w:r>
    </w:p>
    <w:p w14:paraId="79FB5DEF" w14:textId="77777777" w:rsidR="004B4A02" w:rsidRPr="004B4A02" w:rsidRDefault="004B4A02" w:rsidP="004B4A02">
      <w:pPr>
        <w:suppressAutoHyphens/>
        <w:ind w:firstLine="567"/>
        <w:jc w:val="both"/>
        <w:rPr>
          <w:b/>
          <w:sz w:val="24"/>
          <w:szCs w:val="24"/>
        </w:rPr>
      </w:pPr>
      <w:r w:rsidRPr="004B4A02">
        <w:rPr>
          <w:b/>
          <w:sz w:val="24"/>
          <w:szCs w:val="24"/>
        </w:rPr>
        <w:t>139. Какое из перечисленных условий задержания, осуществляемого охранниками, является тактическим:</w:t>
      </w:r>
    </w:p>
    <w:p w14:paraId="79FB5DF0"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1. Необходимость удержания инициативы в ходе задержания</w:t>
      </w:r>
    </w:p>
    <w:p w14:paraId="79FB5DF1" w14:textId="77777777" w:rsidR="004B4A02" w:rsidRPr="004B4A02" w:rsidRDefault="004B4A02" w:rsidP="004B4A02">
      <w:pPr>
        <w:suppressAutoHyphens/>
        <w:ind w:firstLine="567"/>
        <w:jc w:val="both"/>
        <w:rPr>
          <w:b/>
          <w:sz w:val="24"/>
          <w:szCs w:val="24"/>
        </w:rPr>
      </w:pPr>
      <w:r w:rsidRPr="004B4A02">
        <w:rPr>
          <w:b/>
          <w:sz w:val="24"/>
          <w:szCs w:val="24"/>
        </w:rPr>
        <w:t>140. Дополнительным тактическим действием при задержании, осуществляемом охранниками, может быть:</w:t>
      </w:r>
    </w:p>
    <w:p w14:paraId="79FB5DF2"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Подача сигналов свистком, принятых в органах внутренних дел</w:t>
      </w:r>
    </w:p>
    <w:p w14:paraId="79FB5DF3" w14:textId="77777777" w:rsidR="004B4A02" w:rsidRPr="004B4A02" w:rsidRDefault="004B4A02" w:rsidP="004B4A02">
      <w:pPr>
        <w:suppressAutoHyphens/>
        <w:ind w:firstLine="567"/>
        <w:jc w:val="both"/>
        <w:rPr>
          <w:b/>
          <w:sz w:val="24"/>
          <w:szCs w:val="24"/>
        </w:rPr>
      </w:pPr>
      <w:r w:rsidRPr="004B4A02">
        <w:rPr>
          <w:b/>
          <w:sz w:val="24"/>
          <w:szCs w:val="24"/>
        </w:rPr>
        <w:t>141.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14:paraId="79FB5DF4"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Направить на объект ГБР (группу быстрого реагирования) - дежурную группу охранников, записать в журнал дежурного по ПЦН данные о сработке сигнализации</w:t>
      </w:r>
    </w:p>
    <w:p w14:paraId="79FB5DF5" w14:textId="77777777" w:rsidR="004B4A02" w:rsidRPr="004B4A02" w:rsidRDefault="004B4A02" w:rsidP="004B4A02">
      <w:pPr>
        <w:suppressAutoHyphens/>
        <w:ind w:firstLine="567"/>
        <w:jc w:val="both"/>
        <w:rPr>
          <w:b/>
          <w:sz w:val="24"/>
          <w:szCs w:val="24"/>
        </w:rPr>
      </w:pPr>
      <w:r w:rsidRPr="004B4A02">
        <w:rPr>
          <w:b/>
          <w:sz w:val="24"/>
          <w:szCs w:val="24"/>
        </w:rPr>
        <w:t>142. Охранники ГБР (группы быстрого реагирования) частного охранного предприятия прибыли на сработку сигнализации на охраняемый имущественный объект. Какой из вариантов оснащения и действий охранников наиболее правилен:</w:t>
      </w:r>
    </w:p>
    <w:p w14:paraId="79FB5DF6"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14:paraId="79FB5DF7" w14:textId="77777777" w:rsidR="004B4A02" w:rsidRPr="004B4A02" w:rsidRDefault="004B4A02" w:rsidP="004B4A02">
      <w:pPr>
        <w:suppressAutoHyphens/>
        <w:ind w:firstLine="567"/>
        <w:jc w:val="both"/>
        <w:rPr>
          <w:b/>
          <w:sz w:val="24"/>
          <w:szCs w:val="24"/>
        </w:rPr>
      </w:pPr>
      <w:r w:rsidRPr="004B4A02">
        <w:rPr>
          <w:b/>
          <w:sz w:val="24"/>
          <w:szCs w:val="24"/>
        </w:rPr>
        <w:lastRenderedPageBreak/>
        <w:t>143.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14:paraId="79FB5DF8"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14:paraId="79FB5DF9" w14:textId="77777777" w:rsidR="004B4A02" w:rsidRPr="004B4A02" w:rsidRDefault="004B4A02" w:rsidP="004B4A02">
      <w:pPr>
        <w:suppressAutoHyphens/>
        <w:ind w:firstLine="567"/>
        <w:jc w:val="both"/>
        <w:rPr>
          <w:b/>
          <w:sz w:val="24"/>
          <w:szCs w:val="24"/>
        </w:rPr>
      </w:pPr>
      <w:r w:rsidRPr="004B4A02">
        <w:rPr>
          <w:b/>
          <w:sz w:val="24"/>
          <w:szCs w:val="24"/>
        </w:rPr>
        <w:t>144.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14:paraId="79FB5DFA"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 </w:t>
      </w:r>
    </w:p>
    <w:p w14:paraId="79FB5DFB" w14:textId="77777777" w:rsidR="004B4A02" w:rsidRPr="004B4A02" w:rsidRDefault="004B4A02" w:rsidP="004B4A02">
      <w:pPr>
        <w:suppressAutoHyphens/>
        <w:ind w:firstLine="567"/>
        <w:jc w:val="both"/>
        <w:rPr>
          <w:b/>
          <w:sz w:val="24"/>
          <w:szCs w:val="24"/>
        </w:rPr>
      </w:pPr>
      <w:r w:rsidRPr="004B4A02">
        <w:rPr>
          <w:b/>
          <w:sz w:val="24"/>
          <w:szCs w:val="24"/>
        </w:rPr>
        <w:t>145.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14:paraId="79FB5DFC" w14:textId="77777777" w:rsidR="004B4A02" w:rsidRPr="004B4A02" w:rsidRDefault="004B4A02" w:rsidP="004B4A02">
      <w:pPr>
        <w:suppressAutoHyphens/>
        <w:jc w:val="both"/>
        <w:rPr>
          <w:b/>
          <w:sz w:val="24"/>
          <w:szCs w:val="24"/>
        </w:rPr>
      </w:pPr>
      <w:r w:rsidRPr="004B4A02">
        <w:rPr>
          <w:sz w:val="24"/>
          <w:szCs w:val="24"/>
          <w:u w:val="single"/>
        </w:rPr>
        <w:t>Ответ:</w:t>
      </w:r>
      <w:r w:rsidRPr="004B4A02">
        <w:rPr>
          <w:sz w:val="24"/>
          <w:szCs w:val="24"/>
        </w:rPr>
        <w:t xml:space="preserve"> 1. Не открывая дверей объекта, вызвать сотрудников органов внутренних дел и скорую помощь</w:t>
      </w:r>
    </w:p>
    <w:p w14:paraId="79FB5DFD" w14:textId="77777777" w:rsidR="004B4A02" w:rsidRPr="004B4A02" w:rsidRDefault="004B4A02" w:rsidP="004B4A02">
      <w:pPr>
        <w:suppressAutoHyphens/>
        <w:ind w:firstLine="567"/>
        <w:jc w:val="both"/>
        <w:rPr>
          <w:b/>
          <w:sz w:val="24"/>
          <w:szCs w:val="24"/>
        </w:rPr>
      </w:pPr>
      <w:r w:rsidRPr="004B4A02">
        <w:rPr>
          <w:b/>
          <w:sz w:val="24"/>
          <w:szCs w:val="24"/>
        </w:rPr>
        <w:t xml:space="preserve">146. Эффективные тактические действия охранников по обеспечению безопасности охраняемого объекта предполагают: </w:t>
      </w:r>
    </w:p>
    <w:p w14:paraId="79FB5DFE"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Предупреждение, обнаружение, а затем - пресечение угроз безопасности объекта (в рамках полномочий и тактических возможностей охранников)</w:t>
      </w:r>
    </w:p>
    <w:p w14:paraId="79FB5DFF" w14:textId="77777777" w:rsidR="004B4A02" w:rsidRPr="004B4A02" w:rsidRDefault="004B4A02" w:rsidP="004B4A02">
      <w:pPr>
        <w:suppressAutoHyphens/>
        <w:ind w:firstLine="567"/>
        <w:jc w:val="both"/>
        <w:rPr>
          <w:b/>
          <w:sz w:val="24"/>
          <w:szCs w:val="24"/>
        </w:rPr>
      </w:pPr>
      <w:r w:rsidRPr="004B4A02">
        <w:rPr>
          <w:b/>
          <w:sz w:val="24"/>
          <w:szCs w:val="24"/>
        </w:rPr>
        <w:t xml:space="preserve">147. Эффективные тактические действия охранников по осмотру автомобиля на предмет возможной установки взрывных устройств начинаются: </w:t>
      </w:r>
    </w:p>
    <w:p w14:paraId="79FB5E00"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С осмотра окружающей территории, а затем – с проверки наличия связей между автомобилем и окружающими предметами (включая покрытие дороги)</w:t>
      </w:r>
    </w:p>
    <w:p w14:paraId="79FB5E01" w14:textId="77777777" w:rsidR="004B4A02" w:rsidRPr="004B4A02" w:rsidRDefault="004B4A02" w:rsidP="004B4A02">
      <w:pPr>
        <w:suppressAutoHyphens/>
        <w:ind w:firstLine="567"/>
        <w:jc w:val="both"/>
        <w:rPr>
          <w:b/>
          <w:sz w:val="24"/>
          <w:szCs w:val="24"/>
        </w:rPr>
      </w:pPr>
      <w:r w:rsidRPr="004B4A02">
        <w:rPr>
          <w:b/>
          <w:sz w:val="24"/>
          <w:szCs w:val="24"/>
        </w:rPr>
        <w:t>148. Кто имеет право удалять с места обнаружения, а при наличии необходимых навыков - разминировать взрывные устройства:</w:t>
      </w:r>
    </w:p>
    <w:p w14:paraId="79FB5E02"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Уполномоченные сотрудники правоохранительных органов и МЧС России</w:t>
      </w:r>
    </w:p>
    <w:p w14:paraId="79FB5E03" w14:textId="77777777" w:rsidR="004B4A02" w:rsidRPr="004B4A02" w:rsidRDefault="004B4A02" w:rsidP="004B4A02">
      <w:pPr>
        <w:suppressAutoHyphens/>
        <w:ind w:firstLine="567"/>
        <w:jc w:val="both"/>
        <w:rPr>
          <w:b/>
          <w:sz w:val="24"/>
          <w:szCs w:val="24"/>
        </w:rPr>
      </w:pPr>
      <w:r w:rsidRPr="004B4A02">
        <w:rPr>
          <w:b/>
          <w:sz w:val="24"/>
          <w:szCs w:val="24"/>
        </w:rPr>
        <w:t>149. 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коммерческого банка), сотрудником органов внутренних дел было предъявлено требование об остановке автомобиля. Старшему группы охраны целесообразно действовать следующим образом:</w:t>
      </w:r>
    </w:p>
    <w:p w14:paraId="79FB5E04"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14:paraId="79FB5E05" w14:textId="77777777" w:rsidR="004B4A02" w:rsidRPr="004B4A02" w:rsidRDefault="004B4A02" w:rsidP="004B4A02">
      <w:pPr>
        <w:suppressAutoHyphens/>
        <w:ind w:firstLine="567"/>
        <w:jc w:val="both"/>
        <w:rPr>
          <w:b/>
          <w:sz w:val="24"/>
          <w:szCs w:val="24"/>
        </w:rPr>
      </w:pPr>
      <w:r w:rsidRPr="004B4A02">
        <w:rPr>
          <w:b/>
          <w:sz w:val="24"/>
          <w:szCs w:val="24"/>
        </w:rPr>
        <w:t>150.  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14:paraId="79FB5E06"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Не открывая дверей объекта, сообщить в органы внутренних дел</w:t>
      </w:r>
    </w:p>
    <w:p w14:paraId="79FB5E07" w14:textId="77777777" w:rsidR="004B4A02" w:rsidRPr="004B4A02" w:rsidRDefault="004B4A02" w:rsidP="004B4A02">
      <w:pPr>
        <w:suppressAutoHyphens/>
        <w:ind w:firstLine="567"/>
        <w:jc w:val="both"/>
        <w:rPr>
          <w:b/>
          <w:sz w:val="24"/>
          <w:szCs w:val="24"/>
        </w:rPr>
      </w:pPr>
      <w:r w:rsidRPr="004B4A02">
        <w:rPr>
          <w:b/>
          <w:sz w:val="24"/>
          <w:szCs w:val="24"/>
        </w:rPr>
        <w:t>151. В автомашине КАМАЗ с грузом, сопровождаемой охранником, при следовании вне населенного пункта произошла поломка двигателя, требующая ремонта силами водителя. Какой из вариантов действий охранника наиболее оптимален для охраны? (6 разряд)</w:t>
      </w:r>
    </w:p>
    <w:p w14:paraId="79FB5E08"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Организация скрытого наружного поста со служебным оружием и необходимыми техническими средствами (с условием договоренности с водителем о месте его укрытия и действиях на случай нападения)</w:t>
      </w:r>
    </w:p>
    <w:p w14:paraId="79FB5E09" w14:textId="77777777" w:rsidR="004B4A02" w:rsidRPr="004B4A02" w:rsidRDefault="004B4A02" w:rsidP="004B4A02">
      <w:pPr>
        <w:suppressAutoHyphens/>
        <w:ind w:firstLine="567"/>
        <w:jc w:val="both"/>
        <w:rPr>
          <w:b/>
          <w:sz w:val="24"/>
          <w:szCs w:val="24"/>
        </w:rPr>
      </w:pPr>
      <w:r w:rsidRPr="004B4A02">
        <w:rPr>
          <w:b/>
          <w:sz w:val="24"/>
          <w:szCs w:val="24"/>
        </w:rPr>
        <w:lastRenderedPageBreak/>
        <w:t xml:space="preserve">152.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w:t>
      </w:r>
      <w:smartTag w:uri="urn:schemas-microsoft-com:office:smarttags" w:element="metricconverter">
        <w:smartTagPr>
          <w:attr w:name="ProductID" w:val="30 см"/>
        </w:smartTagPr>
        <w:r w:rsidRPr="004B4A02">
          <w:rPr>
            <w:b/>
            <w:sz w:val="24"/>
            <w:szCs w:val="24"/>
          </w:rPr>
          <w:t>30 см</w:t>
        </w:r>
      </w:smartTag>
      <w:r w:rsidRPr="004B4A02">
        <w:rPr>
          <w:b/>
          <w:sz w:val="24"/>
          <w:szCs w:val="24"/>
        </w:rPr>
        <w:t xml:space="preserve">, в пяти метрах справа - пригорок высотой </w:t>
      </w:r>
      <w:smartTag w:uri="urn:schemas-microsoft-com:office:smarttags" w:element="metricconverter">
        <w:smartTagPr>
          <w:attr w:name="ProductID" w:val="1,5 метра"/>
        </w:smartTagPr>
        <w:r w:rsidRPr="004B4A02">
          <w:rPr>
            <w:b/>
            <w:sz w:val="24"/>
            <w:szCs w:val="24"/>
          </w:rPr>
          <w:t>1,5 метра</w:t>
        </w:r>
      </w:smartTag>
      <w:r w:rsidRPr="004B4A02">
        <w:rPr>
          <w:b/>
          <w:sz w:val="24"/>
          <w:szCs w:val="24"/>
        </w:rPr>
        <w:t>, а в двадцати шагах сзади охранника - каменное здание. Какой из нижеуказанных вариантов выбора укрытия и поведения охранника наиболее безопасен? (6 разряд)</w:t>
      </w:r>
    </w:p>
    <w:p w14:paraId="79FB5E0A"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Переместиться за пригорок и отслеживать действия противника</w:t>
      </w:r>
    </w:p>
    <w:p w14:paraId="79FB5E0B" w14:textId="77777777" w:rsidR="004B4A02" w:rsidRPr="004B4A02" w:rsidRDefault="004B4A02" w:rsidP="004B4A02">
      <w:pPr>
        <w:suppressAutoHyphens/>
        <w:ind w:firstLine="567"/>
        <w:jc w:val="both"/>
        <w:rPr>
          <w:b/>
          <w:sz w:val="24"/>
          <w:szCs w:val="24"/>
        </w:rPr>
      </w:pPr>
      <w:r w:rsidRPr="004B4A02">
        <w:rPr>
          <w:b/>
          <w:sz w:val="24"/>
          <w:szCs w:val="24"/>
        </w:rPr>
        <w:t>153.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 (6 разряд)</w:t>
      </w:r>
    </w:p>
    <w:p w14:paraId="79FB5E0C"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Заградительный</w:t>
      </w:r>
    </w:p>
    <w:p w14:paraId="79FB5E0D" w14:textId="77777777" w:rsidR="004B4A02" w:rsidRPr="004B4A02" w:rsidRDefault="004B4A02" w:rsidP="004B4A02">
      <w:pPr>
        <w:suppressAutoHyphens/>
        <w:ind w:firstLine="567"/>
        <w:jc w:val="both"/>
        <w:rPr>
          <w:b/>
          <w:sz w:val="24"/>
          <w:szCs w:val="24"/>
        </w:rPr>
      </w:pPr>
      <w:r w:rsidRPr="004B4A02">
        <w:rPr>
          <w:b/>
          <w:sz w:val="24"/>
          <w:szCs w:val="24"/>
        </w:rPr>
        <w:t>154. Первое действие (первый этап) при просмотре (проверке) документов на стационарных постах охраны:</w:t>
      </w:r>
    </w:p>
    <w:p w14:paraId="79FB5E0E"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14:paraId="79FB5E0F" w14:textId="77777777" w:rsidR="004B4A02" w:rsidRPr="004B4A02" w:rsidRDefault="004B4A02" w:rsidP="004B4A02">
      <w:pPr>
        <w:suppressAutoHyphens/>
        <w:ind w:firstLine="567"/>
        <w:jc w:val="both"/>
        <w:rPr>
          <w:b/>
          <w:sz w:val="24"/>
          <w:szCs w:val="24"/>
        </w:rPr>
      </w:pPr>
      <w:r w:rsidRPr="004B4A02">
        <w:rPr>
          <w:b/>
          <w:sz w:val="24"/>
          <w:szCs w:val="24"/>
        </w:rPr>
        <w:t>155. Второе действие (второй этап) при просмотре (проверке) документов на стационарных постах охраны:</w:t>
      </w:r>
    </w:p>
    <w:p w14:paraId="79FB5E10"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w:t>
      </w:r>
      <w:r w:rsidRPr="004B4A02">
        <w:rPr>
          <w:iCs/>
          <w:sz w:val="24"/>
          <w:szCs w:val="24"/>
        </w:rPr>
        <w:t>Сличить внешность человека, изображенного на фото</w:t>
      </w:r>
      <w:r w:rsidRPr="004B4A02">
        <w:rPr>
          <w:iCs/>
          <w:sz w:val="24"/>
          <w:szCs w:val="24"/>
        </w:rPr>
        <w:softHyphen/>
        <w:t>карточке с внешностью предъявителя</w:t>
      </w:r>
    </w:p>
    <w:p w14:paraId="79FB5E11" w14:textId="77777777" w:rsidR="004B4A02" w:rsidRPr="004B4A02" w:rsidRDefault="004B4A02" w:rsidP="004B4A02">
      <w:pPr>
        <w:suppressAutoHyphens/>
        <w:ind w:firstLine="567"/>
        <w:jc w:val="both"/>
        <w:rPr>
          <w:b/>
          <w:sz w:val="24"/>
          <w:szCs w:val="24"/>
        </w:rPr>
      </w:pPr>
      <w:r w:rsidRPr="004B4A02">
        <w:rPr>
          <w:b/>
          <w:sz w:val="24"/>
          <w:szCs w:val="24"/>
        </w:rPr>
        <w:t>156. Третье действие (третий этап) при просмотре (проверке) документов на стационарных постах охраны:</w:t>
      </w:r>
    </w:p>
    <w:p w14:paraId="79FB5E12" w14:textId="77777777" w:rsidR="004B4A02" w:rsidRPr="004B4A02" w:rsidRDefault="004B4A02" w:rsidP="004B4A02">
      <w:pPr>
        <w:suppressAutoHyphens/>
        <w:jc w:val="both"/>
        <w:rPr>
          <w:iCs/>
          <w:sz w:val="24"/>
          <w:szCs w:val="24"/>
        </w:rPr>
      </w:pPr>
      <w:r w:rsidRPr="004B4A02">
        <w:rPr>
          <w:sz w:val="24"/>
          <w:szCs w:val="24"/>
          <w:u w:val="single"/>
        </w:rPr>
        <w:t>Ответ:</w:t>
      </w:r>
      <w:r w:rsidRPr="004B4A02">
        <w:rPr>
          <w:sz w:val="24"/>
          <w:szCs w:val="24"/>
        </w:rPr>
        <w:t xml:space="preserve"> 1. Провести проверку документа на подлинность</w:t>
      </w:r>
    </w:p>
    <w:p w14:paraId="79FB5E13" w14:textId="77777777" w:rsidR="004B4A02" w:rsidRPr="004B4A02" w:rsidRDefault="004B4A02" w:rsidP="004B4A02">
      <w:pPr>
        <w:suppressAutoHyphens/>
        <w:ind w:firstLine="567"/>
        <w:jc w:val="both"/>
        <w:rPr>
          <w:b/>
          <w:sz w:val="24"/>
          <w:szCs w:val="24"/>
        </w:rPr>
      </w:pPr>
      <w:r w:rsidRPr="004B4A02">
        <w:rPr>
          <w:b/>
          <w:sz w:val="24"/>
          <w:szCs w:val="24"/>
        </w:rPr>
        <w:t>157. Четвертое действие (четвертый этап) при просмотре (проверке) документов на стационарных постах охраны:</w:t>
      </w:r>
    </w:p>
    <w:p w14:paraId="79FB5E14"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Провести проверку документа на действительность</w:t>
      </w:r>
    </w:p>
    <w:p w14:paraId="79FB5E15" w14:textId="77777777" w:rsidR="004B4A02" w:rsidRPr="004B4A02" w:rsidRDefault="004B4A02" w:rsidP="004B4A02">
      <w:pPr>
        <w:suppressAutoHyphens/>
        <w:ind w:firstLine="567"/>
        <w:jc w:val="both"/>
        <w:rPr>
          <w:b/>
          <w:sz w:val="24"/>
          <w:szCs w:val="24"/>
        </w:rPr>
      </w:pPr>
      <w:r w:rsidRPr="004B4A02">
        <w:rPr>
          <w:b/>
          <w:sz w:val="24"/>
          <w:szCs w:val="24"/>
        </w:rPr>
        <w:t xml:space="preserve">158. Что из ниже перечисленного проверяется при проверке подлинности документа: </w:t>
      </w:r>
    </w:p>
    <w:p w14:paraId="79FB5E16"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 </w:t>
      </w:r>
    </w:p>
    <w:p w14:paraId="79FB5E17" w14:textId="77777777" w:rsidR="004B4A02" w:rsidRPr="004B4A02" w:rsidRDefault="004B4A02" w:rsidP="004B4A02">
      <w:pPr>
        <w:suppressAutoHyphens/>
        <w:ind w:firstLine="567"/>
        <w:jc w:val="both"/>
        <w:rPr>
          <w:b/>
          <w:sz w:val="24"/>
          <w:szCs w:val="24"/>
        </w:rPr>
      </w:pPr>
      <w:r w:rsidRPr="004B4A02">
        <w:rPr>
          <w:b/>
          <w:sz w:val="24"/>
          <w:szCs w:val="24"/>
        </w:rPr>
        <w:t>159. 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14:paraId="79FB5E18"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К</w:t>
      </w:r>
      <w:r w:rsidRPr="004B4A02">
        <w:rPr>
          <w:iCs/>
          <w:sz w:val="24"/>
          <w:szCs w:val="24"/>
        </w:rPr>
        <w:t xml:space="preserve">онтрольные вопросы по сведениям, внесенным в документ </w:t>
      </w:r>
    </w:p>
    <w:p w14:paraId="79FB5E19" w14:textId="77777777" w:rsidR="004B4A02" w:rsidRPr="004B4A02" w:rsidRDefault="004B4A02" w:rsidP="004B4A02">
      <w:pPr>
        <w:suppressAutoHyphens/>
        <w:ind w:firstLine="567"/>
        <w:jc w:val="both"/>
        <w:rPr>
          <w:b/>
          <w:sz w:val="24"/>
          <w:szCs w:val="24"/>
        </w:rPr>
      </w:pPr>
      <w:r w:rsidRPr="004B4A02">
        <w:rPr>
          <w:b/>
          <w:sz w:val="24"/>
          <w:szCs w:val="24"/>
        </w:rPr>
        <w:t>160.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(ВВ) и взрывных устройств (ВУ):</w:t>
      </w:r>
    </w:p>
    <w:p w14:paraId="79FB5E1A"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Одно из первых действий - приготовить и надеть средства индивидуальной защиты (противогазы, резиновые перчатки и т.п.)</w:t>
      </w:r>
    </w:p>
    <w:p w14:paraId="79FB5E1B" w14:textId="77777777" w:rsidR="004B4A02" w:rsidRPr="004B4A02" w:rsidRDefault="004B4A02" w:rsidP="004B4A02">
      <w:pPr>
        <w:suppressAutoHyphens/>
        <w:ind w:firstLine="567"/>
        <w:jc w:val="both"/>
        <w:rPr>
          <w:sz w:val="24"/>
          <w:szCs w:val="24"/>
        </w:rPr>
      </w:pPr>
    </w:p>
    <w:p w14:paraId="79FB5E1C" w14:textId="77777777" w:rsidR="004B4A02" w:rsidRPr="004B4A02" w:rsidRDefault="004B4A02" w:rsidP="004B4A02">
      <w:pPr>
        <w:suppressAutoHyphens/>
        <w:ind w:firstLine="567"/>
        <w:jc w:val="center"/>
        <w:rPr>
          <w:b/>
          <w:bCs/>
          <w:sz w:val="24"/>
          <w:szCs w:val="24"/>
        </w:rPr>
      </w:pPr>
      <w:r w:rsidRPr="004B4A02">
        <w:rPr>
          <w:b/>
          <w:bCs/>
          <w:sz w:val="24"/>
          <w:szCs w:val="24"/>
        </w:rPr>
        <w:t xml:space="preserve"> «Первая помощь»</w:t>
      </w:r>
    </w:p>
    <w:p w14:paraId="79FB5E1D" w14:textId="77777777" w:rsidR="004B4A02" w:rsidRPr="004B4A02" w:rsidRDefault="004B4A02" w:rsidP="004B4A02">
      <w:pPr>
        <w:suppressAutoHyphens/>
        <w:ind w:firstLine="567"/>
        <w:jc w:val="center"/>
        <w:rPr>
          <w:b/>
          <w:bCs/>
          <w:sz w:val="24"/>
          <w:szCs w:val="24"/>
        </w:rPr>
      </w:pPr>
      <w:r w:rsidRPr="004B4A02">
        <w:rPr>
          <w:b/>
          <w:bCs/>
          <w:sz w:val="24"/>
          <w:szCs w:val="24"/>
        </w:rPr>
        <w:t>(общие для 4, 5 и 6 разрядов)</w:t>
      </w:r>
    </w:p>
    <w:p w14:paraId="79FB5E1E" w14:textId="77777777" w:rsidR="004B4A02" w:rsidRPr="004B4A02" w:rsidRDefault="004B4A02" w:rsidP="004B4A02">
      <w:pPr>
        <w:suppressAutoHyphens/>
        <w:ind w:firstLine="567"/>
        <w:jc w:val="both"/>
        <w:rPr>
          <w:sz w:val="24"/>
          <w:szCs w:val="24"/>
        </w:rPr>
      </w:pPr>
    </w:p>
    <w:p w14:paraId="79FB5E1F" w14:textId="77777777" w:rsidR="004B4A02" w:rsidRPr="004B4A02" w:rsidRDefault="004B4A02" w:rsidP="004B4A02">
      <w:pPr>
        <w:suppressAutoHyphens/>
        <w:ind w:firstLine="567"/>
        <w:jc w:val="both"/>
        <w:rPr>
          <w:b/>
          <w:sz w:val="24"/>
          <w:szCs w:val="24"/>
        </w:rPr>
      </w:pPr>
      <w:r w:rsidRPr="004B4A02">
        <w:rPr>
          <w:b/>
          <w:sz w:val="24"/>
          <w:szCs w:val="24"/>
        </w:rPr>
        <w:t>161. Первым действием (первым этапом) при оказании первой помощи является:</w:t>
      </w:r>
    </w:p>
    <w:p w14:paraId="79FB5E20"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Прекращение воздействия травмирующего фактора</w:t>
      </w:r>
    </w:p>
    <w:p w14:paraId="79FB5E21" w14:textId="77777777" w:rsidR="004B4A02" w:rsidRPr="004B4A02" w:rsidRDefault="004B4A02" w:rsidP="004B4A02">
      <w:pPr>
        <w:suppressAutoHyphens/>
        <w:ind w:firstLine="567"/>
        <w:jc w:val="both"/>
        <w:rPr>
          <w:b/>
          <w:sz w:val="24"/>
          <w:szCs w:val="24"/>
        </w:rPr>
      </w:pPr>
      <w:r w:rsidRPr="004B4A02">
        <w:rPr>
          <w:b/>
          <w:sz w:val="24"/>
          <w:szCs w:val="24"/>
        </w:rPr>
        <w:t>162. Вторым действием (вторым этапом) при оказании первой помощи является:</w:t>
      </w:r>
    </w:p>
    <w:p w14:paraId="79FB5E22" w14:textId="77777777" w:rsidR="004B4A02" w:rsidRPr="004B4A02" w:rsidRDefault="004B4A02" w:rsidP="004B4A02">
      <w:pPr>
        <w:suppressAutoHyphens/>
        <w:jc w:val="both"/>
        <w:rPr>
          <w:sz w:val="24"/>
          <w:szCs w:val="24"/>
        </w:rPr>
      </w:pPr>
      <w:r w:rsidRPr="004B4A02">
        <w:rPr>
          <w:sz w:val="24"/>
          <w:szCs w:val="24"/>
          <w:u w:val="single"/>
        </w:rPr>
        <w:lastRenderedPageBreak/>
        <w:t>Ответ:</w:t>
      </w:r>
      <w:r w:rsidRPr="004B4A02">
        <w:rPr>
          <w:sz w:val="24"/>
          <w:szCs w:val="24"/>
        </w:rPr>
        <w:t xml:space="preserve"> 1. Устранение состояния, угрожающего жизни и здоровью пострадавшего</w:t>
      </w:r>
    </w:p>
    <w:p w14:paraId="79FB5E23" w14:textId="77777777" w:rsidR="004B4A02" w:rsidRPr="004B4A02" w:rsidRDefault="004B4A02" w:rsidP="004B4A02">
      <w:pPr>
        <w:suppressAutoHyphens/>
        <w:ind w:firstLine="567"/>
        <w:jc w:val="both"/>
        <w:rPr>
          <w:b/>
          <w:sz w:val="24"/>
          <w:szCs w:val="24"/>
        </w:rPr>
      </w:pPr>
      <w:r w:rsidRPr="004B4A02">
        <w:rPr>
          <w:b/>
          <w:sz w:val="24"/>
          <w:szCs w:val="24"/>
        </w:rPr>
        <w:t>163. Третьим действием (третьим этапом) при оказании первой помощи является:</w:t>
      </w:r>
    </w:p>
    <w:p w14:paraId="79FB5E24" w14:textId="77777777" w:rsidR="004B4A02" w:rsidRPr="004B4A02" w:rsidRDefault="004B4A02" w:rsidP="004B4A02">
      <w:pPr>
        <w:tabs>
          <w:tab w:val="left" w:pos="567"/>
          <w:tab w:val="left" w:pos="851"/>
        </w:tabs>
        <w:suppressAutoHyphens/>
        <w:jc w:val="both"/>
        <w:rPr>
          <w:sz w:val="24"/>
          <w:szCs w:val="24"/>
        </w:rPr>
      </w:pPr>
      <w:r w:rsidRPr="004B4A02">
        <w:rPr>
          <w:sz w:val="24"/>
          <w:szCs w:val="24"/>
          <w:u w:val="single"/>
        </w:rPr>
        <w:t>Ответ:</w:t>
      </w:r>
      <w:r w:rsidRPr="004B4A02">
        <w:rPr>
          <w:sz w:val="24"/>
          <w:szCs w:val="24"/>
        </w:rPr>
        <w:tab/>
        <w:t>3. Правильная транспортировка пострадавшего</w:t>
      </w:r>
    </w:p>
    <w:p w14:paraId="79FB5E25" w14:textId="77777777" w:rsidR="004B4A02" w:rsidRPr="004B4A02" w:rsidRDefault="004B4A02" w:rsidP="004B4A02">
      <w:pPr>
        <w:suppressAutoHyphens/>
        <w:ind w:firstLine="567"/>
        <w:jc w:val="both"/>
        <w:rPr>
          <w:b/>
          <w:sz w:val="24"/>
          <w:szCs w:val="24"/>
        </w:rPr>
      </w:pPr>
      <w:r w:rsidRPr="004B4A02">
        <w:rPr>
          <w:b/>
          <w:sz w:val="24"/>
          <w:szCs w:val="24"/>
        </w:rPr>
        <w:t>164. Правильная транспортировка пострадавшего, находящегося без сознания производится:</w:t>
      </w:r>
    </w:p>
    <w:p w14:paraId="79FB5E26" w14:textId="77777777" w:rsidR="004B4A02" w:rsidRPr="004B4A02" w:rsidRDefault="004B4A02" w:rsidP="004B4A02">
      <w:pPr>
        <w:tabs>
          <w:tab w:val="left" w:pos="851"/>
        </w:tabs>
        <w:suppressAutoHyphens/>
        <w:jc w:val="both"/>
        <w:rPr>
          <w:sz w:val="24"/>
          <w:szCs w:val="24"/>
        </w:rPr>
      </w:pPr>
      <w:r w:rsidRPr="004B4A02">
        <w:rPr>
          <w:sz w:val="24"/>
          <w:szCs w:val="24"/>
          <w:u w:val="single"/>
        </w:rPr>
        <w:t>Ответ:</w:t>
      </w:r>
      <w:r w:rsidRPr="004B4A02">
        <w:rPr>
          <w:sz w:val="24"/>
          <w:szCs w:val="24"/>
        </w:rPr>
        <w:tab/>
        <w:t>2. В положении на животе (при травмах брюшной полости – на боку)</w:t>
      </w:r>
    </w:p>
    <w:p w14:paraId="79FB5E27" w14:textId="77777777" w:rsidR="004B4A02" w:rsidRPr="004B4A02" w:rsidRDefault="004B4A02" w:rsidP="004B4A02">
      <w:pPr>
        <w:suppressAutoHyphens/>
        <w:ind w:firstLine="567"/>
        <w:jc w:val="both"/>
        <w:rPr>
          <w:b/>
          <w:sz w:val="24"/>
          <w:szCs w:val="24"/>
        </w:rPr>
      </w:pPr>
      <w:r w:rsidRPr="004B4A02">
        <w:rPr>
          <w:b/>
          <w:sz w:val="24"/>
          <w:szCs w:val="24"/>
        </w:rPr>
        <w:t>165.  Способы временной остановки кровотечения:</w:t>
      </w:r>
    </w:p>
    <w:p w14:paraId="79FB5E28" w14:textId="77777777" w:rsidR="004B4A02" w:rsidRPr="004B4A02" w:rsidRDefault="004B4A02" w:rsidP="004B4A02">
      <w:pPr>
        <w:tabs>
          <w:tab w:val="left" w:pos="851"/>
        </w:tabs>
        <w:suppressAutoHyphens/>
        <w:jc w:val="both"/>
        <w:rPr>
          <w:sz w:val="24"/>
          <w:szCs w:val="24"/>
        </w:rPr>
      </w:pPr>
      <w:r w:rsidRPr="004B4A02">
        <w:rPr>
          <w:sz w:val="24"/>
          <w:szCs w:val="24"/>
          <w:u w:val="single"/>
        </w:rPr>
        <w:t>Ответ:</w:t>
      </w:r>
      <w:r w:rsidRPr="004B4A02">
        <w:rPr>
          <w:sz w:val="24"/>
          <w:szCs w:val="24"/>
        </w:rPr>
        <w:tab/>
        <w:t>2. Пальцевое прижатие, максимальное сгибание конечности, наложение жгута (закрутки), наложение давящей повязки</w:t>
      </w:r>
    </w:p>
    <w:p w14:paraId="79FB5E29" w14:textId="77777777" w:rsidR="004B4A02" w:rsidRPr="004B4A02" w:rsidRDefault="004B4A02" w:rsidP="004B4A02">
      <w:pPr>
        <w:suppressAutoHyphens/>
        <w:ind w:firstLine="567"/>
        <w:jc w:val="both"/>
        <w:rPr>
          <w:b/>
          <w:sz w:val="24"/>
          <w:szCs w:val="24"/>
        </w:rPr>
      </w:pPr>
      <w:r w:rsidRPr="004B4A02">
        <w:rPr>
          <w:b/>
          <w:sz w:val="24"/>
          <w:szCs w:val="24"/>
        </w:rPr>
        <w:t>166. Техника наложения кровоостанавливающего жгута предусматривает:</w:t>
      </w:r>
    </w:p>
    <w:p w14:paraId="79FB5E2A"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2. Наложение жгута на одежду выше места кровотечения (с указанием времени наложения в записке)</w:t>
      </w:r>
    </w:p>
    <w:p w14:paraId="79FB5E2B" w14:textId="77777777" w:rsidR="004B4A02" w:rsidRPr="004B4A02" w:rsidRDefault="004B4A02" w:rsidP="004B4A02">
      <w:pPr>
        <w:suppressAutoHyphens/>
        <w:ind w:firstLine="567"/>
        <w:jc w:val="both"/>
        <w:rPr>
          <w:b/>
          <w:sz w:val="24"/>
          <w:szCs w:val="24"/>
        </w:rPr>
      </w:pPr>
      <w:r w:rsidRPr="004B4A02">
        <w:rPr>
          <w:b/>
          <w:sz w:val="24"/>
          <w:szCs w:val="24"/>
        </w:rPr>
        <w:t>167.  Время наложения кровоостанавливающего жгута:</w:t>
      </w:r>
    </w:p>
    <w:p w14:paraId="79FB5E2C"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1. Летом – не более, чем на 1,5 часа, зимой – не более, чем на 30 минут</w:t>
      </w:r>
    </w:p>
    <w:p w14:paraId="79FB5E2D" w14:textId="77777777" w:rsidR="004B4A02" w:rsidRPr="004B4A02" w:rsidRDefault="004B4A02" w:rsidP="004B4A02">
      <w:pPr>
        <w:suppressAutoHyphens/>
        <w:ind w:firstLine="567"/>
        <w:jc w:val="both"/>
        <w:rPr>
          <w:b/>
          <w:sz w:val="24"/>
          <w:szCs w:val="24"/>
        </w:rPr>
      </w:pPr>
      <w:r w:rsidRPr="004B4A02">
        <w:rPr>
          <w:b/>
          <w:sz w:val="24"/>
          <w:szCs w:val="24"/>
        </w:rPr>
        <w:t>168. Что применяется для обработки раны при оказании первой помощи?</w:t>
      </w:r>
    </w:p>
    <w:p w14:paraId="79FB5E2E"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1. 5 % раствор йода или иные спиртосодержащие растворы</w:t>
      </w:r>
    </w:p>
    <w:p w14:paraId="79FB5E2F" w14:textId="77777777" w:rsidR="004B4A02" w:rsidRPr="004B4A02" w:rsidRDefault="004B4A02" w:rsidP="004B4A02">
      <w:pPr>
        <w:suppressAutoHyphens/>
        <w:ind w:firstLine="567"/>
        <w:jc w:val="both"/>
        <w:rPr>
          <w:b/>
          <w:sz w:val="24"/>
          <w:szCs w:val="24"/>
        </w:rPr>
      </w:pPr>
      <w:r w:rsidRPr="004B4A02">
        <w:rPr>
          <w:b/>
          <w:sz w:val="24"/>
          <w:szCs w:val="24"/>
        </w:rPr>
        <w:t>169. В каком объеме проводятся мероприятия при прекращении сердечной деятельности и дыхания у пострадавшего?</w:t>
      </w:r>
    </w:p>
    <w:p w14:paraId="79FB5E30" w14:textId="77777777" w:rsidR="004B4A02" w:rsidRPr="004B4A02" w:rsidRDefault="004B4A02" w:rsidP="004B4A02">
      <w:pPr>
        <w:tabs>
          <w:tab w:val="left" w:pos="1134"/>
        </w:tabs>
        <w:suppressAutoHyphens/>
        <w:jc w:val="both"/>
        <w:rPr>
          <w:sz w:val="24"/>
          <w:szCs w:val="24"/>
        </w:rPr>
      </w:pPr>
      <w:r w:rsidRPr="004B4A02">
        <w:rPr>
          <w:sz w:val="24"/>
          <w:szCs w:val="24"/>
          <w:u w:val="single"/>
        </w:rPr>
        <w:t>Ответ:</w:t>
      </w:r>
      <w:r w:rsidRPr="004B4A02">
        <w:rPr>
          <w:sz w:val="24"/>
          <w:szCs w:val="24"/>
        </w:rPr>
        <w:tab/>
        <w:t>1.Освобождение дыхательных путей, проведение ИВЛ (искусственной вентиляции легких) и НМС (непрямого массажа сердца)</w:t>
      </w:r>
    </w:p>
    <w:p w14:paraId="79FB5E31" w14:textId="77777777" w:rsidR="004B4A02" w:rsidRPr="004B4A02" w:rsidRDefault="004B4A02" w:rsidP="004B4A02">
      <w:pPr>
        <w:suppressAutoHyphens/>
        <w:ind w:firstLine="567"/>
        <w:jc w:val="both"/>
        <w:rPr>
          <w:b/>
          <w:sz w:val="24"/>
          <w:szCs w:val="24"/>
        </w:rPr>
      </w:pPr>
      <w:r w:rsidRPr="004B4A02">
        <w:rPr>
          <w:b/>
          <w:sz w:val="24"/>
          <w:szCs w:val="24"/>
        </w:rPr>
        <w:t>170. Куда накладывается кровоостанавливающий жгут на конечность при кровотечении?</w:t>
      </w:r>
    </w:p>
    <w:p w14:paraId="79FB5E32"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2. Выше раны на 4-</w:t>
      </w:r>
      <w:smartTag w:uri="urn:schemas-microsoft-com:office:smarttags" w:element="metricconverter">
        <w:smartTagPr>
          <w:attr w:name="ProductID" w:val="6 см"/>
        </w:smartTagPr>
        <w:r w:rsidRPr="004B4A02">
          <w:rPr>
            <w:sz w:val="24"/>
            <w:szCs w:val="24"/>
          </w:rPr>
          <w:t>6 см</w:t>
        </w:r>
      </w:smartTag>
      <w:r w:rsidRPr="004B4A02">
        <w:rPr>
          <w:sz w:val="24"/>
          <w:szCs w:val="24"/>
        </w:rPr>
        <w:t>.</w:t>
      </w:r>
    </w:p>
    <w:p w14:paraId="79FB5E33" w14:textId="77777777" w:rsidR="004B4A02" w:rsidRPr="004B4A02" w:rsidRDefault="004B4A02" w:rsidP="004B4A02">
      <w:pPr>
        <w:suppressAutoHyphens/>
        <w:ind w:firstLine="567"/>
        <w:jc w:val="both"/>
        <w:rPr>
          <w:b/>
          <w:sz w:val="24"/>
          <w:szCs w:val="24"/>
        </w:rPr>
      </w:pPr>
      <w:r w:rsidRPr="004B4A02">
        <w:rPr>
          <w:b/>
          <w:sz w:val="24"/>
          <w:szCs w:val="24"/>
        </w:rPr>
        <w:t>171. Действия по помощи пострадавшему при попадании инородного тела в дыхательные пути?</w:t>
      </w:r>
    </w:p>
    <w:p w14:paraId="79FB5E34"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3.Нагнуть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14:paraId="79FB5E35" w14:textId="77777777" w:rsidR="004B4A02" w:rsidRPr="004B4A02" w:rsidRDefault="004B4A02" w:rsidP="004B4A02">
      <w:pPr>
        <w:suppressAutoHyphens/>
        <w:ind w:firstLine="567"/>
        <w:jc w:val="both"/>
        <w:rPr>
          <w:b/>
          <w:sz w:val="24"/>
          <w:szCs w:val="24"/>
        </w:rPr>
      </w:pPr>
      <w:r w:rsidRPr="004B4A02">
        <w:rPr>
          <w:b/>
          <w:sz w:val="24"/>
          <w:szCs w:val="24"/>
        </w:rPr>
        <w:t>172.  Реакция зрачка пострадавшего на свет свидетельствует:</w:t>
      </w:r>
    </w:p>
    <w:p w14:paraId="79FB5E36"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1. О наличии сознания</w:t>
      </w:r>
    </w:p>
    <w:p w14:paraId="79FB5E37" w14:textId="77777777" w:rsidR="004B4A02" w:rsidRPr="004B4A02" w:rsidRDefault="004B4A02" w:rsidP="004B4A02">
      <w:pPr>
        <w:suppressAutoHyphens/>
        <w:ind w:firstLine="567"/>
        <w:jc w:val="both"/>
        <w:rPr>
          <w:b/>
          <w:sz w:val="24"/>
          <w:szCs w:val="24"/>
        </w:rPr>
      </w:pPr>
      <w:r w:rsidRPr="004B4A02">
        <w:rPr>
          <w:b/>
          <w:sz w:val="24"/>
          <w:szCs w:val="24"/>
        </w:rPr>
        <w:t>173. В каком порядке проводятся мероприятия первой помощи при ранении?</w:t>
      </w:r>
    </w:p>
    <w:p w14:paraId="79FB5E38"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1.Остановка кровотечения, обеззараживание раны, наложение повязки</w:t>
      </w:r>
    </w:p>
    <w:p w14:paraId="79FB5E39" w14:textId="77777777" w:rsidR="004B4A02" w:rsidRPr="004B4A02" w:rsidRDefault="004B4A02" w:rsidP="004B4A02">
      <w:pPr>
        <w:tabs>
          <w:tab w:val="left" w:pos="993"/>
        </w:tabs>
        <w:suppressAutoHyphens/>
        <w:ind w:firstLine="567"/>
        <w:jc w:val="both"/>
        <w:rPr>
          <w:b/>
          <w:sz w:val="24"/>
          <w:szCs w:val="24"/>
        </w:rPr>
      </w:pPr>
      <w:r w:rsidRPr="004B4A02">
        <w:rPr>
          <w:b/>
          <w:sz w:val="24"/>
          <w:szCs w:val="24"/>
        </w:rPr>
        <w:t>174. Какие действия проводятся при проникающем ранении грудной клетки (с выходом воздуха в плевральную полость)?</w:t>
      </w:r>
    </w:p>
    <w:p w14:paraId="79FB5E3A"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1. Придание возвышенного положения, закрытие раны повязкой, не пропускающей воздух - с использованием индивидуального перевязочного пакета, иного полиэтиленового пакета и т.п.</w:t>
      </w:r>
    </w:p>
    <w:p w14:paraId="79FB5E3B" w14:textId="77777777" w:rsidR="004B4A02" w:rsidRPr="004B4A02" w:rsidRDefault="004B4A02" w:rsidP="004B4A02">
      <w:pPr>
        <w:tabs>
          <w:tab w:val="left" w:pos="993"/>
        </w:tabs>
        <w:suppressAutoHyphens/>
        <w:ind w:firstLine="567"/>
        <w:jc w:val="both"/>
        <w:rPr>
          <w:b/>
          <w:sz w:val="24"/>
          <w:szCs w:val="24"/>
        </w:rPr>
      </w:pPr>
      <w:r w:rsidRPr="004B4A02">
        <w:rPr>
          <w:b/>
          <w:sz w:val="24"/>
          <w:szCs w:val="24"/>
        </w:rPr>
        <w:t>175. Какие правила оказания первой помощи соблюдаются при проникающем ранении в брюшную полость?</w:t>
      </w:r>
    </w:p>
    <w:p w14:paraId="79FB5E3C"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3. Не давать пострадавшему жидкость, не извлекать инородное тело, накрыть рану стерильной салфеткой</w:t>
      </w:r>
    </w:p>
    <w:p w14:paraId="79FB5E3D" w14:textId="77777777" w:rsidR="004B4A02" w:rsidRPr="004B4A02" w:rsidRDefault="004B4A02" w:rsidP="004B4A02">
      <w:pPr>
        <w:suppressAutoHyphens/>
        <w:ind w:firstLine="567"/>
        <w:jc w:val="both"/>
        <w:rPr>
          <w:b/>
          <w:bCs/>
          <w:sz w:val="24"/>
          <w:szCs w:val="24"/>
        </w:rPr>
      </w:pPr>
      <w:r w:rsidRPr="004B4A02">
        <w:rPr>
          <w:b/>
          <w:sz w:val="24"/>
          <w:szCs w:val="24"/>
        </w:rPr>
        <w:t>176.</w:t>
      </w:r>
      <w:r w:rsidRPr="004B4A02">
        <w:rPr>
          <w:b/>
          <w:bCs/>
          <w:sz w:val="24"/>
          <w:szCs w:val="24"/>
        </w:rPr>
        <w:t>При возникновении болей в области сердца в первую очередь необходимо:</w:t>
      </w:r>
    </w:p>
    <w:p w14:paraId="79FB5E3E"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3. Дать валидол (нитроглицерин)</w:t>
      </w:r>
    </w:p>
    <w:p w14:paraId="79FB5E3F" w14:textId="77777777" w:rsidR="004B4A02" w:rsidRPr="004B4A02" w:rsidRDefault="004B4A02" w:rsidP="004B4A02">
      <w:pPr>
        <w:tabs>
          <w:tab w:val="left" w:pos="993"/>
        </w:tabs>
        <w:suppressAutoHyphens/>
        <w:ind w:firstLine="567"/>
        <w:jc w:val="both"/>
        <w:rPr>
          <w:b/>
          <w:sz w:val="24"/>
          <w:szCs w:val="24"/>
        </w:rPr>
      </w:pPr>
      <w:r w:rsidRPr="004B4A02">
        <w:rPr>
          <w:b/>
          <w:sz w:val="24"/>
          <w:szCs w:val="24"/>
        </w:rPr>
        <w:t>177. К ушибленному месту необходимо приложить:</w:t>
      </w:r>
    </w:p>
    <w:p w14:paraId="79FB5E40"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2. Холод</w:t>
      </w:r>
    </w:p>
    <w:p w14:paraId="79FB5E41" w14:textId="77777777" w:rsidR="004B4A02" w:rsidRPr="004B4A02" w:rsidRDefault="004B4A02" w:rsidP="004B4A02">
      <w:pPr>
        <w:tabs>
          <w:tab w:val="left" w:pos="993"/>
        </w:tabs>
        <w:suppressAutoHyphens/>
        <w:ind w:firstLine="567"/>
        <w:jc w:val="both"/>
        <w:rPr>
          <w:b/>
          <w:bCs/>
          <w:sz w:val="24"/>
          <w:szCs w:val="24"/>
        </w:rPr>
      </w:pPr>
      <w:r w:rsidRPr="004B4A02">
        <w:rPr>
          <w:b/>
          <w:bCs/>
          <w:sz w:val="24"/>
          <w:szCs w:val="24"/>
        </w:rPr>
        <w:t>178. При ожоговой ране необходимо:</w:t>
      </w:r>
    </w:p>
    <w:p w14:paraId="79FB5E42"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2. Наложить сухую стерильную повязку</w:t>
      </w:r>
    </w:p>
    <w:p w14:paraId="79FB5E43" w14:textId="77777777" w:rsidR="004B4A02" w:rsidRPr="004B4A02" w:rsidRDefault="004B4A02" w:rsidP="004B4A02">
      <w:pPr>
        <w:tabs>
          <w:tab w:val="left" w:pos="993"/>
        </w:tabs>
        <w:suppressAutoHyphens/>
        <w:ind w:firstLine="567"/>
        <w:jc w:val="both"/>
        <w:rPr>
          <w:b/>
          <w:bCs/>
          <w:sz w:val="24"/>
          <w:szCs w:val="24"/>
        </w:rPr>
      </w:pPr>
      <w:r w:rsidRPr="004B4A02">
        <w:rPr>
          <w:b/>
          <w:bCs/>
          <w:sz w:val="24"/>
          <w:szCs w:val="24"/>
        </w:rPr>
        <w:t>179. При попадании слезоточивых и раздражающих веществ на кожу следует:</w:t>
      </w:r>
    </w:p>
    <w:p w14:paraId="79FB5E44"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1. Протереть последовательно тремя тампонами - с 40% раствором этилового спирта, с 3% раствором бикарбоната натрия (соды), с мыльным раствором</w:t>
      </w:r>
    </w:p>
    <w:p w14:paraId="79FB5E45" w14:textId="77777777" w:rsidR="004B4A02" w:rsidRPr="004B4A02" w:rsidRDefault="004B4A02" w:rsidP="004B4A02">
      <w:pPr>
        <w:tabs>
          <w:tab w:val="left" w:pos="993"/>
        </w:tabs>
        <w:suppressAutoHyphens/>
        <w:ind w:firstLine="567"/>
        <w:jc w:val="both"/>
        <w:rPr>
          <w:b/>
          <w:bCs/>
          <w:sz w:val="24"/>
          <w:szCs w:val="24"/>
        </w:rPr>
      </w:pPr>
      <w:r w:rsidRPr="004B4A02">
        <w:rPr>
          <w:b/>
          <w:bCs/>
          <w:sz w:val="24"/>
          <w:szCs w:val="24"/>
        </w:rPr>
        <w:lastRenderedPageBreak/>
        <w:t>180. При попадании слезоточивых и раздражающих веществ в глаза необходимо:</w:t>
      </w:r>
    </w:p>
    <w:p w14:paraId="79FB5E46"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3. Промыть глаза обильной струей теплой воды, затем 2% раствором бикарбоната натрия (соды)</w:t>
      </w:r>
    </w:p>
    <w:p w14:paraId="79FB5E47" w14:textId="77777777" w:rsidR="004B4A02" w:rsidRPr="004B4A02" w:rsidRDefault="004B4A02" w:rsidP="004B4A02">
      <w:pPr>
        <w:tabs>
          <w:tab w:val="left" w:pos="993"/>
        </w:tabs>
        <w:suppressAutoHyphens/>
        <w:ind w:firstLine="567"/>
        <w:jc w:val="both"/>
        <w:rPr>
          <w:b/>
          <w:bCs/>
          <w:sz w:val="24"/>
          <w:szCs w:val="24"/>
        </w:rPr>
      </w:pPr>
      <w:r w:rsidRPr="004B4A02">
        <w:rPr>
          <w:b/>
          <w:bCs/>
          <w:sz w:val="24"/>
          <w:szCs w:val="24"/>
        </w:rPr>
        <w:t>181. При повреждении костей предплечья или голени шину накладывают:</w:t>
      </w:r>
    </w:p>
    <w:p w14:paraId="79FB5E48"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2. С захватом двух суставов (выше и ниже места перелома)</w:t>
      </w:r>
    </w:p>
    <w:p w14:paraId="79FB5E49" w14:textId="77777777" w:rsidR="004B4A02" w:rsidRPr="004B4A02" w:rsidRDefault="004B4A02" w:rsidP="004B4A02">
      <w:pPr>
        <w:tabs>
          <w:tab w:val="left" w:pos="993"/>
        </w:tabs>
        <w:suppressAutoHyphens/>
        <w:ind w:firstLine="567"/>
        <w:jc w:val="both"/>
        <w:rPr>
          <w:b/>
          <w:sz w:val="24"/>
          <w:szCs w:val="24"/>
        </w:rPr>
      </w:pPr>
      <w:r w:rsidRPr="004B4A02">
        <w:rPr>
          <w:b/>
          <w:sz w:val="24"/>
          <w:szCs w:val="24"/>
        </w:rPr>
        <w:t>182. При повреждении костей плеча или бедра шину накладывают:</w:t>
      </w:r>
    </w:p>
    <w:p w14:paraId="79FB5E4A"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3. С захватом трех суставов (двух ниже и одного выше места перелома)</w:t>
      </w:r>
    </w:p>
    <w:p w14:paraId="79FB5E4B" w14:textId="77777777" w:rsidR="004B4A02" w:rsidRPr="004B4A02" w:rsidRDefault="004B4A02" w:rsidP="004B4A02">
      <w:pPr>
        <w:tabs>
          <w:tab w:val="left" w:pos="993"/>
        </w:tabs>
        <w:suppressAutoHyphens/>
        <w:ind w:firstLine="567"/>
        <w:jc w:val="both"/>
        <w:rPr>
          <w:b/>
          <w:bCs/>
          <w:sz w:val="24"/>
          <w:szCs w:val="24"/>
        </w:rPr>
      </w:pPr>
      <w:r w:rsidRPr="004B4A02">
        <w:rPr>
          <w:b/>
          <w:sz w:val="24"/>
          <w:szCs w:val="24"/>
        </w:rPr>
        <w:t>183. При вынужденном длительном наложении кровоостанавливающий жгут необходимо</w:t>
      </w:r>
      <w:r w:rsidRPr="004B4A02">
        <w:rPr>
          <w:b/>
          <w:bCs/>
          <w:sz w:val="24"/>
          <w:szCs w:val="24"/>
        </w:rPr>
        <w:t>:</w:t>
      </w:r>
    </w:p>
    <w:p w14:paraId="79FB5E4C"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1. Периодически ослаблять, и затем переносить выше прежнего места наложения</w:t>
      </w:r>
    </w:p>
    <w:p w14:paraId="79FB5E4D" w14:textId="77777777" w:rsidR="004B4A02" w:rsidRPr="004B4A02" w:rsidRDefault="004B4A02" w:rsidP="004B4A02">
      <w:pPr>
        <w:tabs>
          <w:tab w:val="left" w:pos="993"/>
        </w:tabs>
        <w:suppressAutoHyphens/>
        <w:ind w:firstLine="567"/>
        <w:jc w:val="both"/>
        <w:rPr>
          <w:b/>
          <w:sz w:val="24"/>
          <w:szCs w:val="24"/>
        </w:rPr>
      </w:pPr>
      <w:r w:rsidRPr="004B4A02">
        <w:rPr>
          <w:b/>
          <w:sz w:val="24"/>
          <w:szCs w:val="24"/>
        </w:rPr>
        <w:t>184.  Порядок оказания первой помощи при открытых переломах.</w:t>
      </w:r>
    </w:p>
    <w:p w14:paraId="79FB5E4E"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1. Обезболить (по возможности), наложить повязку, наложить шину</w:t>
      </w:r>
    </w:p>
    <w:p w14:paraId="79FB5E4F" w14:textId="77777777" w:rsidR="004B4A02" w:rsidRPr="004B4A02" w:rsidRDefault="004B4A02" w:rsidP="004B4A02">
      <w:pPr>
        <w:tabs>
          <w:tab w:val="left" w:pos="993"/>
        </w:tabs>
        <w:suppressAutoHyphens/>
        <w:ind w:firstLine="567"/>
        <w:jc w:val="both"/>
        <w:rPr>
          <w:b/>
          <w:sz w:val="24"/>
          <w:szCs w:val="24"/>
        </w:rPr>
      </w:pPr>
      <w:r w:rsidRPr="004B4A02">
        <w:rPr>
          <w:b/>
          <w:sz w:val="24"/>
          <w:szCs w:val="24"/>
        </w:rPr>
        <w:t>185. Наибольшая эффективность оказания помощи при выведении пострадавшего из обморока достигается:</w:t>
      </w:r>
    </w:p>
    <w:p w14:paraId="79FB5E50"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2. При поднесении ватки, смоченной нашатырным спиртом (при отсутствии нашатыря – при нажатии на точку в центре носогубного треугольника)</w:t>
      </w:r>
    </w:p>
    <w:p w14:paraId="79FB5E51" w14:textId="77777777" w:rsidR="004B4A02" w:rsidRPr="004B4A02" w:rsidRDefault="004B4A02" w:rsidP="004B4A02">
      <w:pPr>
        <w:tabs>
          <w:tab w:val="left" w:pos="993"/>
        </w:tabs>
        <w:suppressAutoHyphens/>
        <w:ind w:firstLine="567"/>
        <w:jc w:val="both"/>
        <w:rPr>
          <w:b/>
          <w:sz w:val="24"/>
          <w:szCs w:val="24"/>
        </w:rPr>
      </w:pPr>
      <w:r w:rsidRPr="004B4A02">
        <w:rPr>
          <w:b/>
          <w:sz w:val="24"/>
          <w:szCs w:val="24"/>
        </w:rPr>
        <w:t>186. Действия по оказанию первой помощи при обморожении:</w:t>
      </w:r>
    </w:p>
    <w:p w14:paraId="79FB5E52"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3. Укутать пострадавшую конечность одеялом, одеждой (сухое тепло) и дать теплое питье</w:t>
      </w:r>
    </w:p>
    <w:p w14:paraId="79FB5E53" w14:textId="77777777" w:rsidR="004B4A02" w:rsidRPr="004B4A02" w:rsidRDefault="004B4A02" w:rsidP="004B4A02">
      <w:pPr>
        <w:tabs>
          <w:tab w:val="left" w:pos="993"/>
        </w:tabs>
        <w:suppressAutoHyphens/>
        <w:ind w:firstLine="567"/>
        <w:jc w:val="both"/>
        <w:rPr>
          <w:b/>
          <w:sz w:val="24"/>
          <w:szCs w:val="24"/>
        </w:rPr>
      </w:pPr>
      <w:r w:rsidRPr="004B4A02">
        <w:rPr>
          <w:b/>
          <w:sz w:val="24"/>
          <w:szCs w:val="24"/>
        </w:rPr>
        <w:t>187. Действия по оказанию первой помощи при термических ожогах:</w:t>
      </w:r>
    </w:p>
    <w:p w14:paraId="79FB5E54"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3. 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14:paraId="79FB5E55" w14:textId="77777777" w:rsidR="004B4A02" w:rsidRPr="004B4A02" w:rsidRDefault="004B4A02" w:rsidP="004B4A02">
      <w:pPr>
        <w:suppressAutoHyphens/>
        <w:ind w:firstLine="567"/>
        <w:jc w:val="both"/>
        <w:rPr>
          <w:b/>
          <w:sz w:val="24"/>
          <w:szCs w:val="24"/>
        </w:rPr>
      </w:pPr>
      <w:r w:rsidRPr="004B4A02">
        <w:rPr>
          <w:b/>
          <w:sz w:val="24"/>
          <w:szCs w:val="24"/>
        </w:rPr>
        <w:t>188. Действия по оказанию первой помощи при химических ожогах:</w:t>
      </w:r>
    </w:p>
    <w:p w14:paraId="79FB5E56"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1. Обильно промыть струей воды и нейтрализовать (кислоту – слабым раствором щелочи, щелочь – слабым раствором кислоты)</w:t>
      </w:r>
    </w:p>
    <w:p w14:paraId="79FB5E57" w14:textId="77777777" w:rsidR="004B4A02" w:rsidRPr="004B4A02" w:rsidRDefault="004B4A02" w:rsidP="004B4A02">
      <w:pPr>
        <w:tabs>
          <w:tab w:val="left" w:pos="993"/>
        </w:tabs>
        <w:suppressAutoHyphens/>
        <w:ind w:firstLine="567"/>
        <w:jc w:val="both"/>
        <w:rPr>
          <w:b/>
          <w:sz w:val="24"/>
          <w:szCs w:val="24"/>
        </w:rPr>
      </w:pPr>
      <w:r w:rsidRPr="004B4A02">
        <w:rPr>
          <w:b/>
          <w:sz w:val="24"/>
          <w:szCs w:val="24"/>
        </w:rPr>
        <w:t>189. Действия по оказанию первой помощи при пищевом отравлении:</w:t>
      </w:r>
    </w:p>
    <w:p w14:paraId="79FB5E58"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2. Дать выпить 5-6 стаканов теплой воды или слабого раствора пищевой соды, вызвать рвоту, повторить несколько раз</w:t>
      </w:r>
    </w:p>
    <w:p w14:paraId="79FB5E59" w14:textId="77777777" w:rsidR="004B4A02" w:rsidRPr="004B4A02" w:rsidRDefault="004B4A02" w:rsidP="004B4A02">
      <w:pPr>
        <w:suppressAutoHyphens/>
        <w:ind w:firstLine="567"/>
        <w:jc w:val="both"/>
        <w:rPr>
          <w:b/>
          <w:sz w:val="24"/>
          <w:szCs w:val="24"/>
        </w:rPr>
      </w:pPr>
      <w:r w:rsidRPr="004B4A02">
        <w:rPr>
          <w:b/>
          <w:sz w:val="24"/>
          <w:szCs w:val="24"/>
        </w:rPr>
        <w:t>190. Помогая пострадавшему, охранник оказывает ему:</w:t>
      </w:r>
    </w:p>
    <w:p w14:paraId="79FB5E5A"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1. Первую помощь</w:t>
      </w:r>
    </w:p>
    <w:p w14:paraId="79FB5E5B" w14:textId="77777777" w:rsidR="004B4A02" w:rsidRPr="004B4A02" w:rsidRDefault="004B4A02" w:rsidP="004B4A02">
      <w:pPr>
        <w:tabs>
          <w:tab w:val="left" w:pos="993"/>
        </w:tabs>
        <w:suppressAutoHyphens/>
        <w:ind w:firstLine="567"/>
        <w:jc w:val="both"/>
        <w:rPr>
          <w:b/>
          <w:sz w:val="24"/>
          <w:szCs w:val="24"/>
        </w:rPr>
      </w:pPr>
      <w:r w:rsidRPr="004B4A02">
        <w:rPr>
          <w:b/>
          <w:sz w:val="24"/>
          <w:szCs w:val="24"/>
        </w:rPr>
        <w:t>191. После оказания первой помощи при ранении следует обратиться в медицинское учреждение для профилактики столбняка:</w:t>
      </w:r>
    </w:p>
    <w:p w14:paraId="79FB5E5C"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 xml:space="preserve"> 3. При любых ранениях</w:t>
      </w:r>
    </w:p>
    <w:p w14:paraId="79FB5E5D" w14:textId="77777777" w:rsidR="004B4A02" w:rsidRPr="004B4A02" w:rsidRDefault="004B4A02" w:rsidP="004B4A02">
      <w:pPr>
        <w:tabs>
          <w:tab w:val="left" w:pos="993"/>
        </w:tabs>
        <w:suppressAutoHyphens/>
        <w:ind w:firstLine="567"/>
        <w:jc w:val="both"/>
        <w:rPr>
          <w:b/>
          <w:sz w:val="24"/>
          <w:szCs w:val="24"/>
        </w:rPr>
      </w:pPr>
      <w:r w:rsidRPr="004B4A02">
        <w:rPr>
          <w:b/>
          <w:sz w:val="24"/>
          <w:szCs w:val="24"/>
        </w:rPr>
        <w:t>192. Оказывая первую помощь при носовом кровотечении, необходимо</w:t>
      </w:r>
    </w:p>
    <w:p w14:paraId="79FB5E5E" w14:textId="77777777" w:rsidR="004B4A02" w:rsidRPr="004B4A02" w:rsidRDefault="004B4A02" w:rsidP="004B4A02">
      <w:pPr>
        <w:tabs>
          <w:tab w:val="left" w:pos="993"/>
        </w:tabs>
        <w:suppressAutoHyphens/>
        <w:jc w:val="both"/>
        <w:rPr>
          <w:b/>
          <w:sz w:val="24"/>
          <w:szCs w:val="24"/>
        </w:rPr>
      </w:pPr>
      <w:r w:rsidRPr="004B4A02">
        <w:rPr>
          <w:sz w:val="24"/>
          <w:szCs w:val="24"/>
          <w:u w:val="single"/>
        </w:rPr>
        <w:t>Ответ:</w:t>
      </w:r>
      <w:r w:rsidRPr="004B4A02">
        <w:rPr>
          <w:sz w:val="24"/>
          <w:szCs w:val="24"/>
        </w:rPr>
        <w:t>2.  Нагнуть максимально голову пострадавшего, холод на переносицу</w:t>
      </w:r>
    </w:p>
    <w:p w14:paraId="79FB5E5F" w14:textId="77777777" w:rsidR="004B4A02" w:rsidRPr="004B4A02" w:rsidRDefault="004B4A02" w:rsidP="004B4A02">
      <w:pPr>
        <w:tabs>
          <w:tab w:val="left" w:pos="993"/>
        </w:tabs>
        <w:suppressAutoHyphens/>
        <w:ind w:firstLine="567"/>
        <w:jc w:val="both"/>
        <w:rPr>
          <w:b/>
          <w:sz w:val="24"/>
          <w:szCs w:val="24"/>
        </w:rPr>
      </w:pPr>
      <w:r w:rsidRPr="004B4A02">
        <w:rPr>
          <w:b/>
          <w:sz w:val="24"/>
          <w:szCs w:val="24"/>
        </w:rPr>
        <w:t>193. Положение пострадавшего при проведении сердечно-легочной реанимации:</w:t>
      </w:r>
    </w:p>
    <w:p w14:paraId="79FB5E60"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1. На спине, на ровной не прогибающейся поверхности</w:t>
      </w:r>
    </w:p>
    <w:p w14:paraId="79FB5E61" w14:textId="77777777" w:rsidR="004B4A02" w:rsidRPr="004B4A02" w:rsidRDefault="004B4A02" w:rsidP="004B4A02">
      <w:pPr>
        <w:tabs>
          <w:tab w:val="left" w:pos="993"/>
        </w:tabs>
        <w:suppressAutoHyphens/>
        <w:ind w:firstLine="567"/>
        <w:jc w:val="both"/>
        <w:rPr>
          <w:b/>
          <w:sz w:val="24"/>
          <w:szCs w:val="24"/>
        </w:rPr>
      </w:pPr>
      <w:r w:rsidRPr="004B4A02">
        <w:rPr>
          <w:b/>
          <w:sz w:val="24"/>
          <w:szCs w:val="24"/>
        </w:rPr>
        <w:t>194. При проведении ИВЛ (искусственной вентиляции легких) методом «рот в рот» необходимо:</w:t>
      </w:r>
    </w:p>
    <w:p w14:paraId="79FB5E62"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1. Свободной рукой плотно зажимать нос пострадавшего</w:t>
      </w:r>
    </w:p>
    <w:p w14:paraId="79FB5E63" w14:textId="77777777" w:rsidR="004B4A02" w:rsidRPr="004B4A02" w:rsidRDefault="004B4A02" w:rsidP="004B4A02">
      <w:pPr>
        <w:tabs>
          <w:tab w:val="left" w:pos="993"/>
        </w:tabs>
        <w:suppressAutoHyphens/>
        <w:ind w:firstLine="567"/>
        <w:jc w:val="both"/>
        <w:rPr>
          <w:b/>
          <w:sz w:val="24"/>
          <w:szCs w:val="24"/>
        </w:rPr>
      </w:pPr>
      <w:r w:rsidRPr="004B4A02">
        <w:rPr>
          <w:b/>
          <w:sz w:val="24"/>
          <w:szCs w:val="24"/>
        </w:rPr>
        <w:t>195. При проведении ИВЛ (искусственной вентиляции легких) методом «рот в нос» необходимо:</w:t>
      </w:r>
    </w:p>
    <w:p w14:paraId="79FB5E64"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2. Свободной рукой плотно удерживать нижнюю челюсть пострадавшего, чтобы его рот был закрыт</w:t>
      </w:r>
    </w:p>
    <w:p w14:paraId="79FB5E65" w14:textId="77777777" w:rsidR="004B4A02" w:rsidRPr="004B4A02" w:rsidRDefault="004B4A02" w:rsidP="004B4A02">
      <w:pPr>
        <w:tabs>
          <w:tab w:val="left" w:pos="993"/>
        </w:tabs>
        <w:suppressAutoHyphens/>
        <w:ind w:firstLine="567"/>
        <w:jc w:val="both"/>
        <w:rPr>
          <w:b/>
          <w:sz w:val="24"/>
          <w:szCs w:val="24"/>
        </w:rPr>
      </w:pPr>
      <w:r w:rsidRPr="004B4A02">
        <w:rPr>
          <w:b/>
          <w:sz w:val="24"/>
          <w:szCs w:val="24"/>
        </w:rPr>
        <w:t>196. Особенности проведения ИВЛ (искусственной вентиляции легких) детям:</w:t>
      </w:r>
    </w:p>
    <w:p w14:paraId="79FB5E66"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2.Увеличивается частота вдуваний воздуха с обязательным уменьшением объема вдуваемого воздуха</w:t>
      </w:r>
    </w:p>
    <w:p w14:paraId="79FB5E67" w14:textId="77777777" w:rsidR="004B4A02" w:rsidRPr="004B4A02" w:rsidRDefault="004B4A02" w:rsidP="004B4A02">
      <w:pPr>
        <w:tabs>
          <w:tab w:val="left" w:pos="993"/>
        </w:tabs>
        <w:suppressAutoHyphens/>
        <w:ind w:firstLine="567"/>
        <w:jc w:val="both"/>
        <w:rPr>
          <w:b/>
          <w:sz w:val="24"/>
          <w:szCs w:val="24"/>
        </w:rPr>
      </w:pPr>
      <w:r w:rsidRPr="004B4A02">
        <w:rPr>
          <w:b/>
          <w:sz w:val="24"/>
          <w:szCs w:val="24"/>
        </w:rPr>
        <w:t>197. Частота вдуваний воздуха в минуту при проведении ИВЛ (искусственной вентиляции легких) составляет:</w:t>
      </w:r>
    </w:p>
    <w:p w14:paraId="79FB5E68" w14:textId="77777777" w:rsidR="004B4A02" w:rsidRPr="004B4A02" w:rsidRDefault="004B4A02" w:rsidP="004B4A02">
      <w:pPr>
        <w:tabs>
          <w:tab w:val="left" w:pos="993"/>
        </w:tabs>
        <w:suppressAutoHyphens/>
        <w:jc w:val="both"/>
        <w:rPr>
          <w:sz w:val="24"/>
          <w:szCs w:val="24"/>
        </w:rPr>
      </w:pPr>
      <w:r w:rsidRPr="004B4A02">
        <w:rPr>
          <w:sz w:val="24"/>
          <w:szCs w:val="24"/>
          <w:u w:val="single"/>
        </w:rPr>
        <w:lastRenderedPageBreak/>
        <w:t>Ответ:</w:t>
      </w:r>
      <w:r w:rsidRPr="004B4A02">
        <w:rPr>
          <w:sz w:val="24"/>
          <w:szCs w:val="24"/>
        </w:rPr>
        <w:tab/>
        <w:t>2. 10-14 вдуваний в минуту для взрослых, 15-18 для детей</w:t>
      </w:r>
    </w:p>
    <w:p w14:paraId="79FB5E69" w14:textId="77777777" w:rsidR="004B4A02" w:rsidRPr="004B4A02" w:rsidRDefault="004B4A02" w:rsidP="004B4A02">
      <w:pPr>
        <w:tabs>
          <w:tab w:val="left" w:pos="993"/>
        </w:tabs>
        <w:suppressAutoHyphens/>
        <w:ind w:firstLine="567"/>
        <w:jc w:val="both"/>
        <w:rPr>
          <w:b/>
          <w:sz w:val="24"/>
          <w:szCs w:val="24"/>
        </w:rPr>
      </w:pPr>
      <w:r w:rsidRPr="004B4A02">
        <w:rPr>
          <w:b/>
          <w:sz w:val="24"/>
          <w:szCs w:val="24"/>
        </w:rPr>
        <w:t>198. Ритм сердечно-легочной реанимации, выполняемой одним лицом, оказывающим помощь:</w:t>
      </w:r>
    </w:p>
    <w:p w14:paraId="79FB5E6A"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3. 2 вдувания воздуха – 30 надавливаний на грудную клетку</w:t>
      </w:r>
    </w:p>
    <w:p w14:paraId="79FB5E6B" w14:textId="77777777" w:rsidR="004B4A02" w:rsidRPr="004B4A02" w:rsidRDefault="004B4A02" w:rsidP="004B4A02">
      <w:pPr>
        <w:tabs>
          <w:tab w:val="left" w:pos="993"/>
        </w:tabs>
        <w:suppressAutoHyphens/>
        <w:ind w:firstLine="567"/>
        <w:jc w:val="both"/>
        <w:rPr>
          <w:b/>
          <w:sz w:val="24"/>
          <w:szCs w:val="24"/>
        </w:rPr>
      </w:pPr>
      <w:r w:rsidRPr="004B4A02">
        <w:rPr>
          <w:b/>
          <w:sz w:val="24"/>
          <w:szCs w:val="24"/>
        </w:rPr>
        <w:t>199.  Для эффективного промывания желудка взрослого человека при химических отравлениях необходимо:</w:t>
      </w:r>
    </w:p>
    <w:p w14:paraId="79FB5E6C"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2. Не менее 10-</w:t>
      </w:r>
      <w:smartTag w:uri="urn:schemas-microsoft-com:office:smarttags" w:element="metricconverter">
        <w:smartTagPr>
          <w:attr w:name="ProductID" w:val="12 литров"/>
        </w:smartTagPr>
        <w:r w:rsidRPr="004B4A02">
          <w:rPr>
            <w:sz w:val="24"/>
            <w:szCs w:val="24"/>
          </w:rPr>
          <w:t>12 литров</w:t>
        </w:r>
      </w:smartTag>
      <w:r w:rsidRPr="004B4A02">
        <w:rPr>
          <w:sz w:val="24"/>
          <w:szCs w:val="24"/>
        </w:rPr>
        <w:t xml:space="preserve"> воды</w:t>
      </w:r>
    </w:p>
    <w:p w14:paraId="79FB5E6D" w14:textId="77777777" w:rsidR="004B4A02" w:rsidRPr="004B4A02" w:rsidRDefault="004B4A02" w:rsidP="004B4A02">
      <w:pPr>
        <w:tabs>
          <w:tab w:val="left" w:pos="993"/>
        </w:tabs>
        <w:suppressAutoHyphens/>
        <w:ind w:firstLine="567"/>
        <w:jc w:val="both"/>
        <w:rPr>
          <w:b/>
          <w:sz w:val="24"/>
          <w:szCs w:val="24"/>
        </w:rPr>
      </w:pPr>
      <w:r w:rsidRPr="004B4A02">
        <w:rPr>
          <w:b/>
          <w:sz w:val="24"/>
          <w:szCs w:val="24"/>
        </w:rPr>
        <w:t>200. При стенокардии боли носят характер:</w:t>
      </w:r>
    </w:p>
    <w:p w14:paraId="79FB5E6E" w14:textId="77777777" w:rsidR="004B4A02" w:rsidRPr="004B4A02" w:rsidRDefault="004B4A02" w:rsidP="004B4A02">
      <w:pPr>
        <w:tabs>
          <w:tab w:val="left" w:pos="993"/>
        </w:tabs>
        <w:suppressAutoHyphens/>
        <w:jc w:val="both"/>
        <w:rPr>
          <w:sz w:val="24"/>
          <w:szCs w:val="24"/>
        </w:rPr>
      </w:pPr>
      <w:r w:rsidRPr="004B4A02">
        <w:rPr>
          <w:sz w:val="24"/>
          <w:szCs w:val="24"/>
          <w:u w:val="single"/>
        </w:rPr>
        <w:t>Ответ:</w:t>
      </w:r>
      <w:r w:rsidRPr="004B4A02">
        <w:rPr>
          <w:sz w:val="24"/>
          <w:szCs w:val="24"/>
        </w:rPr>
        <w:tab/>
        <w:t>2. Сжимающих, давящих за грудиной.</w:t>
      </w:r>
    </w:p>
    <w:p w14:paraId="79FB5E6F" w14:textId="77777777" w:rsidR="004B4A02" w:rsidRPr="004B4A02" w:rsidRDefault="004B4A02" w:rsidP="004B4A02">
      <w:pPr>
        <w:suppressAutoHyphens/>
        <w:jc w:val="right"/>
        <w:rPr>
          <w:b/>
          <w:sz w:val="24"/>
          <w:szCs w:val="24"/>
        </w:rPr>
      </w:pPr>
      <w:r w:rsidRPr="004B4A02">
        <w:rPr>
          <w:sz w:val="24"/>
          <w:szCs w:val="24"/>
        </w:rPr>
        <w:tab/>
      </w:r>
      <w:r w:rsidRPr="004B4A02">
        <w:rPr>
          <w:sz w:val="24"/>
          <w:szCs w:val="24"/>
        </w:rPr>
        <w:tab/>
      </w:r>
      <w:r w:rsidRPr="004B4A02">
        <w:rPr>
          <w:sz w:val="24"/>
          <w:szCs w:val="24"/>
        </w:rPr>
        <w:tab/>
      </w:r>
      <w:r w:rsidRPr="004B4A02">
        <w:rPr>
          <w:sz w:val="24"/>
          <w:szCs w:val="24"/>
        </w:rPr>
        <w:tab/>
      </w:r>
      <w:r w:rsidRPr="004B4A02">
        <w:rPr>
          <w:b/>
          <w:sz w:val="24"/>
          <w:szCs w:val="24"/>
        </w:rPr>
        <w:tab/>
      </w:r>
    </w:p>
    <w:p w14:paraId="79FB5E70" w14:textId="77777777" w:rsidR="004B4A02" w:rsidRPr="004B4A02" w:rsidRDefault="004B4A02" w:rsidP="004B4A02">
      <w:pPr>
        <w:suppressAutoHyphens/>
        <w:jc w:val="center"/>
        <w:rPr>
          <w:b/>
          <w:sz w:val="24"/>
          <w:szCs w:val="24"/>
        </w:rPr>
      </w:pPr>
      <w:r w:rsidRPr="004B4A02">
        <w:rPr>
          <w:b/>
          <w:sz w:val="24"/>
          <w:szCs w:val="24"/>
        </w:rPr>
        <w:t>Использование специальных средств</w:t>
      </w:r>
    </w:p>
    <w:p w14:paraId="79FB5E71" w14:textId="77777777" w:rsidR="004B4A02" w:rsidRPr="004B4A02" w:rsidRDefault="004B4A02" w:rsidP="004B4A02">
      <w:pPr>
        <w:suppressAutoHyphens/>
        <w:jc w:val="center"/>
        <w:rPr>
          <w:b/>
          <w:sz w:val="24"/>
          <w:szCs w:val="24"/>
        </w:rPr>
      </w:pPr>
      <w:r w:rsidRPr="004B4A02">
        <w:rPr>
          <w:b/>
          <w:sz w:val="24"/>
          <w:szCs w:val="24"/>
        </w:rPr>
        <w:t>(общие для 4, 5 и 6 разрядов)</w:t>
      </w:r>
    </w:p>
    <w:p w14:paraId="79FB5E72" w14:textId="77777777" w:rsidR="004B4A02" w:rsidRPr="004B4A02" w:rsidRDefault="004B4A02" w:rsidP="004B4A02">
      <w:pPr>
        <w:suppressAutoHyphens/>
        <w:jc w:val="both"/>
        <w:rPr>
          <w:sz w:val="24"/>
          <w:szCs w:val="24"/>
        </w:rPr>
      </w:pPr>
    </w:p>
    <w:p w14:paraId="79FB5E73" w14:textId="77777777" w:rsidR="004B4A02" w:rsidRPr="004B4A02" w:rsidRDefault="004B4A02" w:rsidP="004B4A02">
      <w:pPr>
        <w:suppressAutoHyphens/>
        <w:ind w:firstLine="567"/>
        <w:jc w:val="both"/>
        <w:rPr>
          <w:b/>
          <w:sz w:val="24"/>
          <w:szCs w:val="24"/>
        </w:rPr>
      </w:pPr>
      <w:r w:rsidRPr="004B4A02">
        <w:rPr>
          <w:b/>
          <w:sz w:val="24"/>
          <w:szCs w:val="24"/>
        </w:rPr>
        <w:t>201.  Какой класс защиты бронежилета (жилета защитного) позволяет защититься от огня из пистолета ПМ и револьвера системы «Наган»?</w:t>
      </w:r>
    </w:p>
    <w:p w14:paraId="79FB5E74"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Первый</w:t>
      </w:r>
    </w:p>
    <w:p w14:paraId="79FB5E75" w14:textId="77777777" w:rsidR="004B4A02" w:rsidRPr="004B4A02" w:rsidRDefault="004B4A02" w:rsidP="004B4A02">
      <w:pPr>
        <w:suppressAutoHyphens/>
        <w:ind w:firstLine="567"/>
        <w:jc w:val="both"/>
        <w:rPr>
          <w:b/>
          <w:sz w:val="24"/>
          <w:szCs w:val="24"/>
        </w:rPr>
      </w:pPr>
      <w:r w:rsidRPr="004B4A02">
        <w:rPr>
          <w:b/>
          <w:sz w:val="24"/>
          <w:szCs w:val="24"/>
        </w:rPr>
        <w:t>202.  Какой класс защиты бронежилета (жилета защитного) позволяет защититься от огня из автоматов АК-74, АКМ?</w:t>
      </w:r>
    </w:p>
    <w:p w14:paraId="79FB5E76"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Третий</w:t>
      </w:r>
    </w:p>
    <w:p w14:paraId="79FB5E77" w14:textId="77777777" w:rsidR="004B4A02" w:rsidRPr="004B4A02" w:rsidRDefault="004B4A02" w:rsidP="004B4A02">
      <w:pPr>
        <w:suppressAutoHyphens/>
        <w:ind w:firstLine="567"/>
        <w:jc w:val="both"/>
        <w:rPr>
          <w:b/>
          <w:sz w:val="24"/>
          <w:szCs w:val="24"/>
        </w:rPr>
      </w:pPr>
      <w:r w:rsidRPr="004B4A02">
        <w:rPr>
          <w:b/>
          <w:sz w:val="24"/>
          <w:szCs w:val="24"/>
        </w:rPr>
        <w:t xml:space="preserve">203.  Защита от какого оружия не обеспечивается бронежилетами (жилетами защитными 1-5 классов защиты), используемыми в частной охранной деятельности? </w:t>
      </w:r>
    </w:p>
    <w:p w14:paraId="79FB5E78"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3.СВД с боеприпасом, имеющим стальной </w:t>
      </w:r>
      <w:proofErr w:type="spellStart"/>
      <w:r w:rsidRPr="004B4A02">
        <w:rPr>
          <w:sz w:val="24"/>
          <w:szCs w:val="24"/>
        </w:rPr>
        <w:t>термоупрочнённый</w:t>
      </w:r>
      <w:proofErr w:type="spellEnd"/>
      <w:r w:rsidRPr="004B4A02">
        <w:rPr>
          <w:sz w:val="24"/>
          <w:szCs w:val="24"/>
        </w:rPr>
        <w:t xml:space="preserve"> сердечник</w:t>
      </w:r>
    </w:p>
    <w:p w14:paraId="79FB5E79" w14:textId="77777777" w:rsidR="004B4A02" w:rsidRPr="004B4A02" w:rsidRDefault="004B4A02" w:rsidP="004B4A02">
      <w:pPr>
        <w:suppressAutoHyphens/>
        <w:ind w:firstLine="567"/>
        <w:jc w:val="both"/>
        <w:rPr>
          <w:b/>
          <w:sz w:val="24"/>
          <w:szCs w:val="24"/>
        </w:rPr>
      </w:pPr>
      <w:r w:rsidRPr="004B4A02">
        <w:rPr>
          <w:b/>
          <w:sz w:val="24"/>
          <w:szCs w:val="24"/>
        </w:rPr>
        <w:t>204.  Непрерывное ношение бронежилета (жилета защитного) в течении 12 часов (при температуре +18-22°С и влажности до 60%) допускается:</w:t>
      </w:r>
    </w:p>
    <w:p w14:paraId="79FB5E7A"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3. При весе жилета защитного до </w:t>
      </w:r>
      <w:smartTag w:uri="urn:schemas-microsoft-com:office:smarttags" w:element="metricconverter">
        <w:smartTagPr>
          <w:attr w:name="ProductID" w:val="7 кг"/>
        </w:smartTagPr>
        <w:r w:rsidRPr="004B4A02">
          <w:rPr>
            <w:sz w:val="24"/>
            <w:szCs w:val="24"/>
          </w:rPr>
          <w:t>7 кг</w:t>
        </w:r>
      </w:smartTag>
      <w:r w:rsidRPr="004B4A02">
        <w:rPr>
          <w:sz w:val="24"/>
          <w:szCs w:val="24"/>
        </w:rPr>
        <w:t>.</w:t>
      </w:r>
    </w:p>
    <w:p w14:paraId="79FB5E7B" w14:textId="77777777" w:rsidR="004B4A02" w:rsidRPr="004B4A02" w:rsidRDefault="004B4A02" w:rsidP="004B4A02">
      <w:pPr>
        <w:suppressAutoHyphens/>
        <w:ind w:firstLine="567"/>
        <w:jc w:val="both"/>
        <w:rPr>
          <w:b/>
          <w:sz w:val="24"/>
          <w:szCs w:val="24"/>
        </w:rPr>
      </w:pPr>
      <w:r w:rsidRPr="004B4A02">
        <w:rPr>
          <w:b/>
          <w:sz w:val="24"/>
          <w:szCs w:val="24"/>
        </w:rPr>
        <w:t>205.  Как меняется время непрерывного ношения бронежилета (жилета защитного) при повышении температуры и влажности воздуха:</w:t>
      </w:r>
    </w:p>
    <w:p w14:paraId="79FB5E7C"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1. Уменьшается</w:t>
      </w:r>
    </w:p>
    <w:p w14:paraId="79FB5E7D" w14:textId="77777777" w:rsidR="004B4A02" w:rsidRPr="004B4A02" w:rsidRDefault="004B4A02" w:rsidP="004B4A02">
      <w:pPr>
        <w:suppressAutoHyphens/>
        <w:ind w:firstLine="567"/>
        <w:jc w:val="both"/>
        <w:rPr>
          <w:b/>
          <w:sz w:val="24"/>
          <w:szCs w:val="24"/>
        </w:rPr>
      </w:pPr>
      <w:r w:rsidRPr="004B4A02">
        <w:rPr>
          <w:b/>
          <w:sz w:val="24"/>
          <w:szCs w:val="24"/>
        </w:rPr>
        <w:t>206.  Как меняется время непрерывного ношения бронежилета (жилета защитного) при понижении температуры воздуха:</w:t>
      </w:r>
    </w:p>
    <w:p w14:paraId="79FB5E7E"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3. Увеличивается</w:t>
      </w:r>
    </w:p>
    <w:p w14:paraId="79FB5E7F" w14:textId="77777777" w:rsidR="004B4A02" w:rsidRPr="004B4A02" w:rsidRDefault="004B4A02" w:rsidP="004B4A02">
      <w:pPr>
        <w:suppressAutoHyphens/>
        <w:ind w:firstLine="567"/>
        <w:jc w:val="both"/>
        <w:rPr>
          <w:b/>
          <w:sz w:val="24"/>
          <w:szCs w:val="24"/>
        </w:rPr>
      </w:pPr>
      <w:r w:rsidRPr="004B4A02">
        <w:rPr>
          <w:b/>
          <w:sz w:val="24"/>
          <w:szCs w:val="24"/>
        </w:rPr>
        <w:t>207.  Какие типы бронежилетов (жилетов защитных) не выпускаются отечественными производителями?</w:t>
      </w:r>
    </w:p>
    <w:p w14:paraId="79FB5E80"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Бронежилеты со специальной подсветкой</w:t>
      </w:r>
    </w:p>
    <w:p w14:paraId="79FB5E81" w14:textId="77777777" w:rsidR="004B4A02" w:rsidRPr="004B4A02" w:rsidRDefault="004B4A02" w:rsidP="004B4A02">
      <w:pPr>
        <w:suppressAutoHyphens/>
        <w:ind w:firstLine="567"/>
        <w:jc w:val="both"/>
        <w:rPr>
          <w:b/>
          <w:sz w:val="24"/>
          <w:szCs w:val="24"/>
        </w:rPr>
      </w:pPr>
      <w:r w:rsidRPr="004B4A02">
        <w:rPr>
          <w:b/>
          <w:sz w:val="24"/>
          <w:szCs w:val="24"/>
        </w:rPr>
        <w:t xml:space="preserve">208.  Защита от какого оружия не обеспечивается </w:t>
      </w:r>
      <w:proofErr w:type="spellStart"/>
      <w:r w:rsidRPr="004B4A02">
        <w:rPr>
          <w:b/>
          <w:sz w:val="24"/>
          <w:szCs w:val="24"/>
        </w:rPr>
        <w:t>бронешлемами</w:t>
      </w:r>
      <w:proofErr w:type="spellEnd"/>
      <w:r w:rsidRPr="004B4A02">
        <w:rPr>
          <w:b/>
          <w:sz w:val="24"/>
          <w:szCs w:val="24"/>
        </w:rPr>
        <w:t xml:space="preserve"> (шлемами защитными) 1-3 классов защиты? </w:t>
      </w:r>
    </w:p>
    <w:p w14:paraId="79FB5E82"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СВД</w:t>
      </w:r>
    </w:p>
    <w:p w14:paraId="79FB5E83" w14:textId="77777777" w:rsidR="004B4A02" w:rsidRPr="004B4A02" w:rsidRDefault="004B4A02" w:rsidP="004B4A02">
      <w:pPr>
        <w:suppressAutoHyphens/>
        <w:ind w:firstLine="567"/>
        <w:jc w:val="both"/>
        <w:rPr>
          <w:b/>
          <w:sz w:val="24"/>
          <w:szCs w:val="24"/>
        </w:rPr>
      </w:pPr>
      <w:r w:rsidRPr="004B4A02">
        <w:rPr>
          <w:b/>
          <w:sz w:val="24"/>
          <w:szCs w:val="24"/>
        </w:rPr>
        <w:t xml:space="preserve">209. Каким дополнительным элементом не комплектуются </w:t>
      </w:r>
      <w:proofErr w:type="spellStart"/>
      <w:r w:rsidRPr="004B4A02">
        <w:rPr>
          <w:b/>
          <w:sz w:val="24"/>
          <w:szCs w:val="24"/>
        </w:rPr>
        <w:t>бронешлемы</w:t>
      </w:r>
      <w:proofErr w:type="spellEnd"/>
      <w:r w:rsidRPr="004B4A02">
        <w:rPr>
          <w:b/>
          <w:sz w:val="24"/>
          <w:szCs w:val="24"/>
        </w:rPr>
        <w:t xml:space="preserve"> (шлемы защитные)? </w:t>
      </w:r>
    </w:p>
    <w:p w14:paraId="79FB5E84"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Шейно-плечевой накладкой </w:t>
      </w:r>
    </w:p>
    <w:p w14:paraId="79FB5E85" w14:textId="77777777" w:rsidR="004B4A02" w:rsidRPr="004B4A02" w:rsidRDefault="004B4A02" w:rsidP="004B4A02">
      <w:pPr>
        <w:suppressAutoHyphens/>
        <w:ind w:firstLine="567"/>
        <w:jc w:val="both"/>
        <w:rPr>
          <w:b/>
          <w:sz w:val="24"/>
          <w:szCs w:val="24"/>
        </w:rPr>
      </w:pPr>
      <w:r w:rsidRPr="004B4A02">
        <w:rPr>
          <w:b/>
          <w:sz w:val="24"/>
          <w:szCs w:val="24"/>
        </w:rPr>
        <w:t>210.  Каким способом проверяется фиксация замков наручников, не угрожающая нормальному кровообращению у правонарушителя?</w:t>
      </w:r>
    </w:p>
    <w:p w14:paraId="79FB5E86"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Проверкой возможности браслетов наручников без затруднений поворачиваться на конечностях правонарушителя</w:t>
      </w:r>
    </w:p>
    <w:p w14:paraId="79FB5E87" w14:textId="77777777" w:rsidR="004B4A02" w:rsidRPr="004B4A02" w:rsidRDefault="004B4A02" w:rsidP="004B4A02">
      <w:pPr>
        <w:suppressAutoHyphens/>
        <w:ind w:firstLine="567"/>
        <w:jc w:val="both"/>
        <w:rPr>
          <w:b/>
          <w:sz w:val="24"/>
          <w:szCs w:val="24"/>
        </w:rPr>
      </w:pPr>
      <w:r w:rsidRPr="004B4A02">
        <w:rPr>
          <w:b/>
          <w:sz w:val="24"/>
          <w:szCs w:val="24"/>
        </w:rPr>
        <w:t>211.  Какая модель наручников, используемых в частной охранной деятельности, обладает жесткой системой крепления браслетов между собой?</w:t>
      </w:r>
    </w:p>
    <w:p w14:paraId="79FB5E88"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БОС</w:t>
      </w:r>
    </w:p>
    <w:p w14:paraId="79FB5E89" w14:textId="77777777" w:rsidR="004B4A02" w:rsidRPr="004B4A02" w:rsidRDefault="004B4A02" w:rsidP="004B4A02">
      <w:pPr>
        <w:suppressAutoHyphens/>
        <w:ind w:firstLine="567"/>
        <w:jc w:val="both"/>
        <w:rPr>
          <w:b/>
          <w:sz w:val="24"/>
          <w:szCs w:val="24"/>
        </w:rPr>
      </w:pPr>
      <w:r w:rsidRPr="004B4A02">
        <w:rPr>
          <w:b/>
          <w:sz w:val="24"/>
          <w:szCs w:val="24"/>
        </w:rPr>
        <w:t>212.  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14:paraId="79FB5E8A"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3. БКС-1</w:t>
      </w:r>
    </w:p>
    <w:p w14:paraId="79FB5E8B" w14:textId="77777777" w:rsidR="004B4A02" w:rsidRPr="004B4A02" w:rsidRDefault="004B4A02" w:rsidP="004B4A02">
      <w:pPr>
        <w:suppressAutoHyphens/>
        <w:ind w:firstLine="567"/>
        <w:jc w:val="both"/>
        <w:rPr>
          <w:b/>
          <w:sz w:val="24"/>
          <w:szCs w:val="24"/>
        </w:rPr>
      </w:pPr>
      <w:r w:rsidRPr="004B4A02">
        <w:rPr>
          <w:b/>
          <w:sz w:val="24"/>
          <w:szCs w:val="24"/>
        </w:rPr>
        <w:lastRenderedPageBreak/>
        <w:t>213. Какова допустимая температура эксплуатации наручников, используемых в частной охранной деятельности, обеспечивающая их надлежащее техническое состояние (исправность)?</w:t>
      </w:r>
    </w:p>
    <w:p w14:paraId="79FB5E8C"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От -30°С  до +40°С</w:t>
      </w:r>
    </w:p>
    <w:p w14:paraId="79FB5E8D" w14:textId="77777777" w:rsidR="004B4A02" w:rsidRPr="004B4A02" w:rsidRDefault="004B4A02" w:rsidP="004B4A02">
      <w:pPr>
        <w:suppressAutoHyphens/>
        <w:ind w:firstLine="567"/>
        <w:jc w:val="both"/>
        <w:rPr>
          <w:b/>
          <w:sz w:val="24"/>
          <w:szCs w:val="24"/>
        </w:rPr>
      </w:pPr>
      <w:r w:rsidRPr="004B4A02">
        <w:rPr>
          <w:b/>
          <w:sz w:val="24"/>
          <w:szCs w:val="24"/>
        </w:rPr>
        <w:t>214. Чистка и смазка наручников, используемых в частной охранной деятельности, производится:</w:t>
      </w:r>
    </w:p>
    <w:p w14:paraId="79FB5E8E"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Согласно инструкции предприятия-изготовителя</w:t>
      </w:r>
    </w:p>
    <w:p w14:paraId="79FB5E8F" w14:textId="77777777" w:rsidR="004B4A02" w:rsidRPr="004B4A02" w:rsidRDefault="004B4A02" w:rsidP="004B4A02">
      <w:pPr>
        <w:suppressAutoHyphens/>
        <w:ind w:firstLine="567"/>
        <w:jc w:val="both"/>
        <w:rPr>
          <w:b/>
          <w:sz w:val="24"/>
          <w:szCs w:val="24"/>
        </w:rPr>
      </w:pPr>
      <w:r w:rsidRPr="004B4A02">
        <w:rPr>
          <w:b/>
          <w:sz w:val="24"/>
          <w:szCs w:val="24"/>
        </w:rPr>
        <w:t>215. Палка резиновая ПУС-3, разрешенная для использования в частной охранной деятельности, выпускается в следующих вариантах:</w:t>
      </w:r>
    </w:p>
    <w:p w14:paraId="79FB5E90"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Раскладная и телескопическая</w:t>
      </w:r>
    </w:p>
    <w:p w14:paraId="79FB5E91" w14:textId="77777777" w:rsidR="004B4A02" w:rsidRPr="004B4A02" w:rsidRDefault="004B4A02" w:rsidP="004B4A02">
      <w:pPr>
        <w:suppressAutoHyphens/>
        <w:ind w:firstLine="567"/>
        <w:jc w:val="both"/>
        <w:rPr>
          <w:b/>
          <w:sz w:val="24"/>
          <w:szCs w:val="24"/>
        </w:rPr>
      </w:pPr>
      <w:r w:rsidRPr="004B4A02">
        <w:rPr>
          <w:b/>
          <w:sz w:val="24"/>
          <w:szCs w:val="24"/>
        </w:rPr>
        <w:t>216. Палки резиновые ПУС-2 и ПР-Т, разрешенные для использования в частной охранной деятельности, имеют в своей конструкции:</w:t>
      </w:r>
    </w:p>
    <w:p w14:paraId="79FB5E92"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2. Боковую ручку</w:t>
      </w:r>
    </w:p>
    <w:p w14:paraId="79FB5E93" w14:textId="77777777" w:rsidR="004B4A02" w:rsidRPr="004B4A02" w:rsidRDefault="004B4A02" w:rsidP="004B4A02">
      <w:pPr>
        <w:suppressAutoHyphens/>
        <w:ind w:firstLine="567"/>
        <w:jc w:val="both"/>
        <w:rPr>
          <w:b/>
          <w:sz w:val="24"/>
          <w:szCs w:val="24"/>
        </w:rPr>
      </w:pPr>
      <w:r w:rsidRPr="004B4A02">
        <w:rPr>
          <w:b/>
          <w:sz w:val="24"/>
          <w:szCs w:val="24"/>
        </w:rPr>
        <w:t>217. Палка резиновая ПР-73М, разрешенная для использования в частной охранной деятельности, имеют в своей конструкции:</w:t>
      </w:r>
    </w:p>
    <w:p w14:paraId="79FB5E94"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1. Выступающий кольцевой элемент (мини-гарду) рукоятки</w:t>
      </w:r>
    </w:p>
    <w:p w14:paraId="79FB5E95" w14:textId="77777777" w:rsidR="004B4A02" w:rsidRPr="004B4A02" w:rsidRDefault="004B4A02" w:rsidP="004B4A02">
      <w:pPr>
        <w:suppressAutoHyphens/>
        <w:ind w:firstLine="567"/>
        <w:jc w:val="both"/>
        <w:rPr>
          <w:b/>
          <w:sz w:val="24"/>
          <w:szCs w:val="24"/>
        </w:rPr>
      </w:pPr>
      <w:r w:rsidRPr="004B4A02">
        <w:rPr>
          <w:b/>
          <w:sz w:val="24"/>
          <w:szCs w:val="24"/>
        </w:rPr>
        <w:t>218. Какая из палок резиновых, разрешенных для использования в частной охранной деятельности, выпускается в варианте «телескопическая»:</w:t>
      </w:r>
    </w:p>
    <w:p w14:paraId="79FB5E96"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3. ПУС-3</w:t>
      </w:r>
    </w:p>
    <w:p w14:paraId="79FB5E97" w14:textId="77777777" w:rsidR="004B4A02" w:rsidRPr="004B4A02" w:rsidRDefault="004B4A02" w:rsidP="004B4A02">
      <w:pPr>
        <w:suppressAutoHyphens/>
        <w:ind w:firstLine="567"/>
        <w:jc w:val="both"/>
        <w:rPr>
          <w:b/>
          <w:sz w:val="24"/>
          <w:szCs w:val="24"/>
        </w:rPr>
      </w:pPr>
      <w:r w:rsidRPr="004B4A02">
        <w:rPr>
          <w:b/>
          <w:sz w:val="24"/>
          <w:szCs w:val="24"/>
        </w:rPr>
        <w:t>219. Какие из палок резиновых, разрешенных для использования в частной охранной деятельности, имеют наибольшую длину (</w:t>
      </w:r>
      <w:smartTag w:uri="urn:schemas-microsoft-com:office:smarttags" w:element="metricconverter">
        <w:smartTagPr>
          <w:attr w:name="ProductID" w:val="650 мм"/>
        </w:smartTagPr>
        <w:r w:rsidRPr="004B4A02">
          <w:rPr>
            <w:b/>
            <w:sz w:val="24"/>
            <w:szCs w:val="24"/>
          </w:rPr>
          <w:t>650 мм</w:t>
        </w:r>
      </w:smartTag>
      <w:r w:rsidRPr="004B4A02">
        <w:rPr>
          <w:b/>
          <w:sz w:val="24"/>
          <w:szCs w:val="24"/>
        </w:rPr>
        <w:t>):</w:t>
      </w:r>
    </w:p>
    <w:p w14:paraId="79FB5E98"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ПУС-1 и ПУС-2</w:t>
      </w:r>
    </w:p>
    <w:p w14:paraId="79FB5E99" w14:textId="77777777" w:rsidR="004B4A02" w:rsidRPr="004B4A02" w:rsidRDefault="004B4A02" w:rsidP="004B4A02">
      <w:pPr>
        <w:suppressAutoHyphens/>
        <w:ind w:firstLine="567"/>
        <w:jc w:val="both"/>
        <w:rPr>
          <w:b/>
          <w:sz w:val="24"/>
          <w:szCs w:val="24"/>
        </w:rPr>
      </w:pPr>
      <w:r w:rsidRPr="004B4A02">
        <w:rPr>
          <w:b/>
          <w:sz w:val="24"/>
          <w:szCs w:val="24"/>
        </w:rPr>
        <w:t>220.  Палки резиновые, разрешенные для использования в частной охранной деятельности, имеют диаметр:</w:t>
      </w:r>
    </w:p>
    <w:p w14:paraId="79FB5E9A" w14:textId="77777777" w:rsidR="004B4A02" w:rsidRPr="004B4A02" w:rsidRDefault="004B4A02" w:rsidP="004B4A02">
      <w:pPr>
        <w:suppressAutoHyphens/>
        <w:jc w:val="both"/>
        <w:rPr>
          <w:color w:val="0000FF"/>
          <w:sz w:val="24"/>
          <w:szCs w:val="24"/>
        </w:rPr>
      </w:pPr>
      <w:r w:rsidRPr="004B4A02">
        <w:rPr>
          <w:sz w:val="24"/>
          <w:szCs w:val="24"/>
          <w:u w:val="single"/>
        </w:rPr>
        <w:t>Ответ:</w:t>
      </w:r>
      <w:r w:rsidRPr="004B4A02">
        <w:rPr>
          <w:sz w:val="24"/>
          <w:szCs w:val="24"/>
        </w:rPr>
        <w:t xml:space="preserve">1. От 30 до </w:t>
      </w:r>
      <w:smartTag w:uri="urn:schemas-microsoft-com:office:smarttags" w:element="metricconverter">
        <w:smartTagPr>
          <w:attr w:name="ProductID" w:val="34 мм"/>
        </w:smartTagPr>
        <w:r w:rsidRPr="004B4A02">
          <w:rPr>
            <w:sz w:val="24"/>
            <w:szCs w:val="24"/>
          </w:rPr>
          <w:t>34 мм</w:t>
        </w:r>
      </w:smartTag>
      <w:r w:rsidRPr="004B4A02">
        <w:rPr>
          <w:sz w:val="24"/>
          <w:szCs w:val="24"/>
        </w:rPr>
        <w:t>.</w:t>
      </w:r>
    </w:p>
    <w:p w14:paraId="79FB5E9B" w14:textId="77777777" w:rsidR="004B4A02" w:rsidRPr="004B4A02" w:rsidRDefault="004B4A02" w:rsidP="004B4A02">
      <w:pPr>
        <w:suppressAutoHyphens/>
        <w:ind w:firstLine="567"/>
        <w:jc w:val="both"/>
        <w:rPr>
          <w:b/>
          <w:sz w:val="24"/>
          <w:szCs w:val="24"/>
        </w:rPr>
      </w:pPr>
      <w:r w:rsidRPr="004B4A02">
        <w:rPr>
          <w:b/>
          <w:sz w:val="24"/>
          <w:szCs w:val="24"/>
        </w:rPr>
        <w:t>221. Какая из палок резиновых, разрешенных для использования в частной охранной деятельности, имеет наибольший вес (850 гр.):</w:t>
      </w:r>
    </w:p>
    <w:p w14:paraId="79FB5E9C"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ПР-73М</w:t>
      </w:r>
    </w:p>
    <w:p w14:paraId="79FB5E9D" w14:textId="77777777" w:rsidR="004B4A02" w:rsidRPr="004B4A02" w:rsidRDefault="004B4A02" w:rsidP="004B4A02">
      <w:pPr>
        <w:suppressAutoHyphens/>
        <w:ind w:firstLine="567"/>
        <w:jc w:val="both"/>
        <w:rPr>
          <w:b/>
          <w:sz w:val="24"/>
          <w:szCs w:val="24"/>
        </w:rPr>
      </w:pPr>
      <w:r w:rsidRPr="004B4A02">
        <w:rPr>
          <w:b/>
          <w:sz w:val="24"/>
          <w:szCs w:val="24"/>
        </w:rPr>
        <w:t>222.  Какова допустимая температура эксплуатации палок резиновых ПР-73М, ПР-К, ПР-Т, используемых в частной охранной деятельности?</w:t>
      </w:r>
    </w:p>
    <w:p w14:paraId="79FB5E9E"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2. От -30°С до +40°С</w:t>
      </w:r>
    </w:p>
    <w:p w14:paraId="79FB5E9F" w14:textId="77777777" w:rsidR="004B4A02" w:rsidRPr="004B4A02" w:rsidRDefault="004B4A02" w:rsidP="004B4A02">
      <w:pPr>
        <w:suppressAutoHyphens/>
        <w:ind w:firstLine="567"/>
        <w:jc w:val="both"/>
        <w:rPr>
          <w:b/>
          <w:sz w:val="24"/>
          <w:szCs w:val="24"/>
        </w:rPr>
      </w:pPr>
      <w:r w:rsidRPr="004B4A02">
        <w:rPr>
          <w:b/>
          <w:sz w:val="24"/>
          <w:szCs w:val="24"/>
        </w:rPr>
        <w:t>223. Какова допустимая температура эксплуатации палок резиновых ПУС-1, ПУС-2, ПУС-3, используемых в частной охранной деятельности?</w:t>
      </w:r>
    </w:p>
    <w:p w14:paraId="79FB5EA0"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1. От -60°С до +50°С </w:t>
      </w:r>
    </w:p>
    <w:p w14:paraId="79FB5EA1" w14:textId="77777777" w:rsidR="004B4A02" w:rsidRPr="004B4A02" w:rsidRDefault="004B4A02" w:rsidP="004B4A02">
      <w:pPr>
        <w:suppressAutoHyphens/>
        <w:ind w:firstLine="567"/>
        <w:jc w:val="both"/>
        <w:rPr>
          <w:b/>
          <w:sz w:val="24"/>
          <w:szCs w:val="24"/>
        </w:rPr>
      </w:pPr>
      <w:r w:rsidRPr="004B4A02">
        <w:rPr>
          <w:b/>
          <w:sz w:val="24"/>
          <w:szCs w:val="24"/>
        </w:rPr>
        <w:t xml:space="preserve">224. Бронежилеты и </w:t>
      </w:r>
      <w:proofErr w:type="spellStart"/>
      <w:r w:rsidRPr="004B4A02">
        <w:rPr>
          <w:b/>
          <w:sz w:val="24"/>
          <w:szCs w:val="24"/>
        </w:rPr>
        <w:t>бронешлемы</w:t>
      </w:r>
      <w:proofErr w:type="spellEnd"/>
      <w:r w:rsidRPr="004B4A02">
        <w:rPr>
          <w:b/>
          <w:sz w:val="24"/>
          <w:szCs w:val="24"/>
        </w:rPr>
        <w:t xml:space="preserve"> (жилеты и шлемы защитные), за исключением изготовленных специально для особых условий эксплуатации, могут терять свои свойства:</w:t>
      </w:r>
    </w:p>
    <w:p w14:paraId="79FB5EA2"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При намокании</w:t>
      </w:r>
    </w:p>
    <w:p w14:paraId="79FB5EA3" w14:textId="77777777" w:rsidR="004B4A02" w:rsidRPr="004B4A02" w:rsidRDefault="004B4A02" w:rsidP="004B4A02">
      <w:pPr>
        <w:suppressAutoHyphens/>
        <w:ind w:firstLine="567"/>
        <w:jc w:val="both"/>
        <w:rPr>
          <w:b/>
          <w:sz w:val="24"/>
          <w:szCs w:val="24"/>
        </w:rPr>
      </w:pPr>
      <w:r w:rsidRPr="004B4A02">
        <w:rPr>
          <w:b/>
          <w:sz w:val="24"/>
          <w:szCs w:val="24"/>
        </w:rPr>
        <w:t xml:space="preserve">225.  Какие вещества (материалы) запрещается хранить совместно с бронежилетами и </w:t>
      </w:r>
      <w:proofErr w:type="spellStart"/>
      <w:r w:rsidRPr="004B4A02">
        <w:rPr>
          <w:b/>
          <w:sz w:val="24"/>
          <w:szCs w:val="24"/>
        </w:rPr>
        <w:t>бронешлемами</w:t>
      </w:r>
      <w:proofErr w:type="spellEnd"/>
      <w:r w:rsidRPr="004B4A02">
        <w:rPr>
          <w:b/>
          <w:sz w:val="24"/>
          <w:szCs w:val="24"/>
        </w:rPr>
        <w:t xml:space="preserve"> (жилетами и шлемами защитными)?</w:t>
      </w:r>
    </w:p>
    <w:p w14:paraId="79FB5EA4"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Масла и кислоты</w:t>
      </w:r>
    </w:p>
    <w:p w14:paraId="79FB5EA5" w14:textId="77777777" w:rsidR="004B4A02" w:rsidRPr="004B4A02" w:rsidRDefault="004B4A02" w:rsidP="004B4A02">
      <w:pPr>
        <w:suppressAutoHyphens/>
        <w:ind w:firstLine="567"/>
        <w:jc w:val="both"/>
        <w:rPr>
          <w:b/>
          <w:sz w:val="24"/>
          <w:szCs w:val="24"/>
        </w:rPr>
      </w:pPr>
      <w:r w:rsidRPr="004B4A02">
        <w:rPr>
          <w:b/>
          <w:sz w:val="24"/>
          <w:szCs w:val="24"/>
        </w:rPr>
        <w:t xml:space="preserve">226. Какова температура хранения бронежилетов и </w:t>
      </w:r>
      <w:proofErr w:type="spellStart"/>
      <w:r w:rsidRPr="004B4A02">
        <w:rPr>
          <w:b/>
          <w:sz w:val="24"/>
          <w:szCs w:val="24"/>
        </w:rPr>
        <w:t>бронешлемов</w:t>
      </w:r>
      <w:proofErr w:type="spellEnd"/>
      <w:r w:rsidRPr="004B4A02">
        <w:rPr>
          <w:b/>
          <w:sz w:val="24"/>
          <w:szCs w:val="24"/>
        </w:rPr>
        <w:t xml:space="preserve"> (жилетов и шлемов защитных), обеспечивающая их надлежащее техническое состояние (исправность)?</w:t>
      </w:r>
    </w:p>
    <w:p w14:paraId="79FB5EA6"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От 0°С до +30°С</w:t>
      </w:r>
    </w:p>
    <w:p w14:paraId="79FB5EA7" w14:textId="77777777" w:rsidR="004B4A02" w:rsidRPr="004B4A02" w:rsidRDefault="004B4A02" w:rsidP="004B4A02">
      <w:pPr>
        <w:suppressAutoHyphens/>
        <w:ind w:firstLine="567"/>
        <w:jc w:val="both"/>
        <w:rPr>
          <w:b/>
          <w:sz w:val="24"/>
          <w:szCs w:val="24"/>
        </w:rPr>
      </w:pPr>
      <w:r w:rsidRPr="004B4A02">
        <w:rPr>
          <w:b/>
          <w:sz w:val="24"/>
          <w:szCs w:val="24"/>
        </w:rPr>
        <w:t xml:space="preserve">227. Хранение каких видов специальных средств, используемых в частной охранной деятельности, допускается ближе </w:t>
      </w:r>
      <w:smartTag w:uri="urn:schemas-microsoft-com:office:smarttags" w:element="metricconverter">
        <w:smartTagPr>
          <w:attr w:name="ProductID" w:val="1 метра"/>
        </w:smartTagPr>
        <w:r w:rsidRPr="004B4A02">
          <w:rPr>
            <w:b/>
            <w:sz w:val="24"/>
            <w:szCs w:val="24"/>
          </w:rPr>
          <w:t>1 метра</w:t>
        </w:r>
      </w:smartTag>
      <w:r w:rsidRPr="004B4A02">
        <w:rPr>
          <w:b/>
          <w:sz w:val="24"/>
          <w:szCs w:val="24"/>
        </w:rPr>
        <w:t xml:space="preserve"> от отопительных приборов?</w:t>
      </w:r>
    </w:p>
    <w:p w14:paraId="79FB5EA8"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Наручников.</w:t>
      </w:r>
    </w:p>
    <w:p w14:paraId="79FB5EA9" w14:textId="77777777" w:rsidR="004B4A02" w:rsidRPr="004B4A02" w:rsidRDefault="004B4A02" w:rsidP="004B4A02">
      <w:pPr>
        <w:suppressAutoHyphens/>
        <w:ind w:firstLine="567"/>
        <w:jc w:val="both"/>
        <w:rPr>
          <w:b/>
          <w:sz w:val="24"/>
          <w:szCs w:val="24"/>
        </w:rPr>
      </w:pPr>
      <w:r w:rsidRPr="004B4A02">
        <w:rPr>
          <w:b/>
          <w:sz w:val="24"/>
          <w:szCs w:val="24"/>
        </w:rPr>
        <w:t xml:space="preserve">228.  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14:paraId="79FB5EAA" w14:textId="77777777" w:rsidR="004B4A02" w:rsidRPr="004B4A02" w:rsidRDefault="004B4A02" w:rsidP="004B4A02">
      <w:pPr>
        <w:suppressAutoHyphens/>
        <w:jc w:val="both"/>
        <w:rPr>
          <w:sz w:val="24"/>
          <w:szCs w:val="24"/>
        </w:rPr>
      </w:pPr>
      <w:r w:rsidRPr="004B4A02">
        <w:rPr>
          <w:sz w:val="24"/>
          <w:szCs w:val="24"/>
          <w:u w:val="single"/>
        </w:rPr>
        <w:lastRenderedPageBreak/>
        <w:t>Ответ:</w:t>
      </w:r>
      <w:r w:rsidRPr="004B4A02">
        <w:rPr>
          <w:sz w:val="24"/>
          <w:szCs w:val="24"/>
        </w:rPr>
        <w:t>2. Шейно-плечевые накладки, паховые накладки, сменные жесткие защитные элементы (</w:t>
      </w:r>
      <w:proofErr w:type="spellStart"/>
      <w:r w:rsidRPr="004B4A02">
        <w:rPr>
          <w:sz w:val="24"/>
          <w:szCs w:val="24"/>
        </w:rPr>
        <w:t>бронепластины</w:t>
      </w:r>
      <w:proofErr w:type="spellEnd"/>
      <w:r w:rsidRPr="004B4A02">
        <w:rPr>
          <w:sz w:val="24"/>
          <w:szCs w:val="24"/>
        </w:rPr>
        <w:t>)</w:t>
      </w:r>
    </w:p>
    <w:p w14:paraId="79FB5EAB" w14:textId="77777777" w:rsidR="004B4A02" w:rsidRPr="004B4A02" w:rsidRDefault="004B4A02" w:rsidP="004B4A02">
      <w:pPr>
        <w:suppressAutoHyphens/>
        <w:ind w:firstLine="567"/>
        <w:jc w:val="both"/>
        <w:rPr>
          <w:b/>
          <w:sz w:val="24"/>
          <w:szCs w:val="24"/>
        </w:rPr>
      </w:pPr>
      <w:r w:rsidRPr="004B4A02">
        <w:rPr>
          <w:b/>
          <w:sz w:val="24"/>
          <w:szCs w:val="24"/>
        </w:rPr>
        <w:t>229.  В какой модели наручников, из числа разрешенных в частной охранной деятельности, используется соединительная цепочка?</w:t>
      </w:r>
    </w:p>
    <w:p w14:paraId="79FB5EAC"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БКС-1</w:t>
      </w:r>
    </w:p>
    <w:p w14:paraId="79FB5EAD" w14:textId="77777777" w:rsidR="004B4A02" w:rsidRPr="004B4A02" w:rsidRDefault="004B4A02" w:rsidP="004B4A02">
      <w:pPr>
        <w:suppressAutoHyphens/>
        <w:ind w:firstLine="567"/>
        <w:jc w:val="both"/>
        <w:rPr>
          <w:b/>
          <w:sz w:val="24"/>
          <w:szCs w:val="24"/>
        </w:rPr>
      </w:pPr>
      <w:r w:rsidRPr="004B4A02">
        <w:rPr>
          <w:b/>
          <w:sz w:val="24"/>
          <w:szCs w:val="24"/>
        </w:rPr>
        <w:t>230.  Какой класс защиты бронежилета (жилета защитного) позволяет защититься от огня из пистолетов ТТ, ПММ, ПСМ?</w:t>
      </w:r>
    </w:p>
    <w:p w14:paraId="79FB5EAE"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Второй</w:t>
      </w:r>
    </w:p>
    <w:p w14:paraId="79FB5EAF" w14:textId="77777777" w:rsidR="004B4A02" w:rsidRPr="004B4A02" w:rsidRDefault="004B4A02" w:rsidP="004B4A02">
      <w:pPr>
        <w:suppressAutoHyphens/>
        <w:ind w:firstLine="567"/>
        <w:jc w:val="both"/>
        <w:rPr>
          <w:b/>
          <w:sz w:val="24"/>
          <w:szCs w:val="24"/>
        </w:rPr>
      </w:pPr>
      <w:r w:rsidRPr="004B4A02">
        <w:rPr>
          <w:b/>
          <w:sz w:val="24"/>
          <w:szCs w:val="24"/>
        </w:rPr>
        <w:t>231. Какая особенность отличает наручники БКС-1,  используемые в частной охранной деятельности?</w:t>
      </w:r>
    </w:p>
    <w:p w14:paraId="79FB5EB0"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Один из вариантов изготовления данной модели обеспечивает применение наручников к пяти лицам одновременно </w:t>
      </w:r>
    </w:p>
    <w:p w14:paraId="79FB5EB1" w14:textId="77777777" w:rsidR="004B4A02" w:rsidRPr="004B4A02" w:rsidRDefault="004B4A02" w:rsidP="004B4A02">
      <w:pPr>
        <w:suppressAutoHyphens/>
        <w:ind w:firstLine="567"/>
        <w:jc w:val="both"/>
        <w:rPr>
          <w:b/>
          <w:sz w:val="24"/>
          <w:szCs w:val="24"/>
        </w:rPr>
      </w:pPr>
      <w:r w:rsidRPr="004B4A02">
        <w:rPr>
          <w:b/>
          <w:sz w:val="24"/>
          <w:szCs w:val="24"/>
        </w:rPr>
        <w:t>232. Какие из перечисленных ниже наручников не используются в частной охранной деятельности?</w:t>
      </w:r>
    </w:p>
    <w:p w14:paraId="79FB5EB2"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Пальцевые наручники</w:t>
      </w:r>
    </w:p>
    <w:p w14:paraId="79FB5EB3" w14:textId="77777777" w:rsidR="004B4A02" w:rsidRPr="004B4A02" w:rsidRDefault="004B4A02" w:rsidP="004B4A02">
      <w:pPr>
        <w:suppressAutoHyphens/>
        <w:ind w:firstLine="567"/>
        <w:jc w:val="both"/>
        <w:rPr>
          <w:b/>
          <w:sz w:val="24"/>
          <w:szCs w:val="24"/>
        </w:rPr>
      </w:pPr>
      <w:r w:rsidRPr="004B4A02">
        <w:rPr>
          <w:b/>
          <w:sz w:val="24"/>
          <w:szCs w:val="24"/>
        </w:rPr>
        <w:t>233. Перед надеванием наручников на правонарушителя необходимо:</w:t>
      </w:r>
    </w:p>
    <w:p w14:paraId="79FB5EB4"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Освободить запястья от одежды</w:t>
      </w:r>
    </w:p>
    <w:p w14:paraId="79FB5EB5" w14:textId="77777777" w:rsidR="004B4A02" w:rsidRPr="004B4A02" w:rsidRDefault="004B4A02" w:rsidP="004B4A02">
      <w:pPr>
        <w:suppressAutoHyphens/>
        <w:ind w:firstLine="567"/>
        <w:jc w:val="both"/>
        <w:rPr>
          <w:b/>
          <w:sz w:val="24"/>
          <w:szCs w:val="24"/>
        </w:rPr>
      </w:pPr>
      <w:r w:rsidRPr="004B4A02">
        <w:rPr>
          <w:b/>
          <w:sz w:val="24"/>
          <w:szCs w:val="24"/>
        </w:rPr>
        <w:t xml:space="preserve">234. При весе бронежилета (жилета защитного) от 7 до </w:t>
      </w:r>
      <w:smartTag w:uri="urn:schemas-microsoft-com:office:smarttags" w:element="metricconverter">
        <w:smartTagPr>
          <w:attr w:name="ProductID" w:val="9 кг"/>
        </w:smartTagPr>
        <w:r w:rsidRPr="004B4A02">
          <w:rPr>
            <w:b/>
            <w:sz w:val="24"/>
            <w:szCs w:val="24"/>
          </w:rPr>
          <w:t>9 кг</w:t>
        </w:r>
      </w:smartTag>
      <w:r w:rsidRPr="004B4A02">
        <w:rPr>
          <w:b/>
          <w:sz w:val="24"/>
          <w:szCs w:val="24"/>
        </w:rPr>
        <w:t xml:space="preserve"> (при температуре +18-22°С и влажности до 60%) его непрерывное ношение допускается соответственно:</w:t>
      </w:r>
    </w:p>
    <w:p w14:paraId="79FB5EB6"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От 9 часов до 12 часов</w:t>
      </w:r>
    </w:p>
    <w:p w14:paraId="79FB5EB7" w14:textId="77777777" w:rsidR="004B4A02" w:rsidRPr="004B4A02" w:rsidRDefault="004B4A02" w:rsidP="004B4A02">
      <w:pPr>
        <w:suppressAutoHyphens/>
        <w:ind w:firstLine="567"/>
        <w:jc w:val="both"/>
        <w:rPr>
          <w:b/>
          <w:sz w:val="24"/>
          <w:szCs w:val="24"/>
        </w:rPr>
      </w:pPr>
      <w:r w:rsidRPr="004B4A02">
        <w:rPr>
          <w:b/>
          <w:sz w:val="24"/>
          <w:szCs w:val="24"/>
        </w:rPr>
        <w:t xml:space="preserve">235. При весе бронежилета (жилета защитного) от 9 до </w:t>
      </w:r>
      <w:smartTag w:uri="urn:schemas-microsoft-com:office:smarttags" w:element="metricconverter">
        <w:smartTagPr>
          <w:attr w:name="ProductID" w:val="12 кг"/>
        </w:smartTagPr>
        <w:r w:rsidRPr="004B4A02">
          <w:rPr>
            <w:b/>
            <w:sz w:val="24"/>
            <w:szCs w:val="24"/>
          </w:rPr>
          <w:t>12 кг</w:t>
        </w:r>
      </w:smartTag>
      <w:r w:rsidRPr="004B4A02">
        <w:rPr>
          <w:b/>
          <w:sz w:val="24"/>
          <w:szCs w:val="24"/>
        </w:rPr>
        <w:t xml:space="preserve"> (при температуре +18-22°С и влажности до 60%) его непрерывное ношение допускается соответственно:</w:t>
      </w:r>
    </w:p>
    <w:p w14:paraId="79FB5EB8"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От 5 часов до 9 часов</w:t>
      </w:r>
    </w:p>
    <w:p w14:paraId="79FB5EB9" w14:textId="77777777" w:rsidR="004B4A02" w:rsidRPr="004B4A02" w:rsidRDefault="004B4A02" w:rsidP="004B4A02">
      <w:pPr>
        <w:suppressAutoHyphens/>
        <w:ind w:firstLine="567"/>
        <w:jc w:val="both"/>
        <w:rPr>
          <w:b/>
          <w:sz w:val="24"/>
          <w:szCs w:val="24"/>
        </w:rPr>
      </w:pPr>
      <w:r w:rsidRPr="004B4A02">
        <w:rPr>
          <w:b/>
          <w:sz w:val="24"/>
          <w:szCs w:val="24"/>
        </w:rPr>
        <w:t xml:space="preserve">236. При весе бронежилета (жилета защитного) от 12 до </w:t>
      </w:r>
      <w:smartTag w:uri="urn:schemas-microsoft-com:office:smarttags" w:element="metricconverter">
        <w:smartTagPr>
          <w:attr w:name="ProductID" w:val="16 кг"/>
        </w:smartTagPr>
        <w:r w:rsidRPr="004B4A02">
          <w:rPr>
            <w:b/>
            <w:sz w:val="24"/>
            <w:szCs w:val="24"/>
          </w:rPr>
          <w:t>16 кг</w:t>
        </w:r>
      </w:smartTag>
      <w:r w:rsidRPr="004B4A02">
        <w:rPr>
          <w:b/>
          <w:sz w:val="24"/>
          <w:szCs w:val="24"/>
        </w:rPr>
        <w:t xml:space="preserve"> (при температуре +18-22°С и влажности до 60%) его непрерывное ношение допускается соответственно:</w:t>
      </w:r>
    </w:p>
    <w:p w14:paraId="79FB5EBA"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1.От 2 часов до 5 часов</w:t>
      </w:r>
    </w:p>
    <w:p w14:paraId="79FB5EBB" w14:textId="77777777" w:rsidR="004B4A02" w:rsidRPr="004B4A02" w:rsidRDefault="004B4A02" w:rsidP="004B4A02">
      <w:pPr>
        <w:suppressAutoHyphens/>
        <w:ind w:firstLine="567"/>
        <w:jc w:val="both"/>
        <w:rPr>
          <w:b/>
          <w:sz w:val="24"/>
          <w:szCs w:val="24"/>
        </w:rPr>
      </w:pPr>
      <w:r w:rsidRPr="004B4A02">
        <w:rPr>
          <w:b/>
          <w:sz w:val="24"/>
          <w:szCs w:val="24"/>
        </w:rPr>
        <w:t xml:space="preserve">237. При весе бронежилета (жилета защитного) от 16 до </w:t>
      </w:r>
      <w:smartTag w:uri="urn:schemas-microsoft-com:office:smarttags" w:element="metricconverter">
        <w:smartTagPr>
          <w:attr w:name="ProductID" w:val="23 кг"/>
        </w:smartTagPr>
        <w:r w:rsidRPr="004B4A02">
          <w:rPr>
            <w:b/>
            <w:sz w:val="24"/>
            <w:szCs w:val="24"/>
          </w:rPr>
          <w:t>23 кг</w:t>
        </w:r>
      </w:smartTag>
      <w:r w:rsidRPr="004B4A02">
        <w:rPr>
          <w:b/>
          <w:sz w:val="24"/>
          <w:szCs w:val="24"/>
        </w:rPr>
        <w:t xml:space="preserve"> (при температуре +18-22°С и влажности до 60%) его непрерывное ношение допускается соответственно:</w:t>
      </w:r>
    </w:p>
    <w:p w14:paraId="79FB5EBC" w14:textId="77777777" w:rsidR="004B4A02" w:rsidRPr="004B4A02" w:rsidRDefault="004B4A02" w:rsidP="004B4A02">
      <w:pPr>
        <w:suppressAutoHyphens/>
        <w:jc w:val="both"/>
        <w:rPr>
          <w:iCs/>
          <w:sz w:val="24"/>
          <w:szCs w:val="24"/>
        </w:rPr>
      </w:pPr>
      <w:r w:rsidRPr="004B4A02">
        <w:rPr>
          <w:sz w:val="24"/>
          <w:szCs w:val="24"/>
          <w:u w:val="single"/>
        </w:rPr>
        <w:t>Ответ:</w:t>
      </w:r>
      <w:r w:rsidRPr="004B4A02">
        <w:rPr>
          <w:iCs/>
          <w:sz w:val="24"/>
          <w:szCs w:val="24"/>
        </w:rPr>
        <w:t xml:space="preserve"> 3.От 1 часов до 2 часа</w:t>
      </w:r>
    </w:p>
    <w:p w14:paraId="79FB5EBD" w14:textId="77777777" w:rsidR="004B4A02" w:rsidRPr="004B4A02" w:rsidRDefault="004B4A02" w:rsidP="004B4A02">
      <w:pPr>
        <w:suppressAutoHyphens/>
        <w:ind w:firstLine="567"/>
        <w:jc w:val="both"/>
        <w:rPr>
          <w:b/>
          <w:sz w:val="24"/>
          <w:szCs w:val="24"/>
        </w:rPr>
      </w:pPr>
      <w:r w:rsidRPr="004B4A02">
        <w:rPr>
          <w:b/>
          <w:sz w:val="24"/>
          <w:szCs w:val="24"/>
        </w:rPr>
        <w:t>238. Усилие разрыва к наручникам БР-С в соответствии с инструкцией производителя составляет:</w:t>
      </w:r>
    </w:p>
    <w:p w14:paraId="79FB5EBE"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Не менее чем </w:t>
      </w:r>
      <w:smartTag w:uri="urn:schemas-microsoft-com:office:smarttags" w:element="metricconverter">
        <w:smartTagPr>
          <w:attr w:name="ProductID" w:val="150 кг"/>
        </w:smartTagPr>
        <w:r w:rsidRPr="004B4A02">
          <w:rPr>
            <w:sz w:val="24"/>
            <w:szCs w:val="24"/>
          </w:rPr>
          <w:t>150 кг</w:t>
        </w:r>
      </w:smartTag>
    </w:p>
    <w:p w14:paraId="79FB5EBF" w14:textId="77777777" w:rsidR="004B4A02" w:rsidRPr="004B4A02" w:rsidRDefault="004B4A02" w:rsidP="004B4A02">
      <w:pPr>
        <w:suppressAutoHyphens/>
        <w:ind w:firstLine="567"/>
        <w:jc w:val="both"/>
        <w:rPr>
          <w:b/>
          <w:sz w:val="24"/>
          <w:szCs w:val="24"/>
        </w:rPr>
      </w:pPr>
      <w:r w:rsidRPr="004B4A02">
        <w:rPr>
          <w:b/>
          <w:sz w:val="24"/>
          <w:szCs w:val="24"/>
        </w:rPr>
        <w:t>239. Рекомендуемый минимум выполнения смазки механизма захвата наручников БР-С в соответствии с инструкцией производителя:</w:t>
      </w:r>
    </w:p>
    <w:p w14:paraId="79FB5EC0"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Не менее четырех раз в течение одного года</w:t>
      </w:r>
    </w:p>
    <w:p w14:paraId="79FB5EC1" w14:textId="77777777" w:rsidR="004B4A02" w:rsidRPr="004B4A02" w:rsidRDefault="004B4A02" w:rsidP="004B4A02">
      <w:pPr>
        <w:suppressAutoHyphens/>
        <w:ind w:firstLine="567"/>
        <w:jc w:val="both"/>
        <w:rPr>
          <w:b/>
          <w:sz w:val="24"/>
          <w:szCs w:val="24"/>
        </w:rPr>
      </w:pPr>
      <w:r w:rsidRPr="004B4A02">
        <w:rPr>
          <w:b/>
          <w:sz w:val="24"/>
          <w:szCs w:val="24"/>
        </w:rPr>
        <w:t>240. При ношении бронежилетов (жилетов защитных) скрытого ношения рекомендуется использовать одежду:</w:t>
      </w:r>
    </w:p>
    <w:p w14:paraId="79FB5EC2"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На 1-2 размера больше той, которую носит использующий бронежилет (жилет защитный) или одежду свободного покроя</w:t>
      </w:r>
    </w:p>
    <w:p w14:paraId="79FB5EC3" w14:textId="77777777" w:rsidR="004B4A02" w:rsidRPr="004B4A02" w:rsidRDefault="004B4A02" w:rsidP="004B4A02">
      <w:pPr>
        <w:suppressAutoHyphens/>
        <w:ind w:firstLine="567"/>
        <w:jc w:val="right"/>
        <w:rPr>
          <w:b/>
          <w:sz w:val="24"/>
          <w:szCs w:val="24"/>
        </w:rPr>
      </w:pPr>
      <w:r w:rsidRPr="004B4A02">
        <w:rPr>
          <w:sz w:val="24"/>
          <w:szCs w:val="24"/>
        </w:rPr>
        <w:tab/>
      </w:r>
      <w:r w:rsidRPr="004B4A02">
        <w:rPr>
          <w:sz w:val="24"/>
          <w:szCs w:val="24"/>
        </w:rPr>
        <w:tab/>
      </w:r>
      <w:r w:rsidRPr="004B4A02">
        <w:rPr>
          <w:sz w:val="24"/>
          <w:szCs w:val="24"/>
        </w:rPr>
        <w:tab/>
      </w:r>
      <w:r w:rsidRPr="004B4A02">
        <w:rPr>
          <w:sz w:val="24"/>
          <w:szCs w:val="24"/>
        </w:rPr>
        <w:tab/>
      </w:r>
      <w:r w:rsidRPr="004B4A02">
        <w:rPr>
          <w:sz w:val="24"/>
          <w:szCs w:val="24"/>
        </w:rPr>
        <w:tab/>
      </w:r>
    </w:p>
    <w:p w14:paraId="79FB5EC4" w14:textId="77777777" w:rsidR="004B4A02" w:rsidRPr="004B4A02" w:rsidRDefault="004B4A02" w:rsidP="004B4A02">
      <w:pPr>
        <w:suppressAutoHyphens/>
        <w:ind w:firstLine="567"/>
        <w:jc w:val="center"/>
        <w:rPr>
          <w:b/>
          <w:sz w:val="24"/>
          <w:szCs w:val="24"/>
        </w:rPr>
      </w:pPr>
      <w:r w:rsidRPr="004B4A02">
        <w:rPr>
          <w:b/>
          <w:sz w:val="24"/>
          <w:szCs w:val="24"/>
        </w:rPr>
        <w:t>Огневая   подготовка</w:t>
      </w:r>
    </w:p>
    <w:p w14:paraId="79FB5EC5" w14:textId="77777777" w:rsidR="004B4A02" w:rsidRPr="004B4A02" w:rsidRDefault="004B4A02" w:rsidP="004B4A02">
      <w:pPr>
        <w:suppressAutoHyphens/>
        <w:ind w:firstLine="567"/>
        <w:jc w:val="center"/>
        <w:rPr>
          <w:b/>
          <w:sz w:val="24"/>
          <w:szCs w:val="24"/>
        </w:rPr>
      </w:pPr>
      <w:r w:rsidRPr="004B4A02">
        <w:rPr>
          <w:b/>
          <w:sz w:val="24"/>
          <w:szCs w:val="24"/>
        </w:rPr>
        <w:t>(применяются только для 5 и 6 разрядов,</w:t>
      </w:r>
    </w:p>
    <w:p w14:paraId="79FB5EC6" w14:textId="77777777" w:rsidR="004B4A02" w:rsidRPr="004B4A02" w:rsidRDefault="004B4A02" w:rsidP="004B4A02">
      <w:pPr>
        <w:suppressAutoHyphens/>
        <w:ind w:firstLine="567"/>
        <w:jc w:val="center"/>
        <w:rPr>
          <w:b/>
          <w:sz w:val="24"/>
          <w:szCs w:val="24"/>
        </w:rPr>
      </w:pPr>
      <w:r w:rsidRPr="004B4A02">
        <w:rPr>
          <w:b/>
          <w:sz w:val="24"/>
          <w:szCs w:val="24"/>
        </w:rPr>
        <w:t>вопросы без пометок - для обоих разрядов)</w:t>
      </w:r>
    </w:p>
    <w:p w14:paraId="79FB5EC7" w14:textId="77777777" w:rsidR="004B4A02" w:rsidRPr="004B4A02" w:rsidRDefault="004B4A02" w:rsidP="004B4A02">
      <w:pPr>
        <w:suppressAutoHyphens/>
        <w:ind w:firstLine="567"/>
        <w:jc w:val="both"/>
        <w:rPr>
          <w:sz w:val="24"/>
          <w:szCs w:val="24"/>
        </w:rPr>
      </w:pPr>
    </w:p>
    <w:p w14:paraId="79FB5EC8" w14:textId="77777777" w:rsidR="004B4A02" w:rsidRPr="004B4A02" w:rsidRDefault="004B4A02" w:rsidP="004B4A02">
      <w:pPr>
        <w:suppressAutoHyphens/>
        <w:ind w:firstLine="567"/>
        <w:jc w:val="both"/>
        <w:rPr>
          <w:b/>
          <w:sz w:val="24"/>
          <w:szCs w:val="24"/>
        </w:rPr>
      </w:pPr>
      <w:r w:rsidRPr="004B4A02">
        <w:rPr>
          <w:b/>
          <w:sz w:val="24"/>
          <w:szCs w:val="24"/>
        </w:rPr>
        <w:t>241. Пистолет ИЖ-71 отличается от его модификации (варианта исполнения) ИЖ-71 – 100: (6 разряд)</w:t>
      </w:r>
    </w:p>
    <w:p w14:paraId="79FB5EC9"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2.Количеством патронов в магазине</w:t>
      </w:r>
    </w:p>
    <w:p w14:paraId="79FB5ECA" w14:textId="77777777" w:rsidR="004B4A02" w:rsidRPr="004B4A02" w:rsidRDefault="004B4A02" w:rsidP="004B4A02">
      <w:pPr>
        <w:suppressAutoHyphens/>
        <w:ind w:firstLine="567"/>
        <w:jc w:val="both"/>
        <w:rPr>
          <w:b/>
          <w:sz w:val="24"/>
          <w:szCs w:val="24"/>
        </w:rPr>
      </w:pPr>
      <w:r w:rsidRPr="004B4A02">
        <w:rPr>
          <w:b/>
          <w:sz w:val="24"/>
          <w:szCs w:val="24"/>
        </w:rPr>
        <w:lastRenderedPageBreak/>
        <w:t>242.  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14:paraId="79FB5ECB"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3.Не произойдет, пока не будет произведен повторный взвод и спуск курка при снятом предохранителе</w:t>
      </w:r>
    </w:p>
    <w:p w14:paraId="79FB5ECC" w14:textId="77777777" w:rsidR="004B4A02" w:rsidRPr="004B4A02" w:rsidRDefault="004B4A02" w:rsidP="004B4A02">
      <w:pPr>
        <w:suppressAutoHyphens/>
        <w:ind w:firstLine="567"/>
        <w:jc w:val="both"/>
        <w:rPr>
          <w:b/>
          <w:sz w:val="24"/>
          <w:szCs w:val="24"/>
        </w:rPr>
      </w:pPr>
      <w:r w:rsidRPr="004B4A02">
        <w:rPr>
          <w:b/>
          <w:sz w:val="24"/>
          <w:szCs w:val="24"/>
        </w:rPr>
        <w:t>243.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14:paraId="79FB5ECD"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В кобуре, со снаряженным магазином или барабаном, поставленным на предохранитель</w:t>
      </w:r>
    </w:p>
    <w:p w14:paraId="79FB5ECE" w14:textId="77777777" w:rsidR="004B4A02" w:rsidRPr="004B4A02" w:rsidRDefault="004B4A02" w:rsidP="004B4A02">
      <w:pPr>
        <w:suppressAutoHyphens/>
        <w:ind w:firstLine="567"/>
        <w:jc w:val="both"/>
        <w:rPr>
          <w:b/>
          <w:sz w:val="24"/>
          <w:szCs w:val="24"/>
        </w:rPr>
      </w:pPr>
      <w:r w:rsidRPr="004B4A02">
        <w:rPr>
          <w:b/>
          <w:sz w:val="24"/>
          <w:szCs w:val="24"/>
        </w:rPr>
        <w:t>244. В соответствии с установленным в органах внутренних дел порядком ношения оружия, распространяющимся на деятельность частных охранных организаций, пристегивание охранником пистолетным (револьверным) шнуром короткоствольного служебного оружия: (6 разряд)</w:t>
      </w:r>
    </w:p>
    <w:p w14:paraId="79FB5ECF"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2.Производится в обязательном порядке, независимо от вида поста или маршрута</w:t>
      </w:r>
    </w:p>
    <w:p w14:paraId="79FB5ED0" w14:textId="77777777" w:rsidR="004B4A02" w:rsidRPr="004B4A02" w:rsidRDefault="004B4A02" w:rsidP="004B4A02">
      <w:pPr>
        <w:suppressAutoHyphens/>
        <w:ind w:firstLine="567"/>
        <w:jc w:val="both"/>
        <w:rPr>
          <w:b/>
          <w:sz w:val="24"/>
          <w:szCs w:val="24"/>
        </w:rPr>
      </w:pPr>
      <w:r w:rsidRPr="004B4A02">
        <w:rPr>
          <w:b/>
          <w:sz w:val="24"/>
          <w:szCs w:val="24"/>
        </w:rPr>
        <w:t>245. После стрельбы из газовых пистолетов (револьверов) их чистка производится:</w:t>
      </w:r>
    </w:p>
    <w:p w14:paraId="79FB5ED1"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2.Тканью, смоченной спиртом или спиртовым раствором, содержащим не менее 40% спирта</w:t>
      </w:r>
    </w:p>
    <w:p w14:paraId="79FB5ED2" w14:textId="77777777" w:rsidR="004B4A02" w:rsidRPr="004B4A02" w:rsidRDefault="004B4A02" w:rsidP="004B4A02">
      <w:pPr>
        <w:suppressAutoHyphens/>
        <w:ind w:firstLine="567"/>
        <w:jc w:val="both"/>
        <w:rPr>
          <w:b/>
          <w:sz w:val="24"/>
          <w:szCs w:val="24"/>
        </w:rPr>
      </w:pPr>
      <w:r w:rsidRPr="004B4A02">
        <w:rPr>
          <w:b/>
          <w:sz w:val="24"/>
          <w:szCs w:val="24"/>
        </w:rPr>
        <w:t>246.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14:paraId="79FB5ED3"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14:paraId="79FB5ED4" w14:textId="77777777" w:rsidR="004B4A02" w:rsidRPr="004B4A02" w:rsidRDefault="004B4A02" w:rsidP="004B4A02">
      <w:pPr>
        <w:suppressAutoHyphens/>
        <w:ind w:firstLine="567"/>
        <w:jc w:val="both"/>
        <w:rPr>
          <w:b/>
          <w:sz w:val="24"/>
          <w:szCs w:val="24"/>
        </w:rPr>
      </w:pPr>
      <w:r w:rsidRPr="004B4A02">
        <w:rPr>
          <w:b/>
          <w:sz w:val="24"/>
          <w:szCs w:val="24"/>
        </w:rPr>
        <w:t>247.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14:paraId="79FB5ED5"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Документы, удостоверяющие их личность, а также выданное органом внутренних дел разрешение на хранение и ношение имеющегося у них оружия</w:t>
      </w:r>
    </w:p>
    <w:p w14:paraId="79FB5ED6" w14:textId="77777777" w:rsidR="004B4A02" w:rsidRPr="004B4A02" w:rsidRDefault="004B4A02" w:rsidP="004B4A02">
      <w:pPr>
        <w:suppressAutoHyphens/>
        <w:ind w:firstLine="567"/>
        <w:jc w:val="both"/>
        <w:rPr>
          <w:b/>
          <w:sz w:val="24"/>
          <w:szCs w:val="24"/>
        </w:rPr>
      </w:pPr>
      <w:r w:rsidRPr="004B4A02">
        <w:rPr>
          <w:b/>
          <w:sz w:val="24"/>
          <w:szCs w:val="24"/>
        </w:rPr>
        <w:t>248. Каков неснижаемый запас патронов для огнестрельного гладкоствольного длинноствольного оружия (служебных ружей и карабинов), установленный нормами обеспечения для частных охранных организаций? (6 разряд)</w:t>
      </w:r>
    </w:p>
    <w:p w14:paraId="79FB5ED7"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 xml:space="preserve"> 3. 10 патрон</w:t>
      </w:r>
    </w:p>
    <w:p w14:paraId="79FB5ED8" w14:textId="77777777" w:rsidR="004B4A02" w:rsidRPr="004B4A02" w:rsidRDefault="004B4A02" w:rsidP="004B4A02">
      <w:pPr>
        <w:suppressAutoHyphens/>
        <w:ind w:firstLine="567"/>
        <w:jc w:val="both"/>
        <w:rPr>
          <w:b/>
          <w:sz w:val="24"/>
          <w:szCs w:val="24"/>
        </w:rPr>
      </w:pPr>
      <w:r w:rsidRPr="004B4A02">
        <w:rPr>
          <w:b/>
          <w:sz w:val="24"/>
          <w:szCs w:val="24"/>
        </w:rPr>
        <w:t>249. Каков неснижаемый запас патронов для пистолетов и револьверов служебных, установленный нормами обеспечения для частных охранных организаций? (6 разряд)</w:t>
      </w:r>
    </w:p>
    <w:p w14:paraId="79FB5ED9"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 xml:space="preserve"> 2. 20 патрон</w:t>
      </w:r>
    </w:p>
    <w:p w14:paraId="79FB5EDA" w14:textId="77777777" w:rsidR="004B4A02" w:rsidRPr="004B4A02" w:rsidRDefault="004B4A02" w:rsidP="004B4A02">
      <w:pPr>
        <w:suppressAutoHyphens/>
        <w:ind w:firstLine="567"/>
        <w:jc w:val="both"/>
        <w:rPr>
          <w:b/>
          <w:sz w:val="24"/>
          <w:szCs w:val="24"/>
        </w:rPr>
      </w:pPr>
      <w:r w:rsidRPr="004B4A02">
        <w:rPr>
          <w:b/>
          <w:sz w:val="24"/>
          <w:szCs w:val="24"/>
        </w:rPr>
        <w:t>250. Каков неснижаемый запас патронов для огнестрельного бесствольного и газового оружия, установленный нормами обеспечения для частных охранных организаций?</w:t>
      </w:r>
    </w:p>
    <w:p w14:paraId="79FB5EDB"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 xml:space="preserve"> 1. Не регламентируется</w:t>
      </w:r>
    </w:p>
    <w:p w14:paraId="79FB5EDC" w14:textId="77777777" w:rsidR="004B4A02" w:rsidRPr="004B4A02" w:rsidRDefault="004B4A02" w:rsidP="004B4A02">
      <w:pPr>
        <w:suppressAutoHyphens/>
        <w:ind w:firstLine="567"/>
        <w:jc w:val="both"/>
        <w:rPr>
          <w:b/>
          <w:sz w:val="24"/>
          <w:szCs w:val="24"/>
        </w:rPr>
      </w:pPr>
      <w:r w:rsidRPr="004B4A02">
        <w:rPr>
          <w:b/>
          <w:sz w:val="24"/>
          <w:szCs w:val="24"/>
        </w:rPr>
        <w:t>251. При осуществлении частной охранной деятельности может использоваться следующее оружие:</w:t>
      </w:r>
    </w:p>
    <w:p w14:paraId="79FB5EDD"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 а также гражданское оружие, включенное в перечень видов вооружения охранников</w:t>
      </w:r>
    </w:p>
    <w:p w14:paraId="79FB5EDE" w14:textId="77777777" w:rsidR="004B4A02" w:rsidRPr="004B4A02" w:rsidRDefault="004B4A02" w:rsidP="004B4A02">
      <w:pPr>
        <w:suppressAutoHyphens/>
        <w:ind w:firstLine="567"/>
        <w:jc w:val="both"/>
        <w:rPr>
          <w:b/>
          <w:sz w:val="24"/>
          <w:szCs w:val="24"/>
        </w:rPr>
      </w:pPr>
      <w:r w:rsidRPr="004B4A02">
        <w:rPr>
          <w:b/>
          <w:sz w:val="24"/>
          <w:szCs w:val="24"/>
        </w:rPr>
        <w:t>252. Может ли сертифицированное в установленном порядке в качестве гражданского оружия огнестрельное бесствольное оружие отечественного производства использоваться в частной охранной деятельности?</w:t>
      </w:r>
    </w:p>
    <w:p w14:paraId="79FB5EDF"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2. Может, так как включено в перечень видов вооружения охранников</w:t>
      </w:r>
    </w:p>
    <w:p w14:paraId="79FB5EE0" w14:textId="77777777" w:rsidR="004B4A02" w:rsidRPr="004B4A02" w:rsidRDefault="004B4A02" w:rsidP="004B4A02">
      <w:pPr>
        <w:suppressAutoHyphens/>
        <w:ind w:firstLine="567"/>
        <w:jc w:val="both"/>
        <w:rPr>
          <w:b/>
          <w:sz w:val="24"/>
          <w:szCs w:val="24"/>
        </w:rPr>
      </w:pPr>
      <w:r w:rsidRPr="004B4A02">
        <w:rPr>
          <w:b/>
          <w:sz w:val="24"/>
          <w:szCs w:val="24"/>
        </w:rPr>
        <w:lastRenderedPageBreak/>
        <w:t>253.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14:paraId="79FB5EE1"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1. Могут, так как включены в перечень видов вооружения охранников</w:t>
      </w:r>
    </w:p>
    <w:p w14:paraId="79FB5EE2" w14:textId="77777777" w:rsidR="004B4A02" w:rsidRPr="004B4A02" w:rsidRDefault="004B4A02" w:rsidP="004B4A02">
      <w:pPr>
        <w:suppressAutoHyphens/>
        <w:ind w:firstLine="567"/>
        <w:jc w:val="both"/>
        <w:rPr>
          <w:b/>
          <w:sz w:val="24"/>
          <w:szCs w:val="24"/>
        </w:rPr>
      </w:pPr>
      <w:r w:rsidRPr="004B4A02">
        <w:rPr>
          <w:b/>
          <w:sz w:val="24"/>
          <w:szCs w:val="24"/>
        </w:rPr>
        <w:t>254. В каком качестве газовые пистолеты и револьверы могут выдаваться охранникам в частной охранной организации?</w:t>
      </w:r>
    </w:p>
    <w:p w14:paraId="79FB5EE3"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В качестве гражданского оружия, включенного в перечень видов вооружения охранников </w:t>
      </w:r>
    </w:p>
    <w:p w14:paraId="79FB5EE4" w14:textId="77777777" w:rsidR="004B4A02" w:rsidRPr="004B4A02" w:rsidRDefault="004B4A02" w:rsidP="004B4A02">
      <w:pPr>
        <w:suppressAutoHyphens/>
        <w:ind w:firstLine="567"/>
        <w:jc w:val="both"/>
        <w:rPr>
          <w:b/>
          <w:sz w:val="24"/>
          <w:szCs w:val="24"/>
        </w:rPr>
      </w:pPr>
      <w:r w:rsidRPr="004B4A02">
        <w:rPr>
          <w:b/>
          <w:sz w:val="24"/>
          <w:szCs w:val="24"/>
        </w:rPr>
        <w:t xml:space="preserve">255. Какая особенность </w:t>
      </w:r>
      <w:proofErr w:type="spellStart"/>
      <w:r w:rsidRPr="004B4A02">
        <w:rPr>
          <w:b/>
          <w:sz w:val="24"/>
          <w:szCs w:val="24"/>
        </w:rPr>
        <w:t>рикошетирования</w:t>
      </w:r>
      <w:proofErr w:type="spellEnd"/>
      <w:r w:rsidRPr="004B4A02">
        <w:rPr>
          <w:b/>
          <w:sz w:val="24"/>
          <w:szCs w:val="24"/>
        </w:rPr>
        <w:t xml:space="preserve"> пули может использоваться и должна учитываться участником огневого контакта в его интересах?</w:t>
      </w:r>
    </w:p>
    <w:p w14:paraId="79FB5EE5"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Возможность избежать поражения противником из-за самой способности пули рикошетировать от препятствий</w:t>
      </w:r>
    </w:p>
    <w:p w14:paraId="79FB5EE6" w14:textId="77777777" w:rsidR="004B4A02" w:rsidRPr="004B4A02" w:rsidRDefault="004B4A02" w:rsidP="004B4A02">
      <w:pPr>
        <w:suppressAutoHyphens/>
        <w:ind w:firstLine="567"/>
        <w:jc w:val="both"/>
        <w:rPr>
          <w:b/>
          <w:sz w:val="24"/>
          <w:szCs w:val="24"/>
        </w:rPr>
      </w:pPr>
      <w:r w:rsidRPr="004B4A02">
        <w:rPr>
          <w:b/>
          <w:sz w:val="24"/>
          <w:szCs w:val="24"/>
        </w:rPr>
        <w:t>256. Каков порядок действий стрелка при проведении стрельб в тирах и на стрельбищах?</w:t>
      </w:r>
    </w:p>
    <w:p w14:paraId="79FB5EE7"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Стрелок выходит, заряжает, стреляет, производит иные действия только по мере получения отдельных команд</w:t>
      </w:r>
    </w:p>
    <w:p w14:paraId="79FB5EE8" w14:textId="77777777" w:rsidR="004B4A02" w:rsidRPr="004B4A02" w:rsidRDefault="004B4A02" w:rsidP="004B4A02">
      <w:pPr>
        <w:suppressAutoHyphens/>
        <w:ind w:firstLine="567"/>
        <w:jc w:val="both"/>
        <w:rPr>
          <w:b/>
          <w:sz w:val="24"/>
          <w:szCs w:val="24"/>
        </w:rPr>
      </w:pPr>
      <w:r w:rsidRPr="004B4A02">
        <w:rPr>
          <w:b/>
          <w:sz w:val="24"/>
          <w:szCs w:val="24"/>
        </w:rPr>
        <w:t>257. Какова дальность полета пуль из служебных (гладкоствольных длинноствольных) ружей 12 калибра? (6 разряд)</w:t>
      </w:r>
    </w:p>
    <w:p w14:paraId="79FB5EE9"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До </w:t>
      </w:r>
      <w:smartTag w:uri="urn:schemas-microsoft-com:office:smarttags" w:element="metricconverter">
        <w:smartTagPr>
          <w:attr w:name="ProductID" w:val="1500 метров"/>
        </w:smartTagPr>
        <w:r w:rsidRPr="004B4A02">
          <w:rPr>
            <w:sz w:val="24"/>
            <w:szCs w:val="24"/>
          </w:rPr>
          <w:t>1500 метров</w:t>
        </w:r>
      </w:smartTag>
    </w:p>
    <w:p w14:paraId="79FB5EEA" w14:textId="77777777" w:rsidR="004B4A02" w:rsidRPr="004B4A02" w:rsidRDefault="004B4A02" w:rsidP="004B4A02">
      <w:pPr>
        <w:suppressAutoHyphens/>
        <w:ind w:firstLine="567"/>
        <w:jc w:val="both"/>
        <w:rPr>
          <w:b/>
          <w:sz w:val="24"/>
          <w:szCs w:val="24"/>
        </w:rPr>
      </w:pPr>
      <w:r w:rsidRPr="004B4A02">
        <w:rPr>
          <w:b/>
          <w:sz w:val="24"/>
          <w:szCs w:val="24"/>
        </w:rPr>
        <w:t>258. В случае задержки при стрельбе из пистолета в тире необходимо:</w:t>
      </w:r>
    </w:p>
    <w:p w14:paraId="79FB5EEB"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14:paraId="79FB5EEC" w14:textId="77777777" w:rsidR="004B4A02" w:rsidRPr="004B4A02" w:rsidRDefault="004B4A02" w:rsidP="004B4A02">
      <w:pPr>
        <w:suppressAutoHyphens/>
        <w:ind w:firstLine="567"/>
        <w:jc w:val="both"/>
        <w:rPr>
          <w:b/>
          <w:sz w:val="24"/>
          <w:szCs w:val="24"/>
        </w:rPr>
      </w:pPr>
      <w:r w:rsidRPr="004B4A02">
        <w:rPr>
          <w:b/>
          <w:sz w:val="24"/>
          <w:szCs w:val="24"/>
        </w:rPr>
        <w:t>259. Как следует производить перезарядку служебного (гладкоствольного длинноствольного) ружья с помповым механизмом? (6 разряд)</w:t>
      </w:r>
    </w:p>
    <w:p w14:paraId="79FB5EED"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Быстрым движением цевья назад, и не задерживая в заднем положении, быстрым вперед</w:t>
      </w:r>
    </w:p>
    <w:p w14:paraId="79FB5EEE" w14:textId="77777777" w:rsidR="004B4A02" w:rsidRPr="004B4A02" w:rsidRDefault="004B4A02" w:rsidP="004B4A02">
      <w:pPr>
        <w:suppressAutoHyphens/>
        <w:ind w:firstLine="567"/>
        <w:jc w:val="both"/>
        <w:rPr>
          <w:b/>
          <w:sz w:val="24"/>
          <w:szCs w:val="24"/>
        </w:rPr>
      </w:pPr>
      <w:r w:rsidRPr="004B4A02">
        <w:rPr>
          <w:b/>
          <w:sz w:val="24"/>
          <w:szCs w:val="24"/>
        </w:rPr>
        <w:t>260. К основным частям огнестрельного оружия относятся:</w:t>
      </w:r>
    </w:p>
    <w:p w14:paraId="79FB5EEF"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 xml:space="preserve"> 1. Ствол, затвор, барабан, рамка, ствольная коробка</w:t>
      </w:r>
    </w:p>
    <w:p w14:paraId="79FB5EF0" w14:textId="77777777" w:rsidR="004B4A02" w:rsidRPr="004B4A02" w:rsidRDefault="004B4A02" w:rsidP="004B4A02">
      <w:pPr>
        <w:suppressAutoHyphens/>
        <w:ind w:firstLine="567"/>
        <w:jc w:val="both"/>
        <w:rPr>
          <w:b/>
          <w:sz w:val="24"/>
          <w:szCs w:val="24"/>
        </w:rPr>
      </w:pPr>
      <w:r w:rsidRPr="004B4A02">
        <w:rPr>
          <w:b/>
          <w:sz w:val="24"/>
          <w:szCs w:val="24"/>
        </w:rPr>
        <w:t>261. Правильная техника использования оружия предполагает в период непосредственного применения:</w:t>
      </w:r>
    </w:p>
    <w:p w14:paraId="79FB5EF1"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Держать указательный палец вдоль спусковой скобы, переставляя его на спусковой крючок только перед выстрелом</w:t>
      </w:r>
    </w:p>
    <w:p w14:paraId="79FB5EF2" w14:textId="77777777" w:rsidR="004B4A02" w:rsidRPr="004B4A02" w:rsidRDefault="004B4A02" w:rsidP="004B4A02">
      <w:pPr>
        <w:suppressAutoHyphens/>
        <w:ind w:firstLine="567"/>
        <w:jc w:val="both"/>
        <w:rPr>
          <w:b/>
          <w:sz w:val="24"/>
          <w:szCs w:val="24"/>
        </w:rPr>
      </w:pPr>
      <w:r w:rsidRPr="004B4A02">
        <w:rPr>
          <w:b/>
          <w:sz w:val="24"/>
          <w:szCs w:val="24"/>
        </w:rPr>
        <w:t>262. Правильная техника использования оружия предполагает в период непосредственного применения:</w:t>
      </w:r>
    </w:p>
    <w:p w14:paraId="79FB5EF3"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Обязательно рассчитывать траекторию выстрела для исключения вреда посторонним лицам, а по возможности и их имуществу</w:t>
      </w:r>
    </w:p>
    <w:p w14:paraId="79FB5EF4" w14:textId="77777777" w:rsidR="004B4A02" w:rsidRPr="004B4A02" w:rsidRDefault="004B4A02" w:rsidP="004B4A02">
      <w:pPr>
        <w:suppressAutoHyphens/>
        <w:ind w:firstLine="567"/>
        <w:jc w:val="both"/>
        <w:rPr>
          <w:b/>
          <w:sz w:val="24"/>
          <w:szCs w:val="24"/>
        </w:rPr>
      </w:pPr>
      <w:r w:rsidRPr="004B4A02">
        <w:rPr>
          <w:b/>
          <w:sz w:val="24"/>
          <w:szCs w:val="24"/>
        </w:rPr>
        <w:t>263. Правильная техника использования оружия предполагает в период непосредственного применения:</w:t>
      </w:r>
    </w:p>
    <w:p w14:paraId="79FB5EF5"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3. Ставить оружие на предохранитель после досылки патрона в патронник, если оружие не применяется сразу после досылки патрона </w:t>
      </w:r>
    </w:p>
    <w:p w14:paraId="79FB5EF6" w14:textId="77777777" w:rsidR="004B4A02" w:rsidRPr="004B4A02" w:rsidRDefault="004B4A02" w:rsidP="004B4A02">
      <w:pPr>
        <w:suppressAutoHyphens/>
        <w:ind w:firstLine="567"/>
        <w:jc w:val="both"/>
        <w:rPr>
          <w:b/>
          <w:sz w:val="24"/>
          <w:szCs w:val="24"/>
        </w:rPr>
      </w:pPr>
      <w:r w:rsidRPr="004B4A02">
        <w:rPr>
          <w:b/>
          <w:sz w:val="24"/>
          <w:szCs w:val="24"/>
        </w:rPr>
        <w:t>264. Правильная техника использования оружия предполагает в период непосредственного применения:</w:t>
      </w:r>
    </w:p>
    <w:p w14:paraId="79FB5EF7"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Обязательный контроль направления ствола оружия при досылке патрона в патронник для исключения возможного вреда посторонним лицам</w:t>
      </w:r>
    </w:p>
    <w:p w14:paraId="79FB5EF8" w14:textId="77777777" w:rsidR="004B4A02" w:rsidRPr="004B4A02" w:rsidRDefault="004B4A02" w:rsidP="004B4A02">
      <w:pPr>
        <w:suppressAutoHyphens/>
        <w:ind w:firstLine="567"/>
        <w:jc w:val="both"/>
        <w:rPr>
          <w:b/>
          <w:sz w:val="24"/>
          <w:szCs w:val="24"/>
        </w:rPr>
      </w:pPr>
      <w:r w:rsidRPr="004B4A02">
        <w:rPr>
          <w:b/>
          <w:sz w:val="24"/>
          <w:szCs w:val="24"/>
        </w:rPr>
        <w:t>265. При стрельбе в тире в противошумовых наушниках или защитных очках действуют следующие правила:</w:t>
      </w:r>
    </w:p>
    <w:p w14:paraId="79FB5EF9"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2.Запрещается одевать, поправлять и снимать их с оружием в руках</w:t>
      </w:r>
    </w:p>
    <w:p w14:paraId="79FB5EFA" w14:textId="77777777" w:rsidR="004B4A02" w:rsidRPr="004B4A02" w:rsidRDefault="004B4A02" w:rsidP="004B4A02">
      <w:pPr>
        <w:suppressAutoHyphens/>
        <w:ind w:firstLine="567"/>
        <w:jc w:val="both"/>
        <w:rPr>
          <w:b/>
          <w:sz w:val="24"/>
          <w:szCs w:val="24"/>
        </w:rPr>
      </w:pPr>
      <w:r w:rsidRPr="004B4A02">
        <w:rPr>
          <w:b/>
          <w:sz w:val="24"/>
          <w:szCs w:val="24"/>
        </w:rPr>
        <w:t>266.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14:paraId="79FB5EFB" w14:textId="77777777" w:rsidR="004B4A02" w:rsidRPr="004B4A02" w:rsidRDefault="004B4A02" w:rsidP="004B4A02">
      <w:pPr>
        <w:suppressAutoHyphens/>
        <w:jc w:val="both"/>
        <w:rPr>
          <w:sz w:val="24"/>
          <w:szCs w:val="24"/>
        </w:rPr>
      </w:pPr>
      <w:r w:rsidRPr="004B4A02">
        <w:rPr>
          <w:sz w:val="24"/>
          <w:szCs w:val="24"/>
          <w:u w:val="single"/>
        </w:rPr>
        <w:lastRenderedPageBreak/>
        <w:t>Ответ:</w:t>
      </w:r>
      <w:r w:rsidRPr="004B4A02">
        <w:rPr>
          <w:sz w:val="24"/>
          <w:szCs w:val="24"/>
        </w:rPr>
        <w:t xml:space="preserve">  2. В кобуре стрелка или на столике стрелка - в разряженном или поставленном на предохранитель виде</w:t>
      </w:r>
    </w:p>
    <w:p w14:paraId="79FB5EFC" w14:textId="77777777" w:rsidR="004B4A02" w:rsidRPr="004B4A02" w:rsidRDefault="004B4A02" w:rsidP="004B4A02">
      <w:pPr>
        <w:suppressAutoHyphens/>
        <w:ind w:firstLine="567"/>
        <w:jc w:val="both"/>
        <w:rPr>
          <w:b/>
          <w:sz w:val="24"/>
          <w:szCs w:val="24"/>
        </w:rPr>
      </w:pPr>
      <w:r w:rsidRPr="004B4A02">
        <w:rPr>
          <w:b/>
          <w:sz w:val="24"/>
          <w:szCs w:val="24"/>
        </w:rPr>
        <w:t>267. Правильная техника использования оружия предполагает передачу оружия лицу, уполномоченному на его проверку:</w:t>
      </w:r>
    </w:p>
    <w:p w14:paraId="79FB5EFD"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С отсоединенным магазином и после проверки факта отсутствия патрона в патроннике</w:t>
      </w:r>
    </w:p>
    <w:p w14:paraId="79FB5EFE" w14:textId="77777777" w:rsidR="004B4A02" w:rsidRPr="004B4A02" w:rsidRDefault="004B4A02" w:rsidP="004B4A02">
      <w:pPr>
        <w:suppressAutoHyphens/>
        <w:ind w:firstLine="567"/>
        <w:jc w:val="both"/>
        <w:rPr>
          <w:b/>
          <w:sz w:val="24"/>
          <w:szCs w:val="24"/>
        </w:rPr>
      </w:pPr>
      <w:r w:rsidRPr="004B4A02">
        <w:rPr>
          <w:b/>
          <w:sz w:val="24"/>
          <w:szCs w:val="24"/>
        </w:rPr>
        <w:t>268. Правильная техника использования оружия предполагает ведение огня (в зависимости от дистанции):</w:t>
      </w:r>
    </w:p>
    <w:p w14:paraId="79FB5EFF"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1.На дистанции, не превышающей рекомендуемую для данного оружия</w:t>
      </w:r>
    </w:p>
    <w:p w14:paraId="79FB5F00" w14:textId="77777777" w:rsidR="004B4A02" w:rsidRPr="004B4A02" w:rsidRDefault="004B4A02" w:rsidP="004B4A02">
      <w:pPr>
        <w:suppressAutoHyphens/>
        <w:ind w:firstLine="567"/>
        <w:jc w:val="both"/>
        <w:rPr>
          <w:b/>
          <w:sz w:val="24"/>
          <w:szCs w:val="24"/>
        </w:rPr>
      </w:pPr>
      <w:r w:rsidRPr="004B4A02">
        <w:rPr>
          <w:b/>
          <w:sz w:val="24"/>
          <w:szCs w:val="24"/>
        </w:rPr>
        <w:t>269. По своему назначению шептало пистолета служит:</w:t>
      </w:r>
    </w:p>
    <w:p w14:paraId="79FB5F01"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Для удержания курка на боевом и предохранительном взводе</w:t>
      </w:r>
    </w:p>
    <w:p w14:paraId="79FB5F02" w14:textId="77777777" w:rsidR="004B4A02" w:rsidRPr="004B4A02" w:rsidRDefault="004B4A02" w:rsidP="004B4A02">
      <w:pPr>
        <w:suppressAutoHyphens/>
        <w:ind w:firstLine="567"/>
        <w:jc w:val="both"/>
        <w:rPr>
          <w:b/>
          <w:sz w:val="24"/>
          <w:szCs w:val="24"/>
        </w:rPr>
      </w:pPr>
      <w:r w:rsidRPr="004B4A02">
        <w:rPr>
          <w:b/>
          <w:sz w:val="24"/>
          <w:szCs w:val="24"/>
        </w:rPr>
        <w:t>270. Согласно правилам безопасного обращения с газовым оружием, газовые патроны хранятся:</w:t>
      </w:r>
    </w:p>
    <w:p w14:paraId="79FB5F03"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1. В герметической упаковке, заклеенной липкой лентой</w:t>
      </w:r>
    </w:p>
    <w:p w14:paraId="79FB5F04" w14:textId="77777777" w:rsidR="004B4A02" w:rsidRPr="004B4A02" w:rsidRDefault="004B4A02" w:rsidP="004B4A02">
      <w:pPr>
        <w:suppressAutoHyphens/>
        <w:ind w:firstLine="567"/>
        <w:jc w:val="both"/>
        <w:rPr>
          <w:b/>
          <w:sz w:val="24"/>
          <w:szCs w:val="24"/>
        </w:rPr>
      </w:pPr>
      <w:r w:rsidRPr="004B4A02">
        <w:rPr>
          <w:b/>
          <w:sz w:val="24"/>
          <w:szCs w:val="24"/>
        </w:rPr>
        <w:t>271. Огнестрельное бесствольное оружие предназначено:</w:t>
      </w:r>
    </w:p>
    <w:p w14:paraId="79FB5F05"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Для отражения нападения при помощи патронов травматического и/или светозвукового действия</w:t>
      </w:r>
    </w:p>
    <w:p w14:paraId="79FB5F06" w14:textId="77777777" w:rsidR="004B4A02" w:rsidRPr="004B4A02" w:rsidRDefault="004B4A02" w:rsidP="004B4A02">
      <w:pPr>
        <w:suppressAutoHyphens/>
        <w:ind w:firstLine="567"/>
        <w:jc w:val="both"/>
        <w:rPr>
          <w:b/>
          <w:sz w:val="24"/>
          <w:szCs w:val="24"/>
        </w:rPr>
      </w:pPr>
      <w:r w:rsidRPr="004B4A02">
        <w:rPr>
          <w:b/>
          <w:sz w:val="24"/>
          <w:szCs w:val="24"/>
        </w:rPr>
        <w:t>272.  Магазин служебного пистолета ИЖ-71 в варианте исполнения ИЖ-71 – 100 имеет емкость: (6 разряд)</w:t>
      </w:r>
    </w:p>
    <w:p w14:paraId="79FB5F07"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 xml:space="preserve">  1.   10 патронов                                                                                                                           </w:t>
      </w:r>
    </w:p>
    <w:p w14:paraId="79FB5F08" w14:textId="77777777" w:rsidR="004B4A02" w:rsidRPr="004B4A02" w:rsidRDefault="004B4A02" w:rsidP="004B4A02">
      <w:pPr>
        <w:suppressAutoHyphens/>
        <w:ind w:firstLine="567"/>
        <w:jc w:val="both"/>
        <w:rPr>
          <w:b/>
          <w:sz w:val="24"/>
          <w:szCs w:val="24"/>
        </w:rPr>
      </w:pPr>
      <w:r w:rsidRPr="004B4A02">
        <w:rPr>
          <w:b/>
          <w:sz w:val="24"/>
          <w:szCs w:val="24"/>
        </w:rPr>
        <w:t>273. Неполная разборка пистолета производится в следующем порядке:</w:t>
      </w:r>
    </w:p>
    <w:p w14:paraId="79FB5F09"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 xml:space="preserve"> 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14:paraId="79FB5F0A" w14:textId="77777777" w:rsidR="004B4A02" w:rsidRPr="004B4A02" w:rsidRDefault="004B4A02" w:rsidP="004B4A02">
      <w:pPr>
        <w:suppressAutoHyphens/>
        <w:ind w:firstLine="567"/>
        <w:jc w:val="both"/>
        <w:rPr>
          <w:b/>
          <w:sz w:val="24"/>
          <w:szCs w:val="24"/>
        </w:rPr>
      </w:pPr>
      <w:r w:rsidRPr="004B4A02">
        <w:rPr>
          <w:b/>
          <w:sz w:val="24"/>
          <w:szCs w:val="24"/>
        </w:rPr>
        <w:t>274. По своему назначению выбрасыватель пистолета служит:</w:t>
      </w:r>
    </w:p>
    <w:p w14:paraId="79FB5F0B"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Для удержания гильзы (патрона) в чашечке затвора до встречи с отражателем</w:t>
      </w:r>
    </w:p>
    <w:p w14:paraId="79FB5F0C" w14:textId="77777777" w:rsidR="004B4A02" w:rsidRPr="004B4A02" w:rsidRDefault="004B4A02" w:rsidP="004B4A02">
      <w:pPr>
        <w:suppressAutoHyphens/>
        <w:ind w:firstLine="567"/>
        <w:jc w:val="both"/>
        <w:rPr>
          <w:b/>
          <w:sz w:val="24"/>
          <w:szCs w:val="24"/>
        </w:rPr>
      </w:pPr>
      <w:r w:rsidRPr="004B4A02">
        <w:rPr>
          <w:b/>
          <w:sz w:val="24"/>
          <w:szCs w:val="24"/>
        </w:rPr>
        <w:t>275. По своему назначению боевая пружина пистолета служит:</w:t>
      </w:r>
    </w:p>
    <w:p w14:paraId="79FB5F0D"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Для приведения в действие курка, рычага взвода и спусковой тяги</w:t>
      </w:r>
    </w:p>
    <w:p w14:paraId="79FB5F0E" w14:textId="77777777" w:rsidR="004B4A02" w:rsidRPr="004B4A02" w:rsidRDefault="004B4A02" w:rsidP="004B4A02">
      <w:pPr>
        <w:suppressAutoHyphens/>
        <w:ind w:firstLine="567"/>
        <w:jc w:val="both"/>
        <w:rPr>
          <w:b/>
          <w:sz w:val="24"/>
          <w:szCs w:val="24"/>
        </w:rPr>
      </w:pPr>
      <w:r w:rsidRPr="004B4A02">
        <w:rPr>
          <w:b/>
          <w:sz w:val="24"/>
          <w:szCs w:val="24"/>
        </w:rPr>
        <w:t>276. По своему назначению возвратная пружина пистолета служит:</w:t>
      </w:r>
    </w:p>
    <w:p w14:paraId="79FB5F0F"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 xml:space="preserve">2. Для возвращения затвора в крайнее переднее положение после выстрела </w:t>
      </w:r>
    </w:p>
    <w:p w14:paraId="79FB5F10" w14:textId="77777777" w:rsidR="004B4A02" w:rsidRPr="004B4A02" w:rsidRDefault="004B4A02" w:rsidP="004B4A02">
      <w:pPr>
        <w:suppressAutoHyphens/>
        <w:ind w:firstLine="567"/>
        <w:jc w:val="both"/>
        <w:rPr>
          <w:b/>
          <w:sz w:val="24"/>
          <w:szCs w:val="24"/>
        </w:rPr>
      </w:pPr>
      <w:r w:rsidRPr="004B4A02">
        <w:rPr>
          <w:b/>
          <w:sz w:val="24"/>
          <w:szCs w:val="24"/>
        </w:rPr>
        <w:t>277. По своему назначению курок пистолета служит:</w:t>
      </w:r>
    </w:p>
    <w:p w14:paraId="79FB5F11"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1. Для нанесения удара по ударнику</w:t>
      </w:r>
    </w:p>
    <w:p w14:paraId="79FB5F12" w14:textId="77777777" w:rsidR="004B4A02" w:rsidRPr="004B4A02" w:rsidRDefault="004B4A02" w:rsidP="004B4A02">
      <w:pPr>
        <w:suppressAutoHyphens/>
        <w:ind w:firstLine="567"/>
        <w:jc w:val="both"/>
        <w:rPr>
          <w:b/>
          <w:sz w:val="24"/>
          <w:szCs w:val="24"/>
        </w:rPr>
      </w:pPr>
      <w:r w:rsidRPr="004B4A02">
        <w:rPr>
          <w:b/>
          <w:sz w:val="24"/>
          <w:szCs w:val="24"/>
        </w:rPr>
        <w:t>278. По своему назначению затвор пистолета служит:</w:t>
      </w:r>
    </w:p>
    <w:p w14:paraId="79FB5F13"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 xml:space="preserve"> 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14:paraId="79FB5F14" w14:textId="77777777" w:rsidR="004B4A02" w:rsidRPr="004B4A02" w:rsidRDefault="004B4A02" w:rsidP="004B4A02">
      <w:pPr>
        <w:suppressAutoHyphens/>
        <w:ind w:firstLine="567"/>
        <w:jc w:val="both"/>
        <w:rPr>
          <w:b/>
          <w:sz w:val="24"/>
          <w:szCs w:val="24"/>
        </w:rPr>
      </w:pPr>
      <w:r w:rsidRPr="004B4A02">
        <w:rPr>
          <w:b/>
          <w:sz w:val="24"/>
          <w:szCs w:val="24"/>
        </w:rPr>
        <w:t>279. Начальной скоростью пули называется:</w:t>
      </w:r>
    </w:p>
    <w:p w14:paraId="79FB5F15"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 xml:space="preserve">1. Скорость движения пули при прохождении дульного среза ствола </w:t>
      </w:r>
    </w:p>
    <w:p w14:paraId="79FB5F16" w14:textId="77777777" w:rsidR="004B4A02" w:rsidRPr="004B4A02" w:rsidRDefault="004B4A02" w:rsidP="004B4A02">
      <w:pPr>
        <w:suppressAutoHyphens/>
        <w:ind w:firstLine="567"/>
        <w:jc w:val="both"/>
        <w:rPr>
          <w:b/>
          <w:sz w:val="24"/>
          <w:szCs w:val="24"/>
        </w:rPr>
      </w:pPr>
      <w:r w:rsidRPr="004B4A02">
        <w:rPr>
          <w:b/>
          <w:sz w:val="24"/>
          <w:szCs w:val="24"/>
        </w:rPr>
        <w:t>280. Линией прицеливания называется:</w:t>
      </w:r>
    </w:p>
    <w:p w14:paraId="79FB5F17"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14:paraId="79FB5F18" w14:textId="77777777" w:rsidR="004B4A02" w:rsidRPr="004B4A02" w:rsidRDefault="004B4A02" w:rsidP="004B4A02">
      <w:pPr>
        <w:suppressAutoHyphens/>
        <w:ind w:firstLine="567"/>
        <w:jc w:val="both"/>
        <w:rPr>
          <w:b/>
          <w:sz w:val="24"/>
          <w:szCs w:val="24"/>
        </w:rPr>
      </w:pPr>
      <w:r w:rsidRPr="004B4A02">
        <w:rPr>
          <w:b/>
          <w:sz w:val="24"/>
          <w:szCs w:val="24"/>
        </w:rPr>
        <w:t>281. Прямым выстрелом называется:</w:t>
      </w:r>
    </w:p>
    <w:p w14:paraId="79FB5F19"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Выстрел, при котором траектория полета пули не поднимается над линией прицеливания выше величины избранной цели на всем своем протяжении </w:t>
      </w:r>
    </w:p>
    <w:p w14:paraId="79FB5F1A" w14:textId="77777777" w:rsidR="004B4A02" w:rsidRPr="004B4A02" w:rsidRDefault="004B4A02" w:rsidP="004B4A02">
      <w:pPr>
        <w:suppressAutoHyphens/>
        <w:ind w:firstLine="567"/>
        <w:jc w:val="both"/>
        <w:rPr>
          <w:b/>
          <w:sz w:val="24"/>
          <w:szCs w:val="24"/>
        </w:rPr>
      </w:pPr>
      <w:r w:rsidRPr="004B4A02">
        <w:rPr>
          <w:b/>
          <w:sz w:val="24"/>
          <w:szCs w:val="24"/>
        </w:rPr>
        <w:t>282. Траекторией полета пули называется:</w:t>
      </w:r>
    </w:p>
    <w:p w14:paraId="79FB5F1B"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 xml:space="preserve">1. Кривая линия, описываемая центром тяжести пули в полете </w:t>
      </w:r>
    </w:p>
    <w:p w14:paraId="79FB5F1C" w14:textId="77777777" w:rsidR="004B4A02" w:rsidRPr="004B4A02" w:rsidRDefault="004B4A02" w:rsidP="004B4A02">
      <w:pPr>
        <w:suppressAutoHyphens/>
        <w:ind w:firstLine="567"/>
        <w:jc w:val="both"/>
        <w:rPr>
          <w:b/>
          <w:sz w:val="24"/>
          <w:szCs w:val="24"/>
        </w:rPr>
      </w:pPr>
      <w:r w:rsidRPr="004B4A02">
        <w:rPr>
          <w:b/>
          <w:sz w:val="24"/>
          <w:szCs w:val="24"/>
        </w:rPr>
        <w:t>283.Емкость магазина пистолета служебного ПКСК составляет (6 разряд):</w:t>
      </w:r>
    </w:p>
    <w:p w14:paraId="79FB5F1D"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 xml:space="preserve"> 3. 10 патронов</w:t>
      </w:r>
    </w:p>
    <w:p w14:paraId="79FB5F1E" w14:textId="77777777" w:rsidR="004B4A02" w:rsidRPr="004B4A02" w:rsidRDefault="004B4A02" w:rsidP="004B4A02">
      <w:pPr>
        <w:suppressAutoHyphens/>
        <w:ind w:firstLine="567"/>
        <w:jc w:val="both"/>
        <w:rPr>
          <w:b/>
          <w:sz w:val="24"/>
          <w:szCs w:val="24"/>
        </w:rPr>
      </w:pPr>
      <w:r w:rsidRPr="004B4A02">
        <w:rPr>
          <w:b/>
          <w:sz w:val="24"/>
          <w:szCs w:val="24"/>
        </w:rPr>
        <w:t>284.Емкость магазина служебного пистолета ОЦ-21С составляет (6 разряд):</w:t>
      </w:r>
    </w:p>
    <w:p w14:paraId="79FB5F1F"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1.  5 патронов</w:t>
      </w:r>
    </w:p>
    <w:p w14:paraId="79FB5F20" w14:textId="77777777" w:rsidR="004B4A02" w:rsidRPr="004B4A02" w:rsidRDefault="004B4A02" w:rsidP="004B4A02">
      <w:pPr>
        <w:suppressAutoHyphens/>
        <w:ind w:firstLine="567"/>
        <w:jc w:val="both"/>
        <w:rPr>
          <w:b/>
          <w:sz w:val="24"/>
          <w:szCs w:val="24"/>
        </w:rPr>
      </w:pPr>
      <w:r w:rsidRPr="004B4A02">
        <w:rPr>
          <w:b/>
          <w:sz w:val="24"/>
          <w:szCs w:val="24"/>
        </w:rPr>
        <w:t>285.Емкость магазина служебного пистолета П-96С составляет (6 разряд):</w:t>
      </w:r>
    </w:p>
    <w:p w14:paraId="79FB5F21"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3.  10 патронов</w:t>
      </w:r>
    </w:p>
    <w:p w14:paraId="79FB5F22" w14:textId="77777777" w:rsidR="004B4A02" w:rsidRPr="004B4A02" w:rsidRDefault="004B4A02" w:rsidP="004B4A02">
      <w:pPr>
        <w:suppressAutoHyphens/>
        <w:ind w:firstLine="567"/>
        <w:jc w:val="both"/>
        <w:rPr>
          <w:b/>
          <w:sz w:val="24"/>
          <w:szCs w:val="24"/>
        </w:rPr>
      </w:pPr>
      <w:r w:rsidRPr="004B4A02">
        <w:rPr>
          <w:b/>
          <w:sz w:val="24"/>
          <w:szCs w:val="24"/>
        </w:rPr>
        <w:lastRenderedPageBreak/>
        <w:t>286. Чистка и смазка оружия (пистолетов, револьверов, ружей и карабинов), находящегося без употребления, производится:</w:t>
      </w:r>
    </w:p>
    <w:p w14:paraId="79FB5F23"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 xml:space="preserve"> 2. Не реже одного раза в неделю</w:t>
      </w:r>
    </w:p>
    <w:p w14:paraId="79FB5F24" w14:textId="77777777" w:rsidR="004B4A02" w:rsidRPr="004B4A02" w:rsidRDefault="004B4A02" w:rsidP="004B4A02">
      <w:pPr>
        <w:suppressAutoHyphens/>
        <w:ind w:firstLine="567"/>
        <w:jc w:val="both"/>
        <w:rPr>
          <w:b/>
          <w:sz w:val="24"/>
          <w:szCs w:val="24"/>
        </w:rPr>
      </w:pPr>
      <w:r w:rsidRPr="004B4A02">
        <w:rPr>
          <w:b/>
          <w:sz w:val="24"/>
          <w:szCs w:val="24"/>
        </w:rPr>
        <w:t>287. Чистка и смазка оружия (пистолетов, револьверов, ружей и карабинов) после стрельбы производится:</w:t>
      </w:r>
    </w:p>
    <w:p w14:paraId="79FB5F25"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3. Немедленно по окончании стрельбы (частично), по возвращении со стрельбы (окончательно), в последующие 3-4 дня ежедневно</w:t>
      </w:r>
    </w:p>
    <w:p w14:paraId="79FB5F26" w14:textId="77777777" w:rsidR="004B4A02" w:rsidRPr="004B4A02" w:rsidRDefault="004B4A02" w:rsidP="004B4A02">
      <w:pPr>
        <w:suppressAutoHyphens/>
        <w:ind w:firstLine="567"/>
        <w:jc w:val="both"/>
        <w:rPr>
          <w:b/>
          <w:sz w:val="24"/>
          <w:szCs w:val="24"/>
        </w:rPr>
      </w:pPr>
      <w:r w:rsidRPr="004B4A02">
        <w:rPr>
          <w:b/>
          <w:sz w:val="24"/>
          <w:szCs w:val="24"/>
        </w:rPr>
        <w:t xml:space="preserve">288. Чистка и смазка оружия (пистолетов, револьверов, ружей и карабинов), внесенного с мороза в теплое помещение: </w:t>
      </w:r>
    </w:p>
    <w:p w14:paraId="79FB5F27"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Производится когда оружие «отпотеет» - появятся капли влаги  (после этого сразу протирается насухо; начинается его чистка)</w:t>
      </w:r>
    </w:p>
    <w:p w14:paraId="79FB5F28" w14:textId="77777777" w:rsidR="004B4A02" w:rsidRPr="004B4A02" w:rsidRDefault="004B4A02" w:rsidP="004B4A02">
      <w:pPr>
        <w:suppressAutoHyphens/>
        <w:ind w:firstLine="567"/>
        <w:jc w:val="both"/>
        <w:rPr>
          <w:b/>
          <w:sz w:val="24"/>
          <w:szCs w:val="24"/>
        </w:rPr>
      </w:pPr>
      <w:r w:rsidRPr="004B4A02">
        <w:rPr>
          <w:b/>
          <w:sz w:val="24"/>
          <w:szCs w:val="24"/>
        </w:rPr>
        <w:t>289. Смазывание частей оружия (пистолетов, револьверов, ружей и карабинов) только жидкой ружейной смазкой предусмотрено:</w:t>
      </w:r>
    </w:p>
    <w:p w14:paraId="79FB5F29"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При температуре воздуха ниже + 5°С</w:t>
      </w:r>
    </w:p>
    <w:p w14:paraId="79FB5F2A" w14:textId="77777777" w:rsidR="004B4A02" w:rsidRPr="004B4A02" w:rsidRDefault="004B4A02" w:rsidP="004B4A02">
      <w:pPr>
        <w:suppressAutoHyphens/>
        <w:ind w:firstLine="567"/>
        <w:jc w:val="both"/>
        <w:rPr>
          <w:b/>
          <w:sz w:val="24"/>
          <w:szCs w:val="24"/>
        </w:rPr>
      </w:pPr>
      <w:r w:rsidRPr="004B4A02">
        <w:rPr>
          <w:b/>
          <w:sz w:val="24"/>
          <w:szCs w:val="24"/>
        </w:rPr>
        <w:t>290. Смазку оружия положено производить:</w:t>
      </w:r>
    </w:p>
    <w:p w14:paraId="79FB5F2B"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 xml:space="preserve"> 3. Немедленно после чистки</w:t>
      </w:r>
    </w:p>
    <w:p w14:paraId="79FB5F2C" w14:textId="77777777" w:rsidR="004B4A02" w:rsidRPr="004B4A02" w:rsidRDefault="004B4A02" w:rsidP="004B4A02">
      <w:pPr>
        <w:suppressAutoHyphens/>
        <w:ind w:firstLine="567"/>
        <w:jc w:val="both"/>
        <w:rPr>
          <w:rFonts w:eastAsia="Calibri"/>
          <w:b/>
          <w:sz w:val="24"/>
          <w:szCs w:val="24"/>
        </w:rPr>
      </w:pPr>
      <w:r w:rsidRPr="004B4A02">
        <w:rPr>
          <w:b/>
          <w:sz w:val="24"/>
          <w:szCs w:val="24"/>
        </w:rPr>
        <w:t xml:space="preserve">291. </w:t>
      </w:r>
      <w:r w:rsidRPr="004B4A02">
        <w:rPr>
          <w:rFonts w:eastAsia="Calibri"/>
          <w:b/>
          <w:sz w:val="24"/>
          <w:szCs w:val="24"/>
        </w:rPr>
        <w:t xml:space="preserve">Не рекомендуется применять электрошоковые устройства (ЭШУ) и искровые разрядники: </w:t>
      </w:r>
    </w:p>
    <w:p w14:paraId="79FB5F2D"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2. Во время дождя или в сырую погоду</w:t>
      </w:r>
    </w:p>
    <w:p w14:paraId="79FB5F2E" w14:textId="77777777" w:rsidR="004B4A02" w:rsidRPr="004B4A02" w:rsidRDefault="004B4A02" w:rsidP="004B4A02">
      <w:pPr>
        <w:suppressAutoHyphens/>
        <w:ind w:firstLine="567"/>
        <w:jc w:val="both"/>
        <w:rPr>
          <w:b/>
          <w:sz w:val="24"/>
          <w:szCs w:val="24"/>
        </w:rPr>
      </w:pPr>
      <w:r w:rsidRPr="004B4A02">
        <w:rPr>
          <w:b/>
          <w:sz w:val="24"/>
          <w:szCs w:val="24"/>
        </w:rPr>
        <w:t>292. Действия с пистолетом при получении стрелком в тире (на стрельбище) команды «Оружие – к осмотру»:</w:t>
      </w:r>
    </w:p>
    <w:p w14:paraId="79FB5F2F"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14:paraId="79FB5F30" w14:textId="77777777" w:rsidR="004B4A02" w:rsidRPr="004B4A02" w:rsidRDefault="004B4A02" w:rsidP="004B4A02">
      <w:pPr>
        <w:suppressAutoHyphens/>
        <w:ind w:firstLine="567"/>
        <w:jc w:val="both"/>
        <w:rPr>
          <w:b/>
          <w:sz w:val="24"/>
          <w:szCs w:val="24"/>
        </w:rPr>
      </w:pPr>
      <w:r w:rsidRPr="004B4A02">
        <w:rPr>
          <w:b/>
          <w:sz w:val="24"/>
          <w:szCs w:val="24"/>
        </w:rPr>
        <w:t>293. В установленном порядке чистки пистолета (револьвера) обтирание кобуры:</w:t>
      </w:r>
    </w:p>
    <w:p w14:paraId="79FB5F31"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 xml:space="preserve"> 3. Предусмотрено сухой ветошью</w:t>
      </w:r>
    </w:p>
    <w:p w14:paraId="79FB5F32" w14:textId="77777777" w:rsidR="004B4A02" w:rsidRPr="004B4A02" w:rsidRDefault="004B4A02" w:rsidP="004B4A02">
      <w:pPr>
        <w:suppressAutoHyphens/>
        <w:ind w:firstLine="567"/>
        <w:jc w:val="both"/>
        <w:rPr>
          <w:b/>
          <w:sz w:val="24"/>
          <w:szCs w:val="24"/>
        </w:rPr>
      </w:pPr>
      <w:r w:rsidRPr="004B4A02">
        <w:rPr>
          <w:b/>
          <w:sz w:val="24"/>
          <w:szCs w:val="24"/>
        </w:rPr>
        <w:t>294. Действия по временному прекращению стрельбы в тире, на стрельбище и при исполнении служебных обязанностей охранника:</w:t>
      </w:r>
    </w:p>
    <w:p w14:paraId="79FB5F33"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Прекратить нажим на хвост спускового крючка; включить предохранитель (если таковой имеется); при необходимости – перезарядить оружие</w:t>
      </w:r>
    </w:p>
    <w:p w14:paraId="79FB5F34" w14:textId="77777777" w:rsidR="004B4A02" w:rsidRPr="004B4A02" w:rsidRDefault="004B4A02" w:rsidP="004B4A02">
      <w:pPr>
        <w:suppressAutoHyphens/>
        <w:ind w:firstLine="567"/>
        <w:jc w:val="both"/>
        <w:rPr>
          <w:b/>
          <w:sz w:val="24"/>
          <w:szCs w:val="24"/>
        </w:rPr>
      </w:pPr>
      <w:r w:rsidRPr="004B4A02">
        <w:rPr>
          <w:b/>
          <w:sz w:val="24"/>
          <w:szCs w:val="24"/>
        </w:rPr>
        <w:t>295. Для временного прекращения стрельбы в тире (на стрельбище) подается команда:</w:t>
      </w:r>
    </w:p>
    <w:p w14:paraId="79FB5F35" w14:textId="77777777" w:rsidR="004B4A02" w:rsidRPr="004B4A02" w:rsidRDefault="004B4A02" w:rsidP="004B4A02">
      <w:pPr>
        <w:suppressAutoHyphens/>
        <w:jc w:val="both"/>
        <w:rPr>
          <w:sz w:val="24"/>
          <w:szCs w:val="24"/>
        </w:rPr>
      </w:pPr>
      <w:r w:rsidRPr="004B4A02">
        <w:rPr>
          <w:sz w:val="24"/>
          <w:szCs w:val="24"/>
          <w:u w:val="single"/>
        </w:rPr>
        <w:t xml:space="preserve">Ответ: </w:t>
      </w:r>
      <w:r w:rsidRPr="004B4A02">
        <w:rPr>
          <w:sz w:val="24"/>
          <w:szCs w:val="24"/>
        </w:rPr>
        <w:t xml:space="preserve"> 3. «Стой» (при стрельбе в движении – «Прекратить огонь»)</w:t>
      </w:r>
    </w:p>
    <w:p w14:paraId="79FB5F36" w14:textId="77777777" w:rsidR="004B4A02" w:rsidRPr="004B4A02" w:rsidRDefault="004B4A02" w:rsidP="004B4A02">
      <w:pPr>
        <w:suppressAutoHyphens/>
        <w:ind w:firstLine="567"/>
        <w:jc w:val="both"/>
        <w:rPr>
          <w:b/>
          <w:sz w:val="24"/>
          <w:szCs w:val="24"/>
        </w:rPr>
      </w:pPr>
      <w:r w:rsidRPr="004B4A02">
        <w:rPr>
          <w:b/>
          <w:sz w:val="24"/>
          <w:szCs w:val="24"/>
        </w:rPr>
        <w:t>296. Для полного прекращения стрельбы в тире (на стрельбище) подается команда:</w:t>
      </w:r>
    </w:p>
    <w:p w14:paraId="79FB5F37"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2. «Разряжай»</w:t>
      </w:r>
    </w:p>
    <w:p w14:paraId="79FB5F38" w14:textId="77777777" w:rsidR="004B4A02" w:rsidRPr="004B4A02" w:rsidRDefault="004B4A02" w:rsidP="004B4A02">
      <w:pPr>
        <w:suppressAutoHyphens/>
        <w:ind w:firstLine="567"/>
        <w:jc w:val="both"/>
        <w:rPr>
          <w:b/>
          <w:sz w:val="24"/>
          <w:szCs w:val="24"/>
        </w:rPr>
      </w:pPr>
      <w:r w:rsidRPr="004B4A02">
        <w:rPr>
          <w:b/>
          <w:sz w:val="24"/>
          <w:szCs w:val="24"/>
        </w:rPr>
        <w:t>297. Контрольный спуск курка оружия (в тире, на стрельбище, после его применения при исполнении служебных обязанностей) производится:</w:t>
      </w:r>
    </w:p>
    <w:p w14:paraId="79FB5F39"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1. После осмотра оружия руководителем стрельбы (вышестоящим начальником, иным уполномоченным лицом)</w:t>
      </w:r>
    </w:p>
    <w:p w14:paraId="79FB5F3A" w14:textId="77777777" w:rsidR="004B4A02" w:rsidRPr="004B4A02" w:rsidRDefault="004B4A02" w:rsidP="004B4A02">
      <w:pPr>
        <w:suppressAutoHyphens/>
        <w:ind w:firstLine="567"/>
        <w:jc w:val="both"/>
        <w:rPr>
          <w:b/>
          <w:sz w:val="24"/>
          <w:szCs w:val="24"/>
        </w:rPr>
      </w:pPr>
      <w:r w:rsidRPr="004B4A02">
        <w:rPr>
          <w:b/>
          <w:sz w:val="24"/>
          <w:szCs w:val="24"/>
        </w:rPr>
        <w:t>298. Состояние пистолета после выполнения стрелком в тире (на стрельбище) команды «Заряжай»:</w:t>
      </w:r>
    </w:p>
    <w:p w14:paraId="79FB5F3B"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2. Магазин снаряжен и вставлен в основание рукоятки, патрон дослан в патронник, пистолет находится в кобуре, на предохранителе (предохранитель включен) </w:t>
      </w:r>
    </w:p>
    <w:p w14:paraId="79FB5F3C" w14:textId="77777777" w:rsidR="004B4A02" w:rsidRPr="004B4A02" w:rsidRDefault="004B4A02" w:rsidP="004B4A02">
      <w:pPr>
        <w:suppressAutoHyphens/>
        <w:ind w:firstLine="567"/>
        <w:jc w:val="both"/>
        <w:rPr>
          <w:b/>
          <w:sz w:val="24"/>
          <w:szCs w:val="24"/>
        </w:rPr>
      </w:pPr>
      <w:r w:rsidRPr="004B4A02">
        <w:rPr>
          <w:b/>
          <w:sz w:val="24"/>
          <w:szCs w:val="24"/>
        </w:rPr>
        <w:t>299. Действия стрелка по полному прекращению стрельбы в тире (на стрельбище):</w:t>
      </w:r>
    </w:p>
    <w:p w14:paraId="79FB5F3D"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14:paraId="79FB5F3E" w14:textId="77777777" w:rsidR="004B4A02" w:rsidRPr="004B4A02" w:rsidRDefault="004B4A02" w:rsidP="004B4A02">
      <w:pPr>
        <w:suppressAutoHyphens/>
        <w:ind w:firstLine="567"/>
        <w:jc w:val="both"/>
        <w:rPr>
          <w:b/>
          <w:sz w:val="24"/>
          <w:szCs w:val="24"/>
        </w:rPr>
      </w:pPr>
      <w:r w:rsidRPr="004B4A02">
        <w:rPr>
          <w:b/>
          <w:sz w:val="24"/>
          <w:szCs w:val="24"/>
        </w:rPr>
        <w:lastRenderedPageBreak/>
        <w:t>300. Действия с оружием по завершении его применения частным охранником при исполнении служебных обязанностей:</w:t>
      </w:r>
    </w:p>
    <w:p w14:paraId="79FB5F3F" w14:textId="77777777" w:rsidR="004B4A02" w:rsidRPr="004B4A02" w:rsidRDefault="004B4A02" w:rsidP="004B4A02">
      <w:pPr>
        <w:suppressAutoHyphens/>
        <w:jc w:val="both"/>
        <w:rPr>
          <w:sz w:val="24"/>
          <w:szCs w:val="24"/>
        </w:rPr>
      </w:pPr>
      <w:r w:rsidRPr="004B4A02">
        <w:rPr>
          <w:sz w:val="24"/>
          <w:szCs w:val="24"/>
          <w:u w:val="single"/>
        </w:rPr>
        <w:t>Ответ:</w:t>
      </w:r>
      <w:r w:rsidRPr="004B4A02">
        <w:rPr>
          <w:sz w:val="24"/>
          <w:szCs w:val="24"/>
        </w:rPr>
        <w:t xml:space="preserve">  3. Прекратить нажим на хвост спускового крючка; включить предохранитель (если таковой имеется), убрать оружие в кобуру (для тех видов оружия, ношение которых осуществляется в кобуре) </w:t>
      </w:r>
    </w:p>
    <w:p w14:paraId="79FB5F40" w14:textId="77777777" w:rsidR="004B4A02" w:rsidRPr="004B4A02" w:rsidRDefault="004B4A02" w:rsidP="004B4A02">
      <w:pPr>
        <w:suppressAutoHyphens/>
        <w:ind w:firstLine="567"/>
        <w:jc w:val="both"/>
        <w:rPr>
          <w:sz w:val="24"/>
          <w:szCs w:val="24"/>
        </w:rPr>
      </w:pPr>
    </w:p>
    <w:p w14:paraId="79FB5F41" w14:textId="77777777" w:rsidR="004B4A02" w:rsidRPr="004B4A02" w:rsidRDefault="004B4A02" w:rsidP="004B4A02">
      <w:pPr>
        <w:suppressAutoHyphens/>
        <w:ind w:firstLine="567"/>
        <w:jc w:val="both"/>
        <w:rPr>
          <w:sz w:val="24"/>
          <w:szCs w:val="24"/>
        </w:rPr>
      </w:pPr>
    </w:p>
    <w:p w14:paraId="79FB5F42" w14:textId="77777777" w:rsidR="004B4A02" w:rsidRPr="004B4A02" w:rsidRDefault="004B4A02" w:rsidP="004B4A02">
      <w:pPr>
        <w:suppressAutoHyphens/>
        <w:ind w:firstLine="567"/>
        <w:jc w:val="both"/>
        <w:rPr>
          <w:sz w:val="24"/>
          <w:szCs w:val="24"/>
        </w:rPr>
      </w:pPr>
    </w:p>
    <w:p w14:paraId="79FB5F43" w14:textId="77777777" w:rsidR="004B4A02" w:rsidRPr="004B4A02" w:rsidRDefault="004B4A02" w:rsidP="004B4A02">
      <w:pPr>
        <w:tabs>
          <w:tab w:val="left" w:pos="993"/>
        </w:tabs>
        <w:suppressAutoHyphens/>
        <w:jc w:val="both"/>
        <w:rPr>
          <w:sz w:val="24"/>
          <w:szCs w:val="24"/>
        </w:rPr>
      </w:pPr>
    </w:p>
    <w:p w14:paraId="79FB5F44" w14:textId="77777777" w:rsidR="004B4A02" w:rsidRDefault="004B4A02" w:rsidP="004B4A02">
      <w:pPr>
        <w:suppressAutoHyphens/>
        <w:ind w:firstLine="567"/>
        <w:jc w:val="both"/>
        <w:rPr>
          <w:b/>
          <w:bCs/>
          <w:sz w:val="24"/>
          <w:szCs w:val="24"/>
        </w:rPr>
      </w:pPr>
    </w:p>
    <w:p w14:paraId="79FB5F45" w14:textId="77777777" w:rsidR="00B80980" w:rsidRDefault="00B80980" w:rsidP="004B4A02">
      <w:pPr>
        <w:suppressAutoHyphens/>
        <w:ind w:firstLine="567"/>
        <w:jc w:val="both"/>
        <w:rPr>
          <w:b/>
          <w:bCs/>
          <w:sz w:val="24"/>
          <w:szCs w:val="24"/>
        </w:rPr>
      </w:pPr>
    </w:p>
    <w:p w14:paraId="79FB5F46" w14:textId="77777777" w:rsidR="00B80980" w:rsidRDefault="00B80980" w:rsidP="004B4A02">
      <w:pPr>
        <w:suppressAutoHyphens/>
        <w:ind w:firstLine="567"/>
        <w:jc w:val="both"/>
        <w:rPr>
          <w:b/>
          <w:bCs/>
          <w:sz w:val="24"/>
          <w:szCs w:val="24"/>
        </w:rPr>
      </w:pPr>
    </w:p>
    <w:p w14:paraId="79FB5F47" w14:textId="77777777" w:rsidR="00B80980" w:rsidRDefault="00B80980" w:rsidP="004B4A02">
      <w:pPr>
        <w:suppressAutoHyphens/>
        <w:ind w:firstLine="567"/>
        <w:jc w:val="both"/>
        <w:rPr>
          <w:b/>
          <w:bCs/>
          <w:sz w:val="24"/>
          <w:szCs w:val="24"/>
        </w:rPr>
      </w:pPr>
    </w:p>
    <w:p w14:paraId="79FB5F48" w14:textId="77777777" w:rsidR="00B80980" w:rsidRDefault="00B80980" w:rsidP="004B4A02">
      <w:pPr>
        <w:suppressAutoHyphens/>
        <w:ind w:firstLine="567"/>
        <w:jc w:val="both"/>
        <w:rPr>
          <w:b/>
          <w:bCs/>
          <w:sz w:val="24"/>
          <w:szCs w:val="24"/>
        </w:rPr>
      </w:pPr>
    </w:p>
    <w:p w14:paraId="79FB5F49" w14:textId="77777777" w:rsidR="00B80980" w:rsidRDefault="00B80980" w:rsidP="004B4A02">
      <w:pPr>
        <w:suppressAutoHyphens/>
        <w:ind w:firstLine="567"/>
        <w:jc w:val="both"/>
        <w:rPr>
          <w:b/>
          <w:bCs/>
          <w:sz w:val="24"/>
          <w:szCs w:val="24"/>
        </w:rPr>
      </w:pPr>
    </w:p>
    <w:p w14:paraId="79FB5F4A" w14:textId="77777777" w:rsidR="00B80980" w:rsidRDefault="00B80980" w:rsidP="004B4A02">
      <w:pPr>
        <w:suppressAutoHyphens/>
        <w:ind w:firstLine="567"/>
        <w:jc w:val="both"/>
        <w:rPr>
          <w:b/>
          <w:bCs/>
          <w:sz w:val="24"/>
          <w:szCs w:val="24"/>
        </w:rPr>
      </w:pPr>
    </w:p>
    <w:p w14:paraId="79FB5F4B" w14:textId="77777777" w:rsidR="00B80980" w:rsidRDefault="00B80980" w:rsidP="004B4A02">
      <w:pPr>
        <w:suppressAutoHyphens/>
        <w:ind w:firstLine="567"/>
        <w:jc w:val="both"/>
        <w:rPr>
          <w:b/>
          <w:bCs/>
          <w:sz w:val="24"/>
          <w:szCs w:val="24"/>
        </w:rPr>
      </w:pPr>
    </w:p>
    <w:p w14:paraId="79FB5F4C" w14:textId="77777777" w:rsidR="00B80980" w:rsidRDefault="00B80980" w:rsidP="004B4A02">
      <w:pPr>
        <w:suppressAutoHyphens/>
        <w:ind w:firstLine="567"/>
        <w:jc w:val="both"/>
        <w:rPr>
          <w:b/>
          <w:bCs/>
          <w:sz w:val="24"/>
          <w:szCs w:val="24"/>
        </w:rPr>
      </w:pPr>
    </w:p>
    <w:p w14:paraId="79FB5F4D" w14:textId="77777777" w:rsidR="00B80980" w:rsidRDefault="00B80980" w:rsidP="004B4A02">
      <w:pPr>
        <w:suppressAutoHyphens/>
        <w:ind w:firstLine="567"/>
        <w:jc w:val="both"/>
        <w:rPr>
          <w:b/>
          <w:bCs/>
          <w:sz w:val="24"/>
          <w:szCs w:val="24"/>
        </w:rPr>
      </w:pPr>
    </w:p>
    <w:p w14:paraId="79FB5F4E" w14:textId="77777777" w:rsidR="00B80980" w:rsidRDefault="00B80980" w:rsidP="004B4A02">
      <w:pPr>
        <w:suppressAutoHyphens/>
        <w:ind w:firstLine="567"/>
        <w:jc w:val="both"/>
        <w:rPr>
          <w:b/>
          <w:bCs/>
          <w:sz w:val="24"/>
          <w:szCs w:val="24"/>
        </w:rPr>
      </w:pPr>
    </w:p>
    <w:p w14:paraId="79FB5F4F" w14:textId="77777777" w:rsidR="00B80980" w:rsidRDefault="00B80980" w:rsidP="004B4A02">
      <w:pPr>
        <w:suppressAutoHyphens/>
        <w:ind w:firstLine="567"/>
        <w:jc w:val="both"/>
        <w:rPr>
          <w:b/>
          <w:bCs/>
          <w:sz w:val="24"/>
          <w:szCs w:val="24"/>
        </w:rPr>
      </w:pPr>
    </w:p>
    <w:p w14:paraId="79FB5F50" w14:textId="77777777" w:rsidR="00B80980" w:rsidRDefault="00B80980" w:rsidP="004B4A02">
      <w:pPr>
        <w:suppressAutoHyphens/>
        <w:ind w:firstLine="567"/>
        <w:jc w:val="both"/>
        <w:rPr>
          <w:b/>
          <w:bCs/>
          <w:sz w:val="24"/>
          <w:szCs w:val="24"/>
        </w:rPr>
      </w:pPr>
    </w:p>
    <w:p w14:paraId="79FB5F51" w14:textId="77777777" w:rsidR="00B80980" w:rsidRDefault="00B80980" w:rsidP="004B4A02">
      <w:pPr>
        <w:suppressAutoHyphens/>
        <w:ind w:firstLine="567"/>
        <w:jc w:val="both"/>
        <w:rPr>
          <w:b/>
          <w:bCs/>
          <w:sz w:val="24"/>
          <w:szCs w:val="24"/>
        </w:rPr>
      </w:pPr>
    </w:p>
    <w:p w14:paraId="79FB5F52" w14:textId="77777777" w:rsidR="00B80980" w:rsidRDefault="00B80980" w:rsidP="004B4A02">
      <w:pPr>
        <w:suppressAutoHyphens/>
        <w:ind w:firstLine="567"/>
        <w:jc w:val="both"/>
        <w:rPr>
          <w:b/>
          <w:bCs/>
          <w:sz w:val="24"/>
          <w:szCs w:val="24"/>
        </w:rPr>
      </w:pPr>
    </w:p>
    <w:p w14:paraId="79FB5F53" w14:textId="77777777" w:rsidR="00B80980" w:rsidRDefault="00B80980" w:rsidP="004B4A02">
      <w:pPr>
        <w:suppressAutoHyphens/>
        <w:ind w:firstLine="567"/>
        <w:jc w:val="both"/>
        <w:rPr>
          <w:b/>
          <w:bCs/>
          <w:sz w:val="24"/>
          <w:szCs w:val="24"/>
        </w:rPr>
      </w:pPr>
    </w:p>
    <w:p w14:paraId="79FB5F54" w14:textId="77777777" w:rsidR="00B80980" w:rsidRDefault="00B80980" w:rsidP="004B4A02">
      <w:pPr>
        <w:suppressAutoHyphens/>
        <w:ind w:firstLine="567"/>
        <w:jc w:val="both"/>
        <w:rPr>
          <w:b/>
          <w:bCs/>
          <w:sz w:val="24"/>
          <w:szCs w:val="24"/>
        </w:rPr>
      </w:pPr>
    </w:p>
    <w:p w14:paraId="79FB5F55" w14:textId="77777777" w:rsidR="00B80980" w:rsidRDefault="00B80980" w:rsidP="004B4A02">
      <w:pPr>
        <w:suppressAutoHyphens/>
        <w:ind w:firstLine="567"/>
        <w:jc w:val="both"/>
        <w:rPr>
          <w:b/>
          <w:bCs/>
          <w:sz w:val="24"/>
          <w:szCs w:val="24"/>
        </w:rPr>
      </w:pPr>
    </w:p>
    <w:p w14:paraId="79FB5F56" w14:textId="77777777" w:rsidR="00B80980" w:rsidRDefault="00B80980" w:rsidP="004B4A02">
      <w:pPr>
        <w:suppressAutoHyphens/>
        <w:ind w:firstLine="567"/>
        <w:jc w:val="both"/>
        <w:rPr>
          <w:b/>
          <w:bCs/>
          <w:sz w:val="24"/>
          <w:szCs w:val="24"/>
        </w:rPr>
      </w:pPr>
    </w:p>
    <w:p w14:paraId="79FB5F57" w14:textId="77777777" w:rsidR="00B80980" w:rsidRDefault="00B80980" w:rsidP="004B4A02">
      <w:pPr>
        <w:suppressAutoHyphens/>
        <w:ind w:firstLine="567"/>
        <w:jc w:val="both"/>
        <w:rPr>
          <w:b/>
          <w:bCs/>
          <w:sz w:val="24"/>
          <w:szCs w:val="24"/>
        </w:rPr>
      </w:pPr>
    </w:p>
    <w:p w14:paraId="79FB5F58" w14:textId="77777777" w:rsidR="00B80980" w:rsidRDefault="00B80980" w:rsidP="004B4A02">
      <w:pPr>
        <w:suppressAutoHyphens/>
        <w:ind w:firstLine="567"/>
        <w:jc w:val="both"/>
        <w:rPr>
          <w:b/>
          <w:bCs/>
          <w:sz w:val="24"/>
          <w:szCs w:val="24"/>
        </w:rPr>
      </w:pPr>
    </w:p>
    <w:p w14:paraId="79FB5F59" w14:textId="77777777" w:rsidR="00B80980" w:rsidRDefault="00B80980" w:rsidP="004B4A02">
      <w:pPr>
        <w:suppressAutoHyphens/>
        <w:ind w:firstLine="567"/>
        <w:jc w:val="both"/>
        <w:rPr>
          <w:b/>
          <w:bCs/>
          <w:sz w:val="24"/>
          <w:szCs w:val="24"/>
        </w:rPr>
      </w:pPr>
    </w:p>
    <w:p w14:paraId="79FB5F5A" w14:textId="77777777" w:rsidR="00B80980" w:rsidRDefault="00B80980" w:rsidP="004B4A02">
      <w:pPr>
        <w:suppressAutoHyphens/>
        <w:ind w:firstLine="567"/>
        <w:jc w:val="both"/>
        <w:rPr>
          <w:b/>
          <w:bCs/>
          <w:sz w:val="24"/>
          <w:szCs w:val="24"/>
        </w:rPr>
      </w:pPr>
    </w:p>
    <w:p w14:paraId="79FB5F5B" w14:textId="77777777" w:rsidR="00B80980" w:rsidRDefault="00B80980" w:rsidP="004B4A02">
      <w:pPr>
        <w:suppressAutoHyphens/>
        <w:ind w:firstLine="567"/>
        <w:jc w:val="both"/>
        <w:rPr>
          <w:b/>
          <w:bCs/>
          <w:sz w:val="24"/>
          <w:szCs w:val="24"/>
        </w:rPr>
      </w:pPr>
    </w:p>
    <w:p w14:paraId="79FB5F5C" w14:textId="77777777" w:rsidR="00B80980" w:rsidRDefault="00B80980" w:rsidP="004B4A02">
      <w:pPr>
        <w:suppressAutoHyphens/>
        <w:ind w:firstLine="567"/>
        <w:jc w:val="both"/>
        <w:rPr>
          <w:b/>
          <w:bCs/>
          <w:sz w:val="24"/>
          <w:szCs w:val="24"/>
        </w:rPr>
      </w:pPr>
    </w:p>
    <w:p w14:paraId="79FB5F5D" w14:textId="77777777" w:rsidR="00B80980" w:rsidRDefault="00B80980" w:rsidP="004B4A02">
      <w:pPr>
        <w:suppressAutoHyphens/>
        <w:ind w:firstLine="567"/>
        <w:jc w:val="both"/>
        <w:rPr>
          <w:b/>
          <w:bCs/>
          <w:sz w:val="24"/>
          <w:szCs w:val="24"/>
        </w:rPr>
      </w:pPr>
    </w:p>
    <w:p w14:paraId="79FB5F5E" w14:textId="77777777" w:rsidR="00B80980" w:rsidRDefault="00B80980" w:rsidP="004B4A02">
      <w:pPr>
        <w:suppressAutoHyphens/>
        <w:ind w:firstLine="567"/>
        <w:jc w:val="both"/>
        <w:rPr>
          <w:b/>
          <w:bCs/>
          <w:sz w:val="24"/>
          <w:szCs w:val="24"/>
        </w:rPr>
      </w:pPr>
    </w:p>
    <w:p w14:paraId="79FB5F5F" w14:textId="77777777" w:rsidR="00B80980" w:rsidRDefault="00B80980" w:rsidP="004B4A02">
      <w:pPr>
        <w:suppressAutoHyphens/>
        <w:ind w:firstLine="567"/>
        <w:jc w:val="both"/>
        <w:rPr>
          <w:b/>
          <w:bCs/>
          <w:sz w:val="24"/>
          <w:szCs w:val="24"/>
        </w:rPr>
      </w:pPr>
    </w:p>
    <w:p w14:paraId="79FB5F60" w14:textId="77777777" w:rsidR="00B80980" w:rsidRDefault="00B80980" w:rsidP="004B4A02">
      <w:pPr>
        <w:suppressAutoHyphens/>
        <w:ind w:firstLine="567"/>
        <w:jc w:val="both"/>
        <w:rPr>
          <w:b/>
          <w:bCs/>
          <w:sz w:val="24"/>
          <w:szCs w:val="24"/>
        </w:rPr>
      </w:pPr>
    </w:p>
    <w:p w14:paraId="79FB5F61" w14:textId="77777777" w:rsidR="00B80980" w:rsidRDefault="00B80980" w:rsidP="004B4A02">
      <w:pPr>
        <w:suppressAutoHyphens/>
        <w:ind w:firstLine="567"/>
        <w:jc w:val="both"/>
        <w:rPr>
          <w:b/>
          <w:bCs/>
          <w:sz w:val="24"/>
          <w:szCs w:val="24"/>
        </w:rPr>
      </w:pPr>
    </w:p>
    <w:p w14:paraId="79FB5F62" w14:textId="77777777" w:rsidR="00B80980" w:rsidRDefault="00B80980" w:rsidP="004B4A02">
      <w:pPr>
        <w:suppressAutoHyphens/>
        <w:ind w:firstLine="567"/>
        <w:jc w:val="both"/>
        <w:rPr>
          <w:b/>
          <w:bCs/>
          <w:sz w:val="24"/>
          <w:szCs w:val="24"/>
        </w:rPr>
      </w:pPr>
    </w:p>
    <w:p w14:paraId="79FB5F63" w14:textId="77777777" w:rsidR="00B80980" w:rsidRDefault="00B80980" w:rsidP="004B4A02">
      <w:pPr>
        <w:suppressAutoHyphens/>
        <w:ind w:firstLine="567"/>
        <w:jc w:val="both"/>
        <w:rPr>
          <w:b/>
          <w:bCs/>
          <w:sz w:val="24"/>
          <w:szCs w:val="24"/>
        </w:rPr>
      </w:pPr>
    </w:p>
    <w:p w14:paraId="79FB5F64" w14:textId="77777777" w:rsidR="00B80980" w:rsidRDefault="00B80980" w:rsidP="004B4A02">
      <w:pPr>
        <w:suppressAutoHyphens/>
        <w:ind w:firstLine="567"/>
        <w:jc w:val="both"/>
        <w:rPr>
          <w:b/>
          <w:bCs/>
          <w:sz w:val="24"/>
          <w:szCs w:val="24"/>
        </w:rPr>
      </w:pPr>
    </w:p>
    <w:p w14:paraId="79FB5F65" w14:textId="77777777" w:rsidR="00B80980" w:rsidRDefault="00B80980" w:rsidP="004B4A02">
      <w:pPr>
        <w:suppressAutoHyphens/>
        <w:ind w:firstLine="567"/>
        <w:jc w:val="both"/>
        <w:rPr>
          <w:b/>
          <w:bCs/>
          <w:sz w:val="24"/>
          <w:szCs w:val="24"/>
        </w:rPr>
      </w:pPr>
    </w:p>
    <w:p w14:paraId="79FB5F66" w14:textId="77777777" w:rsidR="00B80980" w:rsidRDefault="00B80980" w:rsidP="004B4A02">
      <w:pPr>
        <w:suppressAutoHyphens/>
        <w:ind w:firstLine="567"/>
        <w:jc w:val="both"/>
        <w:rPr>
          <w:b/>
          <w:bCs/>
          <w:sz w:val="24"/>
          <w:szCs w:val="24"/>
        </w:rPr>
      </w:pPr>
    </w:p>
    <w:p w14:paraId="79FB5F67" w14:textId="77777777" w:rsidR="00B80980" w:rsidRDefault="00B80980" w:rsidP="004B4A02">
      <w:pPr>
        <w:suppressAutoHyphens/>
        <w:ind w:firstLine="567"/>
        <w:jc w:val="both"/>
        <w:rPr>
          <w:b/>
          <w:bCs/>
          <w:sz w:val="24"/>
          <w:szCs w:val="24"/>
        </w:rPr>
      </w:pPr>
    </w:p>
    <w:p w14:paraId="79FB5F68" w14:textId="77777777" w:rsidR="00B80980" w:rsidRDefault="00B80980" w:rsidP="004B4A02">
      <w:pPr>
        <w:suppressAutoHyphens/>
        <w:ind w:firstLine="567"/>
        <w:jc w:val="both"/>
        <w:rPr>
          <w:b/>
          <w:bCs/>
          <w:sz w:val="24"/>
          <w:szCs w:val="24"/>
        </w:rPr>
      </w:pPr>
    </w:p>
    <w:p w14:paraId="79FB5F69" w14:textId="77777777" w:rsidR="00B80980" w:rsidRDefault="00B80980" w:rsidP="004B4A02">
      <w:pPr>
        <w:suppressAutoHyphens/>
        <w:ind w:firstLine="567"/>
        <w:jc w:val="both"/>
        <w:rPr>
          <w:b/>
          <w:bCs/>
          <w:sz w:val="24"/>
          <w:szCs w:val="24"/>
        </w:rPr>
      </w:pPr>
    </w:p>
    <w:p w14:paraId="79FB5F6A" w14:textId="77777777" w:rsidR="00B80980" w:rsidRDefault="00B80980" w:rsidP="004B4A02">
      <w:pPr>
        <w:suppressAutoHyphens/>
        <w:ind w:firstLine="567"/>
        <w:jc w:val="both"/>
        <w:rPr>
          <w:b/>
          <w:bCs/>
          <w:sz w:val="24"/>
          <w:szCs w:val="24"/>
        </w:rPr>
      </w:pPr>
    </w:p>
    <w:p w14:paraId="79FB5F6B" w14:textId="77777777" w:rsidR="00B80980" w:rsidRDefault="00B80980" w:rsidP="004B4A02">
      <w:pPr>
        <w:suppressAutoHyphens/>
        <w:ind w:firstLine="567"/>
        <w:jc w:val="both"/>
        <w:rPr>
          <w:b/>
          <w:bCs/>
          <w:sz w:val="24"/>
          <w:szCs w:val="24"/>
        </w:rPr>
      </w:pPr>
    </w:p>
    <w:p w14:paraId="79FB5F6C" w14:textId="77777777" w:rsidR="00B80980" w:rsidRDefault="00B80980" w:rsidP="004B4A02">
      <w:pPr>
        <w:suppressAutoHyphens/>
        <w:ind w:firstLine="567"/>
        <w:jc w:val="both"/>
        <w:rPr>
          <w:b/>
          <w:bCs/>
          <w:sz w:val="24"/>
          <w:szCs w:val="24"/>
        </w:rPr>
      </w:pPr>
    </w:p>
    <w:p w14:paraId="79FB5F6D" w14:textId="77777777" w:rsidR="00B80980" w:rsidRPr="004B4A02" w:rsidRDefault="00B80980" w:rsidP="004B4A02">
      <w:pPr>
        <w:suppressAutoHyphens/>
        <w:ind w:firstLine="567"/>
        <w:jc w:val="both"/>
        <w:rPr>
          <w:b/>
          <w:bCs/>
          <w:sz w:val="24"/>
          <w:szCs w:val="24"/>
        </w:rPr>
      </w:pPr>
    </w:p>
    <w:p w14:paraId="79FB5F6E" w14:textId="77777777" w:rsidR="004B4A02" w:rsidRPr="004B4A02" w:rsidRDefault="004B4A02" w:rsidP="004B4A02">
      <w:pPr>
        <w:suppressAutoHyphens/>
        <w:ind w:firstLine="567"/>
        <w:jc w:val="both"/>
        <w:rPr>
          <w:b/>
          <w:bCs/>
          <w:sz w:val="24"/>
          <w:szCs w:val="24"/>
        </w:rPr>
      </w:pPr>
    </w:p>
    <w:p w14:paraId="79FB5F6F" w14:textId="77777777" w:rsidR="004B4A02" w:rsidRPr="004B4A02" w:rsidRDefault="00CE5A68" w:rsidP="004B4A02">
      <w:pPr>
        <w:autoSpaceDE w:val="0"/>
        <w:ind w:left="-851"/>
        <w:jc w:val="right"/>
        <w:rPr>
          <w:b/>
          <w:bCs/>
        </w:rPr>
      </w:pPr>
      <w:r>
        <w:rPr>
          <w:b/>
          <w:bCs/>
        </w:rPr>
        <w:lastRenderedPageBreak/>
        <w:t>Приложение 5.</w:t>
      </w:r>
    </w:p>
    <w:p w14:paraId="79FB5F70" w14:textId="77777777" w:rsidR="004B4A02" w:rsidRPr="004B4A02" w:rsidRDefault="004B4A02" w:rsidP="004B4A02">
      <w:pPr>
        <w:autoSpaceDE w:val="0"/>
        <w:ind w:left="-851"/>
        <w:jc w:val="right"/>
        <w:rPr>
          <w:b/>
          <w:bCs/>
        </w:rPr>
      </w:pPr>
    </w:p>
    <w:p w14:paraId="79FB5F71" w14:textId="66E78E7C" w:rsidR="004B4A02" w:rsidRPr="00CE5A68" w:rsidRDefault="004B4A02" w:rsidP="004B4A02">
      <w:pPr>
        <w:autoSpaceDE w:val="0"/>
        <w:ind w:left="-851"/>
        <w:jc w:val="center"/>
        <w:rPr>
          <w:b/>
          <w:bCs/>
          <w:sz w:val="24"/>
          <w:szCs w:val="24"/>
        </w:rPr>
      </w:pPr>
      <w:r w:rsidRPr="00CE5A68">
        <w:rPr>
          <w:b/>
          <w:bCs/>
          <w:sz w:val="24"/>
          <w:szCs w:val="24"/>
        </w:rPr>
        <w:t xml:space="preserve">Вопросы к итоговой аттестации для обучающихся по программе </w:t>
      </w:r>
      <w:r w:rsidR="00787F88">
        <w:rPr>
          <w:b/>
          <w:bCs/>
          <w:sz w:val="24"/>
          <w:szCs w:val="24"/>
        </w:rPr>
        <w:t>повышения квалификации</w:t>
      </w:r>
      <w:r w:rsidRPr="00CE5A68">
        <w:rPr>
          <w:b/>
          <w:bCs/>
          <w:sz w:val="24"/>
          <w:szCs w:val="24"/>
        </w:rPr>
        <w:t xml:space="preserve"> для охранников </w:t>
      </w:r>
      <w:r w:rsidR="00787F88">
        <w:rPr>
          <w:b/>
          <w:bCs/>
          <w:sz w:val="24"/>
          <w:szCs w:val="24"/>
        </w:rPr>
        <w:t>4, 5 и 6</w:t>
      </w:r>
      <w:r w:rsidRPr="00CE5A68">
        <w:rPr>
          <w:b/>
          <w:bCs/>
          <w:sz w:val="24"/>
          <w:szCs w:val="24"/>
        </w:rPr>
        <w:t xml:space="preserve"> разрядов</w:t>
      </w:r>
    </w:p>
    <w:p w14:paraId="79FB5F72" w14:textId="77777777" w:rsidR="004B4A02" w:rsidRPr="004B4A02" w:rsidRDefault="004B4A02" w:rsidP="004B4A02">
      <w:pPr>
        <w:suppressAutoHyphens/>
        <w:ind w:left="-851" w:firstLine="567"/>
        <w:jc w:val="both"/>
        <w:rPr>
          <w:sz w:val="24"/>
          <w:szCs w:val="24"/>
          <w:u w:val="single"/>
        </w:rPr>
      </w:pPr>
    </w:p>
    <w:p w14:paraId="79FB5F73" w14:textId="77777777" w:rsidR="004B4A02" w:rsidRPr="004B4A02" w:rsidRDefault="004B4A02" w:rsidP="004B4A02">
      <w:pPr>
        <w:suppressAutoHyphens/>
        <w:ind w:left="-851" w:firstLine="567"/>
        <w:jc w:val="both"/>
        <w:rPr>
          <w:b/>
          <w:sz w:val="24"/>
          <w:szCs w:val="24"/>
        </w:rPr>
      </w:pPr>
      <w:r w:rsidRPr="004B4A02">
        <w:rPr>
          <w:b/>
          <w:sz w:val="24"/>
          <w:szCs w:val="24"/>
        </w:rPr>
        <w:t>1. Какие меры принуждения могут применять частные охранники?</w:t>
      </w:r>
    </w:p>
    <w:p w14:paraId="79FB5F74"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Задержание на месте правонарушения 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14:paraId="79FB5F75" w14:textId="77777777" w:rsidR="004B4A02" w:rsidRPr="004B4A02" w:rsidRDefault="004B4A02" w:rsidP="004B4A02">
      <w:pPr>
        <w:suppressAutoHyphens/>
        <w:ind w:left="-851" w:firstLine="567"/>
        <w:jc w:val="both"/>
        <w:rPr>
          <w:b/>
          <w:sz w:val="24"/>
          <w:szCs w:val="24"/>
        </w:rPr>
      </w:pPr>
      <w:r w:rsidRPr="004B4A02">
        <w:rPr>
          <w:b/>
          <w:sz w:val="24"/>
          <w:szCs w:val="24"/>
        </w:rPr>
        <w:t>2. Какие виды специальных средств разрешается использовать в частной охранной деятельности?</w:t>
      </w:r>
    </w:p>
    <w:p w14:paraId="79FB5F76"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Защитные шлемы, защитные жилеты, наручники и резиновые палки.  </w:t>
      </w:r>
    </w:p>
    <w:p w14:paraId="79FB5F77" w14:textId="77777777" w:rsidR="004B4A02" w:rsidRPr="004B4A02" w:rsidRDefault="004B4A02" w:rsidP="004B4A02">
      <w:pPr>
        <w:suppressAutoHyphens/>
        <w:ind w:left="-851" w:firstLine="567"/>
        <w:jc w:val="both"/>
        <w:rPr>
          <w:b/>
          <w:sz w:val="24"/>
          <w:szCs w:val="24"/>
        </w:rPr>
      </w:pPr>
      <w:r w:rsidRPr="004B4A02">
        <w:rPr>
          <w:b/>
          <w:sz w:val="24"/>
          <w:szCs w:val="24"/>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14:paraId="79FB5F78"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Гражданское оружие, разрешенное для использования в частной охранной деятельности.</w:t>
      </w:r>
    </w:p>
    <w:p w14:paraId="79FB5F79" w14:textId="77777777" w:rsidR="004B4A02" w:rsidRPr="004B4A02" w:rsidRDefault="004B4A02" w:rsidP="004B4A02">
      <w:pPr>
        <w:suppressAutoHyphens/>
        <w:ind w:left="-851" w:firstLine="567"/>
        <w:jc w:val="both"/>
        <w:rPr>
          <w:b/>
          <w:sz w:val="24"/>
          <w:szCs w:val="24"/>
        </w:rPr>
      </w:pPr>
      <w:r w:rsidRPr="004B4A02">
        <w:rPr>
          <w:b/>
          <w:sz w:val="24"/>
          <w:szCs w:val="24"/>
        </w:rPr>
        <w:t>4. В каком нормативном акте содержатся правила применения частными охранниками отдельных видов специальных средств?</w:t>
      </w:r>
    </w:p>
    <w:p w14:paraId="79FB5F7A"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В соответствующем постановлении Правительства Российской Федерации.</w:t>
      </w:r>
    </w:p>
    <w:p w14:paraId="79FB5F7B" w14:textId="77777777" w:rsidR="004B4A02" w:rsidRPr="004B4A02" w:rsidRDefault="004B4A02" w:rsidP="004B4A02">
      <w:pPr>
        <w:suppressAutoHyphens/>
        <w:ind w:left="-851" w:firstLine="567"/>
        <w:jc w:val="both"/>
        <w:rPr>
          <w:b/>
          <w:sz w:val="24"/>
          <w:szCs w:val="24"/>
        </w:rPr>
      </w:pPr>
      <w:r w:rsidRPr="004B4A02">
        <w:rPr>
          <w:b/>
          <w:sz w:val="24"/>
          <w:szCs w:val="24"/>
        </w:rPr>
        <w:t>5. Охраннику запрещается применять огнестрельное оружие (5-6 разряд):</w:t>
      </w:r>
    </w:p>
    <w:p w14:paraId="79FB5F7C"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При значительном скоплении людей, когда от применения оружия могут пострадать посторонние лица.</w:t>
      </w:r>
    </w:p>
    <w:p w14:paraId="79FB5F7D" w14:textId="77777777" w:rsidR="004B4A02" w:rsidRPr="004B4A02" w:rsidRDefault="004B4A02" w:rsidP="004B4A02">
      <w:pPr>
        <w:suppressAutoHyphens/>
        <w:ind w:left="-851" w:firstLine="567"/>
        <w:jc w:val="both"/>
        <w:rPr>
          <w:b/>
          <w:sz w:val="24"/>
          <w:szCs w:val="24"/>
        </w:rPr>
      </w:pPr>
      <w:r w:rsidRPr="004B4A02">
        <w:rPr>
          <w:b/>
          <w:sz w:val="24"/>
          <w:szCs w:val="24"/>
        </w:rPr>
        <w:t xml:space="preserve">6.  Что считается прогулом в соответствии с Трудовым кодексом Российской Федерации? </w:t>
      </w:r>
    </w:p>
    <w:p w14:paraId="79FB5F7E"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Отсутствие на рабочем месте без уважительной причины более четырех часов подряд.</w:t>
      </w:r>
    </w:p>
    <w:p w14:paraId="79FB5F7F" w14:textId="77777777" w:rsidR="004B4A02" w:rsidRPr="004B4A02" w:rsidRDefault="004B4A02" w:rsidP="004B4A02">
      <w:pPr>
        <w:suppressAutoHyphens/>
        <w:ind w:left="-851" w:firstLine="567"/>
        <w:jc w:val="both"/>
        <w:rPr>
          <w:b/>
          <w:sz w:val="24"/>
          <w:szCs w:val="24"/>
        </w:rPr>
      </w:pPr>
      <w:r w:rsidRPr="004B4A02">
        <w:rPr>
          <w:b/>
          <w:sz w:val="24"/>
          <w:szCs w:val="24"/>
        </w:rPr>
        <w:t>7. В каких случая факт того, что гражданин ранее был осужден за преступление, не является препятствием для получения им удостоверения охранника?</w:t>
      </w:r>
    </w:p>
    <w:p w14:paraId="79FB5F80"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В случае, если гражданин имеет судимость за преступление, совершенное по неосторожности, либо в случае погашения или снятия судимости. </w:t>
      </w:r>
    </w:p>
    <w:p w14:paraId="79FB5F81" w14:textId="77777777" w:rsidR="004B4A02" w:rsidRPr="004B4A02" w:rsidRDefault="004B4A02" w:rsidP="004B4A02">
      <w:pPr>
        <w:suppressAutoHyphens/>
        <w:ind w:left="-851" w:firstLine="567"/>
        <w:jc w:val="both"/>
        <w:rPr>
          <w:b/>
          <w:sz w:val="24"/>
          <w:szCs w:val="24"/>
        </w:rPr>
      </w:pPr>
      <w:r w:rsidRPr="004B4A02">
        <w:rPr>
          <w:b/>
          <w:sz w:val="24"/>
          <w:szCs w:val="24"/>
        </w:rPr>
        <w:t>8. Должен ли охранник беспрепятственно допустить на охраняемый объект лиц, представившихся работниками правоохранительных органов?</w:t>
      </w:r>
    </w:p>
    <w:p w14:paraId="79FB5F82"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14:paraId="79FB5F83" w14:textId="77777777" w:rsidR="004B4A02" w:rsidRPr="004B4A02" w:rsidRDefault="004B4A02" w:rsidP="004B4A02">
      <w:pPr>
        <w:suppressAutoHyphens/>
        <w:ind w:left="-851" w:firstLine="567"/>
        <w:jc w:val="both"/>
        <w:rPr>
          <w:b/>
          <w:sz w:val="24"/>
          <w:szCs w:val="24"/>
        </w:rPr>
      </w:pPr>
      <w:r w:rsidRPr="004B4A02">
        <w:rPr>
          <w:b/>
          <w:sz w:val="24"/>
          <w:szCs w:val="24"/>
        </w:rPr>
        <w:t>9. Может ли частный охранник не только задержать лицо, совершившее противоправное посягательство на охраняемое имущество, но и забрать у правонарушителя оружие и другие орудия преступления (при их очевидном наличии)?</w:t>
      </w:r>
    </w:p>
    <w:p w14:paraId="79FB5F84"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Имеет право задержать указанное лицо на месте правонарушения при условии его незамедлительной передачи в орган внутренних дел, но забрать орудие преступления может только в ситуациях необходимой обороны и крайней необходимости.</w:t>
      </w:r>
    </w:p>
    <w:p w14:paraId="79FB5F85" w14:textId="77777777" w:rsidR="004B4A02" w:rsidRPr="004B4A02" w:rsidRDefault="004B4A02" w:rsidP="004B4A02">
      <w:pPr>
        <w:suppressAutoHyphens/>
        <w:ind w:left="-851" w:firstLine="567"/>
        <w:jc w:val="both"/>
        <w:rPr>
          <w:b/>
          <w:sz w:val="24"/>
          <w:szCs w:val="24"/>
        </w:rPr>
      </w:pPr>
      <w:r w:rsidRPr="004B4A02">
        <w:rPr>
          <w:b/>
          <w:sz w:val="24"/>
          <w:szCs w:val="24"/>
        </w:rPr>
        <w:t>10. Какова минимальная продолжительность ежегодного отпуска, предусмотренная Трудовым кодексом РФ?</w:t>
      </w:r>
    </w:p>
    <w:p w14:paraId="79FB5F86"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Не менее 28 календарных дней.</w:t>
      </w:r>
    </w:p>
    <w:p w14:paraId="79FB5F87" w14:textId="77777777" w:rsidR="004B4A02" w:rsidRPr="004B4A02" w:rsidRDefault="004B4A02" w:rsidP="004B4A02">
      <w:pPr>
        <w:suppressAutoHyphens/>
        <w:ind w:left="-851" w:firstLine="567"/>
        <w:jc w:val="both"/>
        <w:rPr>
          <w:b/>
          <w:sz w:val="24"/>
          <w:szCs w:val="24"/>
        </w:rPr>
      </w:pPr>
      <w:r w:rsidRPr="004B4A02">
        <w:rPr>
          <w:b/>
          <w:sz w:val="24"/>
          <w:szCs w:val="24"/>
        </w:rPr>
        <w:t>11. Обязан ли охранник сдавать имеющееся у него оружие при перелете по территории Российской Федерации на воздушном судне? (5-6 разряд)</w:t>
      </w:r>
    </w:p>
    <w:p w14:paraId="79FB5F88"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Обязан во всех случаях.</w:t>
      </w:r>
    </w:p>
    <w:p w14:paraId="79FB5F89" w14:textId="77777777" w:rsidR="004B4A02" w:rsidRPr="004B4A02" w:rsidRDefault="004B4A02" w:rsidP="004B4A02">
      <w:pPr>
        <w:suppressAutoHyphens/>
        <w:ind w:left="-851" w:firstLine="567"/>
        <w:jc w:val="both"/>
        <w:rPr>
          <w:b/>
          <w:sz w:val="24"/>
          <w:szCs w:val="24"/>
        </w:rPr>
      </w:pPr>
      <w:r w:rsidRPr="004B4A02">
        <w:rPr>
          <w:b/>
          <w:sz w:val="24"/>
          <w:szCs w:val="24"/>
        </w:rPr>
        <w:t>12.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14:paraId="79FB5F8A"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2.Технические средства охраны, перечень видов которых устанавливается Правительством Российской Федерации </w:t>
      </w:r>
    </w:p>
    <w:p w14:paraId="79FB5F8B" w14:textId="77777777" w:rsidR="004B4A02" w:rsidRPr="004B4A02" w:rsidRDefault="004B4A02" w:rsidP="004B4A02">
      <w:pPr>
        <w:suppressAutoHyphens/>
        <w:ind w:left="-851" w:firstLine="567"/>
        <w:jc w:val="both"/>
        <w:rPr>
          <w:b/>
          <w:sz w:val="24"/>
          <w:szCs w:val="24"/>
        </w:rPr>
      </w:pPr>
      <w:r w:rsidRPr="004B4A02">
        <w:rPr>
          <w:b/>
          <w:sz w:val="24"/>
          <w:szCs w:val="24"/>
        </w:rPr>
        <w:t xml:space="preserve">13. Могут ли иностранные граждане принимать участие в частной охранной деятельности на территории Российской Федерации? </w:t>
      </w:r>
    </w:p>
    <w:p w14:paraId="79FB5F8C"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3.Могут на основаниях и в рамках, предусмотренных международными договорами Российской Федерации.</w:t>
      </w:r>
    </w:p>
    <w:p w14:paraId="79FB5F8D" w14:textId="77777777" w:rsidR="004B4A02" w:rsidRPr="004B4A02" w:rsidRDefault="004B4A02" w:rsidP="004B4A02">
      <w:pPr>
        <w:suppressAutoHyphens/>
        <w:ind w:left="-851" w:firstLine="567"/>
        <w:jc w:val="both"/>
        <w:rPr>
          <w:b/>
          <w:sz w:val="24"/>
          <w:szCs w:val="24"/>
        </w:rPr>
      </w:pPr>
      <w:r w:rsidRPr="004B4A02">
        <w:rPr>
          <w:b/>
          <w:sz w:val="24"/>
          <w:szCs w:val="24"/>
        </w:rPr>
        <w:lastRenderedPageBreak/>
        <w:t>14. В целях обеспечения оказания услуг по защите жизни и здоровья граждан выдача оружия на посты и маршруты: (5-6 разряд)</w:t>
      </w:r>
    </w:p>
    <w:p w14:paraId="79FB5F8E"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Не допускается.</w:t>
      </w:r>
    </w:p>
    <w:p w14:paraId="79FB5F8F" w14:textId="77777777" w:rsidR="004B4A02" w:rsidRPr="004B4A02" w:rsidRDefault="004B4A02" w:rsidP="004B4A02">
      <w:pPr>
        <w:suppressAutoHyphens/>
        <w:ind w:left="-851" w:firstLine="567"/>
        <w:jc w:val="both"/>
        <w:rPr>
          <w:b/>
          <w:sz w:val="24"/>
          <w:szCs w:val="24"/>
        </w:rPr>
      </w:pPr>
      <w:r w:rsidRPr="004B4A02">
        <w:rPr>
          <w:b/>
          <w:sz w:val="24"/>
          <w:szCs w:val="24"/>
        </w:rPr>
        <w:t>15. При необходимой обороне субъектом посягательства, отражаемого обороняющимся, является:</w:t>
      </w:r>
    </w:p>
    <w:p w14:paraId="79FB5F90"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Человек (физическое лицо).</w:t>
      </w:r>
    </w:p>
    <w:p w14:paraId="79FB5F91" w14:textId="77777777" w:rsidR="004B4A02" w:rsidRPr="004B4A02" w:rsidRDefault="004B4A02" w:rsidP="004B4A02">
      <w:pPr>
        <w:suppressAutoHyphens/>
        <w:ind w:left="-851" w:firstLine="567"/>
        <w:jc w:val="both"/>
        <w:rPr>
          <w:b/>
          <w:sz w:val="24"/>
          <w:szCs w:val="24"/>
        </w:rPr>
      </w:pPr>
      <w:r w:rsidRPr="004B4A02">
        <w:rPr>
          <w:b/>
          <w:sz w:val="24"/>
          <w:szCs w:val="24"/>
        </w:rPr>
        <w:t>16. В соответствии с действующим законодательством при необходимой обороне допускается причинение вреда:</w:t>
      </w:r>
    </w:p>
    <w:p w14:paraId="79FB5F92"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Посягающему лицу.</w:t>
      </w:r>
    </w:p>
    <w:p w14:paraId="79FB5F93" w14:textId="77777777" w:rsidR="004B4A02" w:rsidRPr="004B4A02" w:rsidRDefault="004B4A02" w:rsidP="004B4A02">
      <w:pPr>
        <w:suppressAutoHyphens/>
        <w:ind w:left="-851" w:firstLine="567"/>
        <w:jc w:val="both"/>
        <w:rPr>
          <w:b/>
          <w:sz w:val="24"/>
          <w:szCs w:val="24"/>
        </w:rPr>
      </w:pPr>
      <w:r w:rsidRPr="004B4A02">
        <w:rPr>
          <w:b/>
          <w:sz w:val="24"/>
          <w:szCs w:val="24"/>
        </w:rPr>
        <w:t>17. Могут ли действия охранника по защите жизни и здоровья другого лица расцениваться как действия в состоянии необходимой обороны:</w:t>
      </w:r>
    </w:p>
    <w:p w14:paraId="79FB5F94"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Могут, если соблюдены условия необходимой обороны, предусмотренные законом.</w:t>
      </w:r>
    </w:p>
    <w:p w14:paraId="79FB5F95" w14:textId="77777777" w:rsidR="004B4A02" w:rsidRPr="004B4A02" w:rsidRDefault="004B4A02" w:rsidP="004B4A02">
      <w:pPr>
        <w:suppressAutoHyphens/>
        <w:ind w:left="-851" w:firstLine="567"/>
        <w:jc w:val="both"/>
        <w:rPr>
          <w:b/>
          <w:sz w:val="24"/>
          <w:szCs w:val="24"/>
        </w:rPr>
      </w:pPr>
      <w:r w:rsidRPr="004B4A02">
        <w:rPr>
          <w:b/>
          <w:sz w:val="24"/>
          <w:szCs w:val="24"/>
        </w:rPr>
        <w:t>18. Допускается ли причинение вреда третьим лицам в состоянии необходимой обороны?</w:t>
      </w:r>
    </w:p>
    <w:p w14:paraId="79FB5F96"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3.Нет.</w:t>
      </w:r>
    </w:p>
    <w:p w14:paraId="79FB5F97" w14:textId="77777777" w:rsidR="004B4A02" w:rsidRPr="004B4A02" w:rsidRDefault="004B4A02" w:rsidP="004B4A02">
      <w:pPr>
        <w:suppressAutoHyphens/>
        <w:ind w:left="-851" w:firstLine="567"/>
        <w:jc w:val="both"/>
        <w:rPr>
          <w:b/>
          <w:sz w:val="24"/>
          <w:szCs w:val="24"/>
        </w:rPr>
      </w:pPr>
      <w:r w:rsidRPr="004B4A02">
        <w:rPr>
          <w:b/>
          <w:sz w:val="24"/>
          <w:szCs w:val="24"/>
        </w:rPr>
        <w:t>19. Вред, причиненный в состоянии крайней необходимости:</w:t>
      </w:r>
    </w:p>
    <w:p w14:paraId="79FB5F98"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3.Подлежит возмещению по решению суда</w:t>
      </w:r>
    </w:p>
    <w:p w14:paraId="79FB5F99" w14:textId="77777777" w:rsidR="004B4A02" w:rsidRPr="004B4A02" w:rsidRDefault="004B4A02" w:rsidP="004B4A02">
      <w:pPr>
        <w:suppressAutoHyphens/>
        <w:ind w:left="-851" w:firstLine="567"/>
        <w:jc w:val="both"/>
        <w:rPr>
          <w:b/>
          <w:sz w:val="24"/>
          <w:szCs w:val="24"/>
        </w:rPr>
      </w:pPr>
      <w:r w:rsidRPr="004B4A02">
        <w:rPr>
          <w:b/>
          <w:sz w:val="24"/>
          <w:szCs w:val="24"/>
        </w:rPr>
        <w:t>20. Причинение вреда, менее значительного, чем предотвращенный вред, является обязательным условием правомерности действий:</w:t>
      </w:r>
    </w:p>
    <w:p w14:paraId="79FB5F9A"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В состоянии крайней необходимости.</w:t>
      </w:r>
    </w:p>
    <w:p w14:paraId="79FB5F9B" w14:textId="77777777" w:rsidR="004B4A02" w:rsidRPr="004B4A02" w:rsidRDefault="004B4A02" w:rsidP="004B4A02">
      <w:pPr>
        <w:suppressAutoHyphens/>
        <w:ind w:left="-851" w:firstLine="567"/>
        <w:jc w:val="both"/>
        <w:rPr>
          <w:b/>
          <w:sz w:val="24"/>
          <w:szCs w:val="24"/>
        </w:rPr>
      </w:pPr>
      <w:r w:rsidRPr="004B4A02">
        <w:rPr>
          <w:b/>
          <w:sz w:val="24"/>
          <w:szCs w:val="24"/>
        </w:rPr>
        <w:t>21. Частный охранник, имеющий на посту огнестрельное оружие, выданное ему в охранной организации для осуществления охранных функций, применяет его:</w:t>
      </w:r>
    </w:p>
    <w:p w14:paraId="79FB5F9C"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В случаях и в порядке, установленных статьями 16, 18 Закона РФ «О частной детективной и охранной деятельности в РФ».</w:t>
      </w:r>
    </w:p>
    <w:p w14:paraId="79FB5F9D" w14:textId="77777777" w:rsidR="004B4A02" w:rsidRPr="004B4A02" w:rsidRDefault="004B4A02" w:rsidP="004B4A02">
      <w:pPr>
        <w:suppressAutoHyphens/>
        <w:ind w:left="-851" w:firstLine="567"/>
        <w:jc w:val="both"/>
        <w:rPr>
          <w:b/>
          <w:sz w:val="24"/>
          <w:szCs w:val="24"/>
        </w:rPr>
      </w:pPr>
      <w:r w:rsidRPr="004B4A02">
        <w:rPr>
          <w:b/>
          <w:sz w:val="24"/>
          <w:szCs w:val="24"/>
        </w:rPr>
        <w:t>22.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 (5-6 разряд)</w:t>
      </w:r>
    </w:p>
    <w:p w14:paraId="79FB5F9E"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В случаях и в порядке, установленных статьей 24 Федерального закона «Об оружии», на основаниях, общих для всех граждан Российской Федерации.</w:t>
      </w:r>
    </w:p>
    <w:p w14:paraId="79FB5F9F" w14:textId="77777777" w:rsidR="004B4A02" w:rsidRPr="004B4A02" w:rsidRDefault="004B4A02" w:rsidP="004B4A02">
      <w:pPr>
        <w:suppressAutoHyphens/>
        <w:ind w:left="-851" w:firstLine="567"/>
        <w:jc w:val="both"/>
        <w:rPr>
          <w:b/>
          <w:sz w:val="24"/>
          <w:szCs w:val="24"/>
        </w:rPr>
      </w:pPr>
      <w:r w:rsidRPr="004B4A02">
        <w:rPr>
          <w:b/>
          <w:sz w:val="24"/>
          <w:szCs w:val="24"/>
        </w:rPr>
        <w:t>23.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14:paraId="79FB5FA0"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2.На добровольной основе, когда посетители ознакомились с соответствующими правилами внутриобъектового и пропускного режимов, установленными клиентом или заказчиком охранных услуг, и согласились их выполнять.</w:t>
      </w:r>
    </w:p>
    <w:p w14:paraId="79FB5FA1" w14:textId="77777777" w:rsidR="004B4A02" w:rsidRPr="004B4A02" w:rsidRDefault="004B4A02" w:rsidP="004B4A02">
      <w:pPr>
        <w:suppressAutoHyphens/>
        <w:ind w:left="-851" w:firstLine="567"/>
        <w:jc w:val="both"/>
        <w:rPr>
          <w:b/>
          <w:sz w:val="24"/>
          <w:szCs w:val="24"/>
        </w:rPr>
      </w:pPr>
      <w:r w:rsidRPr="004B4A02">
        <w:rPr>
          <w:b/>
          <w:sz w:val="24"/>
          <w:szCs w:val="24"/>
        </w:rPr>
        <w:t>24.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14:paraId="79FB5FA2"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Не имеет.</w:t>
      </w:r>
    </w:p>
    <w:p w14:paraId="79FB5FA3" w14:textId="77777777" w:rsidR="004B4A02" w:rsidRPr="004B4A02" w:rsidRDefault="004B4A02" w:rsidP="004B4A02">
      <w:pPr>
        <w:suppressAutoHyphens/>
        <w:ind w:left="-851" w:firstLine="567"/>
        <w:jc w:val="both"/>
        <w:rPr>
          <w:b/>
          <w:sz w:val="24"/>
          <w:szCs w:val="24"/>
        </w:rPr>
      </w:pPr>
      <w:r w:rsidRPr="004B4A02">
        <w:rPr>
          <w:b/>
          <w:sz w:val="24"/>
          <w:szCs w:val="24"/>
        </w:rPr>
        <w:t>25. Нарушение охранниками правил ношения оружия и патронов к нему влечет:</w:t>
      </w:r>
    </w:p>
    <w:p w14:paraId="79FB5FA4"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Административную ответственность.</w:t>
      </w:r>
    </w:p>
    <w:p w14:paraId="79FB5FA5" w14:textId="77777777" w:rsidR="004B4A02" w:rsidRPr="004B4A02" w:rsidRDefault="004B4A02" w:rsidP="004B4A02">
      <w:pPr>
        <w:suppressAutoHyphens/>
        <w:ind w:left="-851" w:firstLine="567"/>
        <w:jc w:val="both"/>
        <w:rPr>
          <w:b/>
          <w:sz w:val="24"/>
          <w:szCs w:val="24"/>
        </w:rPr>
      </w:pPr>
      <w:r w:rsidRPr="004B4A02">
        <w:rPr>
          <w:b/>
          <w:sz w:val="24"/>
          <w:szCs w:val="24"/>
        </w:rPr>
        <w:t>26.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14:paraId="79FB5FA6"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Допускается.</w:t>
      </w:r>
    </w:p>
    <w:p w14:paraId="79FB5FA7" w14:textId="77777777" w:rsidR="004B4A02" w:rsidRPr="004B4A02" w:rsidRDefault="004B4A02" w:rsidP="004B4A02">
      <w:pPr>
        <w:suppressAutoHyphens/>
        <w:ind w:left="-851" w:firstLine="567"/>
        <w:jc w:val="both"/>
        <w:rPr>
          <w:b/>
          <w:sz w:val="24"/>
          <w:szCs w:val="24"/>
        </w:rPr>
      </w:pPr>
      <w:r w:rsidRPr="004B4A02">
        <w:rPr>
          <w:b/>
          <w:sz w:val="24"/>
          <w:szCs w:val="24"/>
        </w:rPr>
        <w:t>27. При увольнении трудовая книжка выдается работнику:</w:t>
      </w:r>
    </w:p>
    <w:p w14:paraId="79FB5FA8"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В день увольнения.</w:t>
      </w:r>
    </w:p>
    <w:p w14:paraId="79FB5FA9" w14:textId="77777777" w:rsidR="004B4A02" w:rsidRPr="004B4A02" w:rsidRDefault="004B4A02" w:rsidP="004B4A02">
      <w:pPr>
        <w:suppressAutoHyphens/>
        <w:ind w:left="-851" w:firstLine="567"/>
        <w:jc w:val="both"/>
        <w:rPr>
          <w:b/>
          <w:sz w:val="24"/>
          <w:szCs w:val="24"/>
        </w:rPr>
      </w:pPr>
      <w:r w:rsidRPr="004B4A02">
        <w:rPr>
          <w:b/>
          <w:sz w:val="24"/>
          <w:szCs w:val="24"/>
        </w:rPr>
        <w:t>28.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14:paraId="79FB5FAA"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Не может.</w:t>
      </w:r>
    </w:p>
    <w:p w14:paraId="79FB5FAB" w14:textId="77777777" w:rsidR="004B4A02" w:rsidRPr="004B4A02" w:rsidRDefault="004B4A02" w:rsidP="004B4A02">
      <w:pPr>
        <w:suppressAutoHyphens/>
        <w:ind w:left="-851" w:firstLine="567"/>
        <w:jc w:val="both"/>
        <w:rPr>
          <w:b/>
          <w:sz w:val="24"/>
          <w:szCs w:val="24"/>
        </w:rPr>
      </w:pPr>
      <w:r w:rsidRPr="004B4A02">
        <w:rPr>
          <w:b/>
          <w:sz w:val="24"/>
          <w:szCs w:val="24"/>
        </w:rPr>
        <w:lastRenderedPageBreak/>
        <w:t>29. Право частных охранников задерживать на месте правонарушения лицо, совершившее противоправное посягательство на охраняемое имущество закреплено:</w:t>
      </w:r>
    </w:p>
    <w:p w14:paraId="79FB5FAC"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В статье 12 Закона «О частной детективной и охранной деятельности в Российской Федерации».</w:t>
      </w:r>
    </w:p>
    <w:p w14:paraId="79FB5FAD" w14:textId="77777777" w:rsidR="004B4A02" w:rsidRPr="004B4A02" w:rsidRDefault="004B4A02" w:rsidP="004B4A02">
      <w:pPr>
        <w:suppressAutoHyphens/>
        <w:ind w:left="-851" w:firstLine="567"/>
        <w:jc w:val="both"/>
        <w:rPr>
          <w:b/>
          <w:sz w:val="24"/>
          <w:szCs w:val="24"/>
        </w:rPr>
      </w:pPr>
      <w:r w:rsidRPr="004B4A02">
        <w:rPr>
          <w:b/>
          <w:sz w:val="24"/>
          <w:szCs w:val="24"/>
        </w:rPr>
        <w:t xml:space="preserve">30. Какое деяние признается преступлением? </w:t>
      </w:r>
    </w:p>
    <w:p w14:paraId="79FB5FAE"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2.Виновно совершенное общественно опасное деяние, запрещенное Уголовным кодексом Российской Федерации под угрозой наказания.</w:t>
      </w:r>
    </w:p>
    <w:p w14:paraId="79FB5FAF" w14:textId="77777777" w:rsidR="004B4A02" w:rsidRPr="004B4A02" w:rsidRDefault="004B4A02" w:rsidP="004B4A02">
      <w:pPr>
        <w:suppressAutoHyphens/>
        <w:ind w:left="-851" w:firstLine="567"/>
        <w:jc w:val="both"/>
        <w:rPr>
          <w:b/>
          <w:sz w:val="24"/>
          <w:szCs w:val="24"/>
        </w:rPr>
      </w:pPr>
      <w:r w:rsidRPr="004B4A02">
        <w:rPr>
          <w:b/>
          <w:sz w:val="24"/>
          <w:szCs w:val="24"/>
        </w:rPr>
        <w:t>31. Какое деяние признается административным правонарушением?</w:t>
      </w:r>
    </w:p>
    <w:p w14:paraId="79FB5FB0"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14:paraId="79FB5FB1" w14:textId="77777777" w:rsidR="004B4A02" w:rsidRPr="004B4A02" w:rsidRDefault="004B4A02" w:rsidP="004B4A02">
      <w:pPr>
        <w:suppressAutoHyphens/>
        <w:ind w:left="-851" w:firstLine="567"/>
        <w:jc w:val="both"/>
        <w:rPr>
          <w:b/>
          <w:sz w:val="24"/>
          <w:szCs w:val="24"/>
        </w:rPr>
      </w:pPr>
      <w:r w:rsidRPr="004B4A02">
        <w:rPr>
          <w:b/>
          <w:sz w:val="24"/>
          <w:szCs w:val="24"/>
        </w:rPr>
        <w:t>32. В каких пределах работник несет материальную ответственность за причиненный работодателю ущерб?</w:t>
      </w:r>
    </w:p>
    <w:p w14:paraId="79FB5FB2"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14:paraId="79FB5FB3" w14:textId="77777777" w:rsidR="004B4A02" w:rsidRPr="004B4A02" w:rsidRDefault="004B4A02" w:rsidP="004B4A02">
      <w:pPr>
        <w:suppressAutoHyphens/>
        <w:ind w:left="-851" w:firstLine="567"/>
        <w:jc w:val="both"/>
        <w:rPr>
          <w:b/>
          <w:sz w:val="24"/>
          <w:szCs w:val="24"/>
        </w:rPr>
      </w:pPr>
      <w:r w:rsidRPr="004B4A02">
        <w:rPr>
          <w:b/>
          <w:sz w:val="24"/>
          <w:szCs w:val="24"/>
        </w:rPr>
        <w:t>33. Решение об аннулировании удостоверения частного охранника принимает:</w:t>
      </w:r>
    </w:p>
    <w:p w14:paraId="79FB5FB4"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Орган внутренних дел.</w:t>
      </w:r>
    </w:p>
    <w:p w14:paraId="79FB5FB5" w14:textId="77777777" w:rsidR="004B4A02" w:rsidRPr="004B4A02" w:rsidRDefault="004B4A02" w:rsidP="004B4A02">
      <w:pPr>
        <w:suppressAutoHyphens/>
        <w:ind w:left="-851" w:firstLine="567"/>
        <w:jc w:val="both"/>
        <w:rPr>
          <w:b/>
          <w:sz w:val="24"/>
          <w:szCs w:val="24"/>
        </w:rPr>
      </w:pPr>
      <w:r w:rsidRPr="004B4A02">
        <w:rPr>
          <w:b/>
          <w:sz w:val="24"/>
          <w:szCs w:val="24"/>
        </w:rPr>
        <w:t>34. Удостоверение частного охранника выдается органами внутренних дел:</w:t>
      </w:r>
    </w:p>
    <w:p w14:paraId="79FB5FB6"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На 5 лет.</w:t>
      </w:r>
    </w:p>
    <w:p w14:paraId="79FB5FB7" w14:textId="77777777" w:rsidR="004B4A02" w:rsidRPr="004B4A02" w:rsidRDefault="004B4A02" w:rsidP="004B4A02">
      <w:pPr>
        <w:suppressAutoHyphens/>
        <w:ind w:left="-851" w:firstLine="567"/>
        <w:jc w:val="both"/>
        <w:rPr>
          <w:b/>
          <w:sz w:val="24"/>
          <w:szCs w:val="24"/>
        </w:rPr>
      </w:pPr>
      <w:r w:rsidRPr="004B4A02">
        <w:rPr>
          <w:b/>
          <w:sz w:val="24"/>
          <w:szCs w:val="24"/>
        </w:rPr>
        <w:t>35. Какое требование предъявляет Закон РФ «О частной детективной и охранной деятельности в РФ» к частному охраннику при продлении удостоверения?</w:t>
      </w:r>
    </w:p>
    <w:p w14:paraId="79FB5FB8"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Пройти повышение квалификации в образовательных учреждениях, осуществляющих обучение частных охранников.</w:t>
      </w:r>
    </w:p>
    <w:p w14:paraId="79FB5FB9" w14:textId="77777777" w:rsidR="004B4A02" w:rsidRPr="004B4A02" w:rsidRDefault="004B4A02" w:rsidP="004B4A02">
      <w:pPr>
        <w:suppressAutoHyphens/>
        <w:ind w:left="-851" w:firstLine="567"/>
        <w:jc w:val="both"/>
        <w:rPr>
          <w:b/>
          <w:sz w:val="24"/>
          <w:szCs w:val="24"/>
        </w:rPr>
      </w:pPr>
      <w:r w:rsidRPr="004B4A02">
        <w:rPr>
          <w:b/>
          <w:sz w:val="24"/>
          <w:szCs w:val="24"/>
        </w:rPr>
        <w:t>36. При отражении нападения на охранника, он вправе применить выданное ему в частной охранной организации огнестрельное оружие: (5-6 разряд)</w:t>
      </w:r>
    </w:p>
    <w:p w14:paraId="79FB5FBA"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1.Для отражения нападения, когда его собственная жизнь подвергается непосредственной опасности.</w:t>
      </w:r>
    </w:p>
    <w:p w14:paraId="79FB5FBB" w14:textId="77777777" w:rsidR="004B4A02" w:rsidRPr="004B4A02" w:rsidRDefault="004B4A02" w:rsidP="004B4A02">
      <w:pPr>
        <w:suppressAutoHyphens/>
        <w:ind w:left="-851" w:firstLine="567"/>
        <w:jc w:val="both"/>
        <w:rPr>
          <w:b/>
          <w:sz w:val="24"/>
          <w:szCs w:val="24"/>
        </w:rPr>
      </w:pPr>
      <w:r w:rsidRPr="004B4A02">
        <w:rPr>
          <w:b/>
          <w:sz w:val="24"/>
          <w:szCs w:val="24"/>
        </w:rPr>
        <w:t>37.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14:paraId="79FB5FBC"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14:paraId="79FB5FBD" w14:textId="77777777" w:rsidR="004B4A02" w:rsidRPr="004B4A02" w:rsidRDefault="004B4A02" w:rsidP="004B4A02">
      <w:pPr>
        <w:suppressAutoHyphens/>
        <w:ind w:left="-851" w:firstLine="567"/>
        <w:jc w:val="both"/>
        <w:rPr>
          <w:b/>
          <w:sz w:val="24"/>
          <w:szCs w:val="24"/>
        </w:rPr>
      </w:pPr>
      <w:r w:rsidRPr="004B4A02">
        <w:rPr>
          <w:b/>
          <w:sz w:val="24"/>
          <w:szCs w:val="24"/>
        </w:rPr>
        <w:t>38.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14:paraId="79FB5FBE"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Нет, не имеют.</w:t>
      </w:r>
    </w:p>
    <w:p w14:paraId="79FB5FBF" w14:textId="77777777" w:rsidR="004B4A02" w:rsidRPr="004B4A02" w:rsidRDefault="004B4A02" w:rsidP="004B4A02">
      <w:pPr>
        <w:suppressAutoHyphens/>
        <w:ind w:left="-851" w:firstLine="567"/>
        <w:jc w:val="both"/>
        <w:rPr>
          <w:b/>
          <w:sz w:val="24"/>
          <w:szCs w:val="24"/>
        </w:rPr>
      </w:pPr>
      <w:r w:rsidRPr="004B4A02">
        <w:rPr>
          <w:b/>
          <w:sz w:val="24"/>
          <w:szCs w:val="24"/>
        </w:rPr>
        <w:t>39. Обязан ли частный охранник иметь личную карточку охранника?</w:t>
      </w:r>
    </w:p>
    <w:p w14:paraId="79FB5FC0"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1.Да, обязан.</w:t>
      </w:r>
    </w:p>
    <w:p w14:paraId="79FB5FC1" w14:textId="77777777" w:rsidR="004B4A02" w:rsidRPr="004B4A02" w:rsidRDefault="004B4A02" w:rsidP="004B4A02">
      <w:pPr>
        <w:suppressAutoHyphens/>
        <w:ind w:left="-851" w:firstLine="567"/>
        <w:jc w:val="both"/>
        <w:rPr>
          <w:b/>
          <w:sz w:val="24"/>
          <w:szCs w:val="24"/>
        </w:rPr>
      </w:pPr>
      <w:r w:rsidRPr="004B4A02">
        <w:rPr>
          <w:b/>
          <w:sz w:val="24"/>
          <w:szCs w:val="24"/>
        </w:rPr>
        <w:t>40. В какой срок охранник (руководитель или уполномоченный представитель охранной организации) представляет заявление в орган внутренних дел о продлении срока действия удостоверения?</w:t>
      </w:r>
    </w:p>
    <w:p w14:paraId="79FB5FC2"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Не менее чем за 30 дней до окончания срока его действия.</w:t>
      </w:r>
    </w:p>
    <w:p w14:paraId="79FB5FC3" w14:textId="77777777" w:rsidR="004B4A02" w:rsidRPr="004B4A02" w:rsidRDefault="004B4A02" w:rsidP="004B4A02">
      <w:pPr>
        <w:suppressAutoHyphens/>
        <w:ind w:left="-851" w:firstLine="567"/>
        <w:jc w:val="both"/>
        <w:rPr>
          <w:b/>
          <w:sz w:val="24"/>
          <w:szCs w:val="24"/>
        </w:rPr>
      </w:pPr>
      <w:r w:rsidRPr="004B4A02">
        <w:rPr>
          <w:b/>
          <w:sz w:val="24"/>
          <w:szCs w:val="24"/>
        </w:rPr>
        <w:t>41. В какой срок частный охранник обязан сообщить в орган внутренних дел по месту нахождения учетного дела в случае утраты удостоверения, приведения его в негодность, изменения фамилии (имени, отчества)?</w:t>
      </w:r>
    </w:p>
    <w:p w14:paraId="79FB5FC4"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Не позднее 10 дней со дня наступления таких событий.</w:t>
      </w:r>
    </w:p>
    <w:p w14:paraId="79FB5FC5" w14:textId="77777777" w:rsidR="004B4A02" w:rsidRPr="004B4A02" w:rsidRDefault="004B4A02" w:rsidP="004B4A02">
      <w:pPr>
        <w:suppressAutoHyphens/>
        <w:ind w:left="-851" w:firstLine="567"/>
        <w:jc w:val="both"/>
        <w:rPr>
          <w:b/>
          <w:sz w:val="24"/>
          <w:szCs w:val="24"/>
        </w:rPr>
      </w:pPr>
      <w:r w:rsidRPr="004B4A02">
        <w:rPr>
          <w:b/>
          <w:sz w:val="24"/>
          <w:szCs w:val="24"/>
        </w:rPr>
        <w:t>42.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14:paraId="79FB5FC6"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На четвертый, пятый и шестой разряды.</w:t>
      </w:r>
    </w:p>
    <w:p w14:paraId="79FB5FC7" w14:textId="77777777" w:rsidR="004B4A02" w:rsidRPr="004B4A02" w:rsidRDefault="004B4A02" w:rsidP="004B4A02">
      <w:pPr>
        <w:suppressAutoHyphens/>
        <w:ind w:left="-851" w:firstLine="567"/>
        <w:jc w:val="both"/>
        <w:rPr>
          <w:b/>
          <w:sz w:val="24"/>
          <w:szCs w:val="24"/>
        </w:rPr>
      </w:pPr>
      <w:r w:rsidRPr="004B4A02">
        <w:rPr>
          <w:b/>
          <w:sz w:val="24"/>
          <w:szCs w:val="24"/>
        </w:rPr>
        <w:t>43. Кого и в какой срок в соответствии с законом охранник обязан информировать о каждом случае применения оружия? (5-6 разряд)</w:t>
      </w:r>
    </w:p>
    <w:p w14:paraId="79FB5FC8" w14:textId="77777777" w:rsidR="004B4A02" w:rsidRPr="004B4A02" w:rsidRDefault="004B4A02" w:rsidP="004B4A02">
      <w:pPr>
        <w:suppressAutoHyphens/>
        <w:ind w:left="-851"/>
        <w:jc w:val="both"/>
        <w:rPr>
          <w:sz w:val="24"/>
          <w:szCs w:val="24"/>
        </w:rPr>
      </w:pPr>
      <w:r w:rsidRPr="004B4A02">
        <w:rPr>
          <w:sz w:val="24"/>
          <w:szCs w:val="24"/>
          <w:u w:val="single"/>
        </w:rPr>
        <w:lastRenderedPageBreak/>
        <w:t>Ответ:</w:t>
      </w:r>
      <w:r w:rsidRPr="004B4A02">
        <w:rPr>
          <w:sz w:val="24"/>
          <w:szCs w:val="24"/>
        </w:rPr>
        <w:t xml:space="preserve"> 2. Незамедлительно орган внутренних дел по месту применения оружия.</w:t>
      </w:r>
    </w:p>
    <w:p w14:paraId="79FB5FC9" w14:textId="77777777" w:rsidR="004B4A02" w:rsidRPr="004B4A02" w:rsidRDefault="004B4A02" w:rsidP="004B4A02">
      <w:pPr>
        <w:suppressAutoHyphens/>
        <w:ind w:left="-851" w:firstLine="567"/>
        <w:jc w:val="both"/>
        <w:rPr>
          <w:b/>
          <w:sz w:val="24"/>
          <w:szCs w:val="24"/>
        </w:rPr>
      </w:pPr>
      <w:r w:rsidRPr="004B4A02">
        <w:rPr>
          <w:b/>
          <w:sz w:val="24"/>
          <w:szCs w:val="24"/>
        </w:rPr>
        <w:t>44.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14:paraId="79FB5FCA"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Немедленно уведомить прокурора и в возможно короткий срок  </w:t>
      </w:r>
    </w:p>
    <w:p w14:paraId="79FB5FCB" w14:textId="77777777" w:rsidR="004B4A02" w:rsidRPr="004B4A02" w:rsidRDefault="004B4A02" w:rsidP="004B4A02">
      <w:pPr>
        <w:suppressAutoHyphens/>
        <w:ind w:left="-851"/>
        <w:jc w:val="both"/>
        <w:rPr>
          <w:sz w:val="24"/>
          <w:szCs w:val="24"/>
        </w:rPr>
      </w:pPr>
      <w:r w:rsidRPr="004B4A02">
        <w:rPr>
          <w:sz w:val="24"/>
          <w:szCs w:val="24"/>
        </w:rPr>
        <w:t>органы здравоохранения и внутренних дел.</w:t>
      </w:r>
    </w:p>
    <w:p w14:paraId="79FB5FCC" w14:textId="77777777" w:rsidR="004B4A02" w:rsidRPr="004B4A02" w:rsidRDefault="004B4A02" w:rsidP="004B4A02">
      <w:pPr>
        <w:suppressAutoHyphens/>
        <w:ind w:left="-851" w:firstLine="567"/>
        <w:jc w:val="both"/>
        <w:rPr>
          <w:b/>
          <w:sz w:val="24"/>
          <w:szCs w:val="24"/>
        </w:rPr>
      </w:pPr>
      <w:r w:rsidRPr="004B4A02">
        <w:rPr>
          <w:b/>
          <w:sz w:val="24"/>
          <w:szCs w:val="24"/>
        </w:rPr>
        <w:t>45. Предусмотрено ли нормативными правовыми актами Правительства РФ применение охранниками специальных средств для отражения нападения, непосредственно угрожающего жизни и здоровью охраняемых граждан?</w:t>
      </w:r>
    </w:p>
    <w:p w14:paraId="79FB5FC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Да, предусмотрено.</w:t>
      </w:r>
    </w:p>
    <w:p w14:paraId="79FB5FCE" w14:textId="77777777" w:rsidR="004B4A02" w:rsidRPr="004B4A02" w:rsidRDefault="004B4A02" w:rsidP="004B4A02">
      <w:pPr>
        <w:suppressAutoHyphens/>
        <w:ind w:left="-851" w:firstLine="567"/>
        <w:jc w:val="both"/>
        <w:rPr>
          <w:b/>
          <w:sz w:val="24"/>
          <w:szCs w:val="24"/>
        </w:rPr>
      </w:pPr>
      <w:r w:rsidRPr="004B4A02">
        <w:rPr>
          <w:b/>
          <w:sz w:val="24"/>
          <w:szCs w:val="24"/>
        </w:rPr>
        <w:t>46.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14:paraId="79FB5FC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14:paraId="79FB5FD0" w14:textId="77777777" w:rsidR="004B4A02" w:rsidRPr="004B4A02" w:rsidRDefault="004B4A02" w:rsidP="004B4A02">
      <w:pPr>
        <w:suppressAutoHyphens/>
        <w:ind w:left="-851" w:firstLine="567"/>
        <w:jc w:val="both"/>
        <w:rPr>
          <w:b/>
          <w:sz w:val="24"/>
          <w:szCs w:val="24"/>
        </w:rPr>
      </w:pPr>
      <w:r w:rsidRPr="004B4A02">
        <w:rPr>
          <w:b/>
          <w:sz w:val="24"/>
          <w:szCs w:val="24"/>
        </w:rPr>
        <w:t>47. По каким местам на теле правонарушителя частному охраннику запрещается нанесение ударов специальным средством - резиновой палкой?</w:t>
      </w:r>
    </w:p>
    <w:p w14:paraId="79FB5FD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По голове, шее, ключичной области, животу, половым органам.</w:t>
      </w:r>
    </w:p>
    <w:p w14:paraId="79FB5FD2" w14:textId="77777777" w:rsidR="004B4A02" w:rsidRPr="004B4A02" w:rsidRDefault="004B4A02" w:rsidP="004B4A02">
      <w:pPr>
        <w:suppressAutoHyphens/>
        <w:ind w:left="-851" w:firstLine="567"/>
        <w:jc w:val="both"/>
        <w:rPr>
          <w:b/>
          <w:sz w:val="24"/>
          <w:szCs w:val="24"/>
        </w:rPr>
      </w:pPr>
      <w:r w:rsidRPr="004B4A02">
        <w:rPr>
          <w:b/>
          <w:sz w:val="24"/>
          <w:szCs w:val="24"/>
        </w:rPr>
        <w:t>48. Обязан ли частный охранник незамедлительно информировать органы внутренних дел  в случае, если он  произвел выстрел в воздух для предупреждения о намерении применить оружие? (5-6 разряд)</w:t>
      </w:r>
    </w:p>
    <w:p w14:paraId="79FB5FD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Обязан информировать орган внутренних дел по месту применения оружия.</w:t>
      </w:r>
    </w:p>
    <w:p w14:paraId="79FB5FD4" w14:textId="77777777" w:rsidR="004B4A02" w:rsidRPr="004B4A02" w:rsidRDefault="004B4A02" w:rsidP="004B4A02">
      <w:pPr>
        <w:suppressAutoHyphens/>
        <w:ind w:left="-851" w:firstLine="567"/>
        <w:jc w:val="both"/>
        <w:rPr>
          <w:b/>
          <w:sz w:val="24"/>
          <w:szCs w:val="24"/>
        </w:rPr>
      </w:pPr>
      <w:r w:rsidRPr="004B4A02">
        <w:rPr>
          <w:b/>
          <w:sz w:val="24"/>
          <w:szCs w:val="24"/>
        </w:rPr>
        <w:t>49. В отношении кого частным охранникам запрещается применять огнестрельное оружие? (5-6 разряд)</w:t>
      </w:r>
    </w:p>
    <w:p w14:paraId="79FB5FD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В отношении женщин, лиц с явными признаками инвалидности и несовершеннолетних, когда их возраст очевиден или известен охраннику.</w:t>
      </w:r>
    </w:p>
    <w:p w14:paraId="79FB5FD6" w14:textId="77777777" w:rsidR="004B4A02" w:rsidRPr="004B4A02" w:rsidRDefault="004B4A02" w:rsidP="004B4A02">
      <w:pPr>
        <w:suppressAutoHyphens/>
        <w:ind w:left="-851" w:firstLine="567"/>
        <w:jc w:val="both"/>
        <w:rPr>
          <w:b/>
          <w:sz w:val="24"/>
          <w:szCs w:val="24"/>
        </w:rPr>
      </w:pPr>
      <w:r w:rsidRPr="004B4A02">
        <w:rPr>
          <w:b/>
          <w:sz w:val="24"/>
          <w:szCs w:val="24"/>
        </w:rPr>
        <w:t>50.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 (5-6 разряд)</w:t>
      </w:r>
    </w:p>
    <w:p w14:paraId="79FB5FD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14:paraId="79FB5FD8" w14:textId="77777777" w:rsidR="004B4A02" w:rsidRPr="004B4A02" w:rsidRDefault="004B4A02" w:rsidP="004B4A02">
      <w:pPr>
        <w:suppressAutoHyphens/>
        <w:ind w:left="-851" w:firstLine="567"/>
        <w:jc w:val="both"/>
        <w:rPr>
          <w:b/>
          <w:sz w:val="24"/>
          <w:szCs w:val="24"/>
        </w:rPr>
      </w:pPr>
      <w:r w:rsidRPr="004B4A02">
        <w:rPr>
          <w:b/>
          <w:sz w:val="24"/>
          <w:szCs w:val="24"/>
        </w:rPr>
        <w:t>51. Оказание охранных услуг в специальной форменной одежде в соответствии с законом является:</w:t>
      </w:r>
    </w:p>
    <w:p w14:paraId="79FB5FD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Правом работников частной охранной организации (если иное не оговорено в договоре  с заказчиком).</w:t>
      </w:r>
    </w:p>
    <w:p w14:paraId="79FB5FDA" w14:textId="77777777" w:rsidR="004B4A02" w:rsidRPr="004B4A02" w:rsidRDefault="004B4A02" w:rsidP="004B4A02">
      <w:pPr>
        <w:suppressAutoHyphens/>
        <w:ind w:left="-851" w:firstLine="567"/>
        <w:jc w:val="both"/>
        <w:rPr>
          <w:b/>
          <w:sz w:val="24"/>
          <w:szCs w:val="24"/>
        </w:rPr>
      </w:pPr>
      <w:r w:rsidRPr="004B4A02">
        <w:rPr>
          <w:b/>
          <w:sz w:val="24"/>
          <w:szCs w:val="24"/>
        </w:rPr>
        <w:t xml:space="preserve">52.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 </w:t>
      </w:r>
    </w:p>
    <w:p w14:paraId="79FB5FD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14:paraId="79FB5FDC" w14:textId="77777777" w:rsidR="004B4A02" w:rsidRPr="004B4A02" w:rsidRDefault="004B4A02" w:rsidP="004B4A02">
      <w:pPr>
        <w:suppressAutoHyphens/>
        <w:ind w:left="-851" w:firstLine="567"/>
        <w:jc w:val="both"/>
        <w:rPr>
          <w:b/>
          <w:sz w:val="24"/>
          <w:szCs w:val="24"/>
        </w:rPr>
      </w:pPr>
      <w:r w:rsidRPr="004B4A02">
        <w:rPr>
          <w:b/>
          <w:sz w:val="24"/>
          <w:szCs w:val="24"/>
        </w:rPr>
        <w:t>53. По достижении какого возраста гражданин вправе претендовать на приобретение статуса частного охранника?</w:t>
      </w:r>
    </w:p>
    <w:p w14:paraId="79FB5FD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По достижении 18 лет.</w:t>
      </w:r>
    </w:p>
    <w:p w14:paraId="79FB5FDE" w14:textId="77777777" w:rsidR="004B4A02" w:rsidRPr="004B4A02" w:rsidRDefault="004B4A02" w:rsidP="004B4A02">
      <w:pPr>
        <w:suppressAutoHyphens/>
        <w:ind w:left="-851" w:firstLine="567"/>
        <w:jc w:val="both"/>
        <w:rPr>
          <w:b/>
          <w:sz w:val="24"/>
          <w:szCs w:val="24"/>
        </w:rPr>
      </w:pPr>
      <w:r w:rsidRPr="004B4A02">
        <w:rPr>
          <w:b/>
          <w:sz w:val="24"/>
          <w:szCs w:val="24"/>
        </w:rPr>
        <w:t>54. При необходимой обороне причинение посягающему лицу любого вреда правомерно:</w:t>
      </w:r>
    </w:p>
    <w:p w14:paraId="79FB5FD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14:paraId="79FB5FE0" w14:textId="77777777" w:rsidR="004B4A02" w:rsidRPr="004B4A02" w:rsidRDefault="004B4A02" w:rsidP="004B4A02">
      <w:pPr>
        <w:suppressAutoHyphens/>
        <w:ind w:left="-851" w:firstLine="567"/>
        <w:jc w:val="both"/>
        <w:rPr>
          <w:b/>
          <w:sz w:val="24"/>
          <w:szCs w:val="24"/>
        </w:rPr>
      </w:pPr>
      <w:r w:rsidRPr="004B4A02">
        <w:rPr>
          <w:b/>
          <w:sz w:val="24"/>
          <w:szCs w:val="24"/>
        </w:rPr>
        <w:lastRenderedPageBreak/>
        <w:t>55.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14:paraId="79FB5FE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Да, имеют.</w:t>
      </w:r>
    </w:p>
    <w:p w14:paraId="79FB5FE2" w14:textId="77777777" w:rsidR="004B4A02" w:rsidRPr="004B4A02" w:rsidRDefault="004B4A02" w:rsidP="004B4A02">
      <w:pPr>
        <w:suppressAutoHyphens/>
        <w:ind w:left="-851" w:firstLine="567"/>
        <w:jc w:val="both"/>
        <w:rPr>
          <w:b/>
          <w:sz w:val="24"/>
          <w:szCs w:val="24"/>
        </w:rPr>
      </w:pPr>
      <w:r w:rsidRPr="004B4A02">
        <w:rPr>
          <w:b/>
          <w:sz w:val="24"/>
          <w:szCs w:val="24"/>
        </w:rPr>
        <w:t>56.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14:paraId="79FB5FE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3. Не подлежит.   </w:t>
      </w:r>
    </w:p>
    <w:p w14:paraId="79FB5FE4" w14:textId="77777777" w:rsidR="004B4A02" w:rsidRPr="004B4A02" w:rsidRDefault="004B4A02" w:rsidP="004B4A02">
      <w:pPr>
        <w:suppressAutoHyphens/>
        <w:ind w:left="-851" w:firstLine="567"/>
        <w:jc w:val="both"/>
        <w:rPr>
          <w:b/>
          <w:sz w:val="24"/>
          <w:szCs w:val="24"/>
        </w:rPr>
      </w:pPr>
      <w:r w:rsidRPr="004B4A02">
        <w:rPr>
          <w:b/>
          <w:sz w:val="24"/>
          <w:szCs w:val="24"/>
        </w:rPr>
        <w:t>57. В каких случаях охраннику дозволяется не предупреждать о намерении использовать специальные средства и огнестрельное оружие?</w:t>
      </w:r>
    </w:p>
    <w:p w14:paraId="79FB5FE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14:paraId="79FB5FE6" w14:textId="77777777" w:rsidR="004B4A02" w:rsidRPr="004B4A02" w:rsidRDefault="004B4A02" w:rsidP="004B4A02">
      <w:pPr>
        <w:suppressAutoHyphens/>
        <w:ind w:left="-851" w:firstLine="567"/>
        <w:jc w:val="both"/>
        <w:rPr>
          <w:b/>
          <w:sz w:val="24"/>
          <w:szCs w:val="24"/>
        </w:rPr>
      </w:pPr>
      <w:r w:rsidRPr="004B4A02">
        <w:rPr>
          <w:b/>
          <w:sz w:val="24"/>
          <w:szCs w:val="24"/>
        </w:rPr>
        <w:t xml:space="preserve"> 58. В соответствии с Законом Российской Федерации «О частной детективной и охранной деятельности в Российской Федерации» под объектами охраны понимаются:</w:t>
      </w:r>
    </w:p>
    <w:p w14:paraId="79FB5FE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14:paraId="79FB5FE8" w14:textId="77777777" w:rsidR="004B4A02" w:rsidRPr="004B4A02" w:rsidRDefault="004B4A02" w:rsidP="004B4A02">
      <w:pPr>
        <w:suppressAutoHyphens/>
        <w:ind w:left="-851" w:firstLine="567"/>
        <w:jc w:val="both"/>
        <w:rPr>
          <w:b/>
          <w:sz w:val="24"/>
          <w:szCs w:val="24"/>
        </w:rPr>
      </w:pPr>
      <w:r w:rsidRPr="004B4A02">
        <w:rPr>
          <w:b/>
          <w:sz w:val="24"/>
          <w:szCs w:val="24"/>
        </w:rPr>
        <w:t>59. В соответствии с Законом Российской Федерации «О частной детективной и охранной деятельности в Российской Федерации» пропускной и внутриобъектовый режимы на объектах охраны устанавливаются:</w:t>
      </w:r>
    </w:p>
    <w:p w14:paraId="79FB5FE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Клиентом или заказчиком</w:t>
      </w:r>
    </w:p>
    <w:p w14:paraId="79FB5FEA" w14:textId="77777777" w:rsidR="004B4A02" w:rsidRPr="004B4A02" w:rsidRDefault="004B4A02" w:rsidP="004B4A02">
      <w:pPr>
        <w:suppressAutoHyphens/>
        <w:ind w:left="-851" w:firstLine="567"/>
        <w:jc w:val="both"/>
        <w:rPr>
          <w:b/>
          <w:sz w:val="24"/>
          <w:szCs w:val="24"/>
        </w:rPr>
      </w:pPr>
      <w:r w:rsidRPr="004B4A02">
        <w:rPr>
          <w:b/>
          <w:sz w:val="24"/>
          <w:szCs w:val="24"/>
        </w:rPr>
        <w:t>60. В соответствии с Законом Российской Федерации «О частной детективной и охранной деятельности в Российской Федерации» пропускной и внутриобъектовый режимы должны быть доведены:</w:t>
      </w:r>
    </w:p>
    <w:p w14:paraId="79FB5FE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До сведения персонала и посетителей объекта охраны</w:t>
      </w:r>
    </w:p>
    <w:p w14:paraId="79FB5FEC" w14:textId="77777777" w:rsidR="004B4A02" w:rsidRPr="004B4A02" w:rsidRDefault="004B4A02" w:rsidP="004B4A02">
      <w:pPr>
        <w:suppressAutoHyphens/>
        <w:ind w:left="-851" w:firstLine="567"/>
        <w:jc w:val="both"/>
        <w:rPr>
          <w:b/>
          <w:iCs/>
          <w:sz w:val="24"/>
          <w:szCs w:val="24"/>
        </w:rPr>
      </w:pPr>
      <w:r w:rsidRPr="004B4A02">
        <w:rPr>
          <w:b/>
          <w:sz w:val="24"/>
          <w:szCs w:val="24"/>
        </w:rPr>
        <w:t xml:space="preserve">61. Частные охранники при обеспечении внутриобъектового и пропускного режимов обязаны </w:t>
      </w:r>
      <w:r w:rsidRPr="004B4A02">
        <w:rPr>
          <w:b/>
          <w:iCs/>
          <w:sz w:val="24"/>
          <w:szCs w:val="24"/>
        </w:rPr>
        <w:t>предъявлять удостоверение частного охранника:</w:t>
      </w:r>
    </w:p>
    <w:p w14:paraId="79FB5FED" w14:textId="77777777" w:rsidR="004B4A02" w:rsidRPr="004B4A02" w:rsidRDefault="004B4A02" w:rsidP="004B4A02">
      <w:pPr>
        <w:suppressAutoHyphens/>
        <w:ind w:left="-851"/>
        <w:jc w:val="both"/>
        <w:rPr>
          <w:iCs/>
          <w:sz w:val="24"/>
          <w:szCs w:val="24"/>
        </w:rPr>
      </w:pPr>
      <w:r w:rsidRPr="004B4A02">
        <w:rPr>
          <w:sz w:val="24"/>
          <w:szCs w:val="24"/>
          <w:u w:val="single"/>
        </w:rPr>
        <w:t>Ответ:</w:t>
      </w:r>
      <w:r w:rsidRPr="004B4A02">
        <w:rPr>
          <w:sz w:val="24"/>
          <w:szCs w:val="24"/>
        </w:rPr>
        <w:t xml:space="preserve">  2.  </w:t>
      </w:r>
      <w:r w:rsidRPr="004B4A02">
        <w:rPr>
          <w:iCs/>
          <w:sz w:val="24"/>
          <w:szCs w:val="24"/>
        </w:rPr>
        <w:t>По требованию сотрудников правоохранительных органов, других граждан</w:t>
      </w:r>
    </w:p>
    <w:p w14:paraId="79FB5FEE" w14:textId="77777777" w:rsidR="004B4A02" w:rsidRPr="004B4A02" w:rsidRDefault="004B4A02" w:rsidP="004B4A02">
      <w:pPr>
        <w:suppressAutoHyphens/>
        <w:ind w:left="-851" w:firstLine="567"/>
        <w:jc w:val="both"/>
        <w:rPr>
          <w:b/>
          <w:iCs/>
          <w:sz w:val="24"/>
          <w:szCs w:val="24"/>
        </w:rPr>
      </w:pPr>
      <w:r w:rsidRPr="004B4A02">
        <w:rPr>
          <w:b/>
          <w:sz w:val="24"/>
          <w:szCs w:val="24"/>
        </w:rPr>
        <w:t xml:space="preserve">62. В соответствии с Законом Российской Федерации «О частной детективной и охранной деятельности в Российской Федерации» частные охранники при обеспечении внутриобъектового и пропускного режимов обязаны </w:t>
      </w:r>
      <w:r w:rsidRPr="004B4A02">
        <w:rPr>
          <w:b/>
          <w:iCs/>
          <w:sz w:val="24"/>
          <w:szCs w:val="24"/>
        </w:rPr>
        <w:t>руководствоваться:</w:t>
      </w:r>
    </w:p>
    <w:p w14:paraId="79FB5FE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Должностной инструкцией частного охранника</w:t>
      </w:r>
    </w:p>
    <w:p w14:paraId="79FB5FF0" w14:textId="77777777" w:rsidR="004B4A02" w:rsidRPr="004B4A02" w:rsidRDefault="004B4A02" w:rsidP="004B4A02">
      <w:pPr>
        <w:suppressAutoHyphens/>
        <w:ind w:left="-851" w:firstLine="567"/>
        <w:jc w:val="both"/>
        <w:rPr>
          <w:b/>
          <w:iCs/>
          <w:sz w:val="24"/>
          <w:szCs w:val="24"/>
        </w:rPr>
      </w:pPr>
      <w:r w:rsidRPr="004B4A02">
        <w:rPr>
          <w:b/>
          <w:sz w:val="24"/>
          <w:szCs w:val="24"/>
        </w:rPr>
        <w:t xml:space="preserve">63. Частные охранники при обеспечении внутриобъектового и пропускного режимов </w:t>
      </w:r>
      <w:r w:rsidRPr="004B4A02">
        <w:rPr>
          <w:b/>
          <w:iCs/>
          <w:sz w:val="24"/>
          <w:szCs w:val="24"/>
        </w:rPr>
        <w:t>ставшую им известной информацию о готовящихся либо совершенных преступлениях,</w:t>
      </w:r>
      <w:r w:rsidRPr="004B4A02">
        <w:rPr>
          <w:b/>
          <w:sz w:val="24"/>
          <w:szCs w:val="24"/>
        </w:rPr>
        <w:t xml:space="preserve"> а также о действиях, об обстоятельствах, создающих на объектах охраны угрозу безопасности людей обязаны незамедлительно </w:t>
      </w:r>
      <w:r w:rsidRPr="004B4A02">
        <w:rPr>
          <w:b/>
          <w:iCs/>
          <w:sz w:val="24"/>
          <w:szCs w:val="24"/>
        </w:rPr>
        <w:t>сообщать:</w:t>
      </w:r>
    </w:p>
    <w:p w14:paraId="79FB5FF1" w14:textId="77777777" w:rsidR="004B4A02" w:rsidRPr="004B4A02" w:rsidRDefault="004B4A02" w:rsidP="004B4A02">
      <w:pPr>
        <w:suppressAutoHyphens/>
        <w:ind w:left="-851"/>
        <w:jc w:val="both"/>
        <w:rPr>
          <w:iCs/>
          <w:sz w:val="24"/>
          <w:szCs w:val="24"/>
        </w:rPr>
      </w:pPr>
      <w:r w:rsidRPr="004B4A02">
        <w:rPr>
          <w:sz w:val="24"/>
          <w:szCs w:val="24"/>
          <w:u w:val="single"/>
        </w:rPr>
        <w:t>Ответ:</w:t>
      </w:r>
      <w:r w:rsidRPr="004B4A02">
        <w:rPr>
          <w:sz w:val="24"/>
          <w:szCs w:val="24"/>
        </w:rPr>
        <w:t xml:space="preserve"> 1. </w:t>
      </w:r>
      <w:r w:rsidRPr="004B4A02">
        <w:rPr>
          <w:iCs/>
          <w:sz w:val="24"/>
          <w:szCs w:val="24"/>
        </w:rPr>
        <w:t>Руководителю частной о</w:t>
      </w:r>
      <w:r w:rsidRPr="004B4A02">
        <w:rPr>
          <w:sz w:val="24"/>
          <w:szCs w:val="24"/>
        </w:rPr>
        <w:t xml:space="preserve">хранной организации и в соответствующие </w:t>
      </w:r>
      <w:r w:rsidRPr="004B4A02">
        <w:rPr>
          <w:iCs/>
          <w:sz w:val="24"/>
          <w:szCs w:val="24"/>
        </w:rPr>
        <w:t>правоохранительные органы</w:t>
      </w:r>
    </w:p>
    <w:p w14:paraId="79FB5FF2" w14:textId="77777777" w:rsidR="004B4A02" w:rsidRPr="004B4A02" w:rsidRDefault="004B4A02" w:rsidP="004B4A02">
      <w:pPr>
        <w:suppressAutoHyphens/>
        <w:ind w:left="-851" w:firstLine="567"/>
        <w:jc w:val="both"/>
        <w:rPr>
          <w:b/>
          <w:iCs/>
          <w:sz w:val="24"/>
          <w:szCs w:val="24"/>
        </w:rPr>
      </w:pPr>
      <w:r w:rsidRPr="004B4A02">
        <w:rPr>
          <w:b/>
          <w:sz w:val="24"/>
          <w:szCs w:val="24"/>
        </w:rPr>
        <w:t>64. Частным охранникам запрещается препятствовать</w:t>
      </w:r>
      <w:r w:rsidRPr="004B4A02">
        <w:rPr>
          <w:b/>
          <w:iCs/>
          <w:sz w:val="24"/>
          <w:szCs w:val="24"/>
        </w:rPr>
        <w:t>:</w:t>
      </w:r>
    </w:p>
    <w:p w14:paraId="79FB5FF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14:paraId="79FB5FF4" w14:textId="77777777" w:rsidR="004B4A02" w:rsidRPr="004B4A02" w:rsidRDefault="004B4A02" w:rsidP="004B4A02">
      <w:pPr>
        <w:suppressAutoHyphens/>
        <w:ind w:left="-851" w:firstLine="567"/>
        <w:jc w:val="both"/>
        <w:rPr>
          <w:b/>
          <w:iCs/>
          <w:sz w:val="24"/>
          <w:szCs w:val="24"/>
        </w:rPr>
      </w:pPr>
      <w:r w:rsidRPr="004B4A02">
        <w:rPr>
          <w:b/>
          <w:sz w:val="24"/>
          <w:szCs w:val="24"/>
        </w:rPr>
        <w:t>65. Частные охранники имеют право требовать от персонала и посетителей объектов охраны соблюдения внутриобъектового и пропускного режимов</w:t>
      </w:r>
      <w:r w:rsidRPr="004B4A02">
        <w:rPr>
          <w:b/>
          <w:iCs/>
          <w:sz w:val="24"/>
          <w:szCs w:val="24"/>
        </w:rPr>
        <w:t>:</w:t>
      </w:r>
    </w:p>
    <w:p w14:paraId="79FB5FF5" w14:textId="77777777" w:rsidR="004B4A02" w:rsidRPr="004B4A02" w:rsidRDefault="004B4A02" w:rsidP="004B4A02">
      <w:pPr>
        <w:suppressAutoHyphens/>
        <w:ind w:left="-851" w:firstLine="567"/>
        <w:jc w:val="both"/>
        <w:rPr>
          <w:b/>
          <w:iCs/>
          <w:sz w:val="24"/>
          <w:szCs w:val="24"/>
        </w:rPr>
      </w:pPr>
      <w:r w:rsidRPr="004B4A02">
        <w:rPr>
          <w:sz w:val="24"/>
          <w:szCs w:val="24"/>
          <w:u w:val="single"/>
        </w:rPr>
        <w:t>Ответ:</w:t>
      </w:r>
      <w:r w:rsidRPr="004B4A02">
        <w:rPr>
          <w:sz w:val="24"/>
          <w:szCs w:val="24"/>
        </w:rPr>
        <w:t xml:space="preserve"> 1. При обеспечении внутриобъектового и пропускного режимов в пределах объекта охраны, а также при транспортировке охраняемых грузов, денежных средств и иного имущества </w:t>
      </w:r>
    </w:p>
    <w:p w14:paraId="79FB5FF6" w14:textId="77777777" w:rsidR="004B4A02" w:rsidRPr="004B4A02" w:rsidRDefault="004B4A02" w:rsidP="004B4A02">
      <w:pPr>
        <w:suppressAutoHyphens/>
        <w:ind w:left="-851" w:firstLine="567"/>
        <w:jc w:val="both"/>
        <w:rPr>
          <w:b/>
          <w:iCs/>
          <w:sz w:val="24"/>
          <w:szCs w:val="24"/>
        </w:rPr>
      </w:pPr>
      <w:r w:rsidRPr="004B4A02">
        <w:rPr>
          <w:b/>
          <w:sz w:val="24"/>
          <w:szCs w:val="24"/>
        </w:rPr>
        <w:t>66. В соответствии с Законом Российской Федерации «О частной детективной и охранной деятельности в Российской Федерации» 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4B4A02">
        <w:rPr>
          <w:b/>
          <w:iCs/>
          <w:sz w:val="24"/>
          <w:szCs w:val="24"/>
        </w:rPr>
        <w:t>:</w:t>
      </w:r>
    </w:p>
    <w:p w14:paraId="79FB5FF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Оперативных служб государственных военизированных организаций </w:t>
      </w:r>
    </w:p>
    <w:p w14:paraId="79FB5FF8" w14:textId="77777777" w:rsidR="004B4A02" w:rsidRPr="004B4A02" w:rsidRDefault="004B4A02" w:rsidP="004B4A02">
      <w:pPr>
        <w:suppressAutoHyphens/>
        <w:ind w:left="-851" w:firstLine="567"/>
        <w:jc w:val="both"/>
        <w:rPr>
          <w:b/>
          <w:iCs/>
          <w:sz w:val="24"/>
          <w:szCs w:val="24"/>
        </w:rPr>
      </w:pPr>
      <w:r w:rsidRPr="004B4A02">
        <w:rPr>
          <w:b/>
          <w:sz w:val="24"/>
          <w:szCs w:val="24"/>
        </w:rPr>
        <w:lastRenderedPageBreak/>
        <w:t>67. 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 имущества должен производиться в присутствии</w:t>
      </w:r>
      <w:r w:rsidRPr="004B4A02">
        <w:rPr>
          <w:b/>
          <w:iCs/>
          <w:sz w:val="24"/>
          <w:szCs w:val="24"/>
        </w:rPr>
        <w:t>:</w:t>
      </w:r>
    </w:p>
    <w:p w14:paraId="79FB5FF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Водителей указанных транспортных средств и лиц, сопровождающих указанные транспортные средства и имущество </w:t>
      </w:r>
    </w:p>
    <w:p w14:paraId="79FB5FFA" w14:textId="77777777" w:rsidR="004B4A02" w:rsidRPr="004B4A02" w:rsidRDefault="004B4A02" w:rsidP="004B4A02">
      <w:pPr>
        <w:suppressAutoHyphens/>
        <w:ind w:left="-851" w:firstLine="567"/>
        <w:jc w:val="both"/>
        <w:rPr>
          <w:b/>
          <w:sz w:val="24"/>
          <w:szCs w:val="24"/>
        </w:rPr>
      </w:pPr>
      <w:r w:rsidRPr="004B4A02">
        <w:rPr>
          <w:b/>
          <w:sz w:val="24"/>
          <w:szCs w:val="24"/>
        </w:rPr>
        <w:t>68.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14:paraId="79FB5FFB" w14:textId="77777777" w:rsid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жизни и здоровью людей, имуществу граждан и организаций, а также сохранить следы преступления до прибытия сотрудников правоохранительных органов)</w:t>
      </w:r>
    </w:p>
    <w:p w14:paraId="79FB5FFC" w14:textId="77777777" w:rsidR="004B4A02" w:rsidRDefault="004B4A02" w:rsidP="004B4A02">
      <w:pPr>
        <w:suppressAutoHyphens/>
        <w:ind w:left="-851"/>
        <w:jc w:val="both"/>
        <w:rPr>
          <w:sz w:val="24"/>
          <w:szCs w:val="24"/>
        </w:rPr>
      </w:pPr>
    </w:p>
    <w:p w14:paraId="79FB5FFD" w14:textId="77777777" w:rsidR="004B4A02" w:rsidRPr="004B4A02" w:rsidRDefault="004B4A02" w:rsidP="004B4A02">
      <w:pPr>
        <w:suppressAutoHyphens/>
        <w:ind w:left="-851"/>
        <w:jc w:val="both"/>
        <w:rPr>
          <w:sz w:val="24"/>
          <w:szCs w:val="24"/>
        </w:rPr>
      </w:pPr>
    </w:p>
    <w:p w14:paraId="79FB5FFE" w14:textId="77777777" w:rsidR="004B4A02" w:rsidRPr="004B4A02" w:rsidRDefault="004B4A02" w:rsidP="004B4A02">
      <w:pPr>
        <w:suppressAutoHyphens/>
        <w:ind w:left="-851" w:firstLine="567"/>
        <w:jc w:val="both"/>
        <w:rPr>
          <w:b/>
          <w:sz w:val="24"/>
          <w:szCs w:val="24"/>
        </w:rPr>
      </w:pPr>
      <w:r w:rsidRPr="004B4A02">
        <w:rPr>
          <w:b/>
          <w:sz w:val="24"/>
          <w:szCs w:val="24"/>
        </w:rPr>
        <w:t>69. Прием квалификационного экзамена частных охранников осуществляет:</w:t>
      </w:r>
    </w:p>
    <w:p w14:paraId="79FB5FF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Экзаменационная комиссия при МВД, ГУВД, УВД по субъектам Российской Федерации, органах внутренних дел в закрытых административно-территориальных образованиях, на особо важных и режимных объектах.</w:t>
      </w:r>
    </w:p>
    <w:p w14:paraId="79FB6000" w14:textId="77777777" w:rsidR="004B4A02" w:rsidRPr="004B4A02" w:rsidRDefault="004B4A02" w:rsidP="004B4A02">
      <w:pPr>
        <w:suppressAutoHyphens/>
        <w:ind w:left="-851" w:firstLine="567"/>
        <w:jc w:val="both"/>
        <w:rPr>
          <w:b/>
          <w:sz w:val="24"/>
          <w:szCs w:val="24"/>
        </w:rPr>
      </w:pPr>
      <w:r w:rsidRPr="004B4A02">
        <w:rPr>
          <w:b/>
          <w:sz w:val="24"/>
          <w:szCs w:val="24"/>
        </w:rPr>
        <w:t>70. Для получения удостоверения частного охранника копия паспорта и копия свидетельства о прохождении профессиональной подготовки частного охранника представляются:</w:t>
      </w:r>
    </w:p>
    <w:p w14:paraId="79FB600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С предъявлением оригиналов документов.</w:t>
      </w:r>
    </w:p>
    <w:p w14:paraId="79FB6002" w14:textId="77777777" w:rsidR="004B4A02" w:rsidRPr="004B4A02" w:rsidRDefault="004B4A02" w:rsidP="004B4A02">
      <w:pPr>
        <w:suppressAutoHyphens/>
        <w:ind w:left="-851" w:firstLine="567"/>
        <w:jc w:val="both"/>
        <w:rPr>
          <w:b/>
          <w:sz w:val="24"/>
          <w:szCs w:val="24"/>
        </w:rPr>
      </w:pPr>
      <w:r w:rsidRPr="004B4A02">
        <w:rPr>
          <w:b/>
          <w:sz w:val="24"/>
          <w:szCs w:val="24"/>
        </w:rPr>
        <w:t>71. В случае непрохождения частным охранником повторной периодической проверки на пригодность к действиям, связанным с применением огнестрельного оружия и специальных средств изымается:</w:t>
      </w:r>
    </w:p>
    <w:p w14:paraId="79FB600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Личная карточка охранника, удостоверение частного охранника и разрешение на хранение и ношение огнестрельного оружия (при его наличии у охранника).</w:t>
      </w:r>
    </w:p>
    <w:p w14:paraId="79FB6004" w14:textId="77777777" w:rsidR="004B4A02" w:rsidRPr="004B4A02" w:rsidRDefault="004B4A02" w:rsidP="004B4A02">
      <w:pPr>
        <w:suppressAutoHyphens/>
        <w:ind w:left="-851" w:firstLine="567"/>
        <w:jc w:val="both"/>
        <w:rPr>
          <w:b/>
          <w:sz w:val="24"/>
          <w:szCs w:val="24"/>
        </w:rPr>
      </w:pPr>
      <w:r w:rsidRPr="004B4A02">
        <w:rPr>
          <w:b/>
          <w:sz w:val="24"/>
          <w:szCs w:val="24"/>
        </w:rPr>
        <w:t>72. По каким из перечисленных мест на теле правонарушителя допускается нанесение ударов специальным средством - резиновой палкой?</w:t>
      </w:r>
    </w:p>
    <w:p w14:paraId="79FB600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2. По рукам, ногам и спине.</w:t>
      </w:r>
    </w:p>
    <w:p w14:paraId="79FB6006" w14:textId="77777777" w:rsidR="004B4A02" w:rsidRPr="004B4A02" w:rsidRDefault="004B4A02" w:rsidP="004B4A02">
      <w:pPr>
        <w:suppressAutoHyphens/>
        <w:ind w:left="-851" w:firstLine="567"/>
        <w:jc w:val="both"/>
        <w:rPr>
          <w:b/>
          <w:sz w:val="24"/>
          <w:szCs w:val="24"/>
        </w:rPr>
      </w:pPr>
      <w:r w:rsidRPr="004B4A02">
        <w:rPr>
          <w:b/>
          <w:sz w:val="24"/>
          <w:szCs w:val="24"/>
        </w:rPr>
        <w:t>73. Частный охранник 6-го разряда проходит периодическую проверку на пригодность к действиям, связанным с применением огнестрельного оружия и специальных средств (6 разряд):</w:t>
      </w:r>
    </w:p>
    <w:p w14:paraId="79FB600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Ежегодно.</w:t>
      </w:r>
    </w:p>
    <w:p w14:paraId="79FB6008" w14:textId="77777777" w:rsidR="004B4A02" w:rsidRPr="004B4A02" w:rsidRDefault="004B4A02" w:rsidP="004B4A02">
      <w:pPr>
        <w:suppressAutoHyphens/>
        <w:ind w:left="-851" w:firstLine="567"/>
        <w:jc w:val="both"/>
        <w:rPr>
          <w:b/>
          <w:sz w:val="24"/>
          <w:szCs w:val="24"/>
        </w:rPr>
      </w:pPr>
      <w:r w:rsidRPr="004B4A02">
        <w:rPr>
          <w:b/>
          <w:sz w:val="24"/>
          <w:szCs w:val="24"/>
        </w:rPr>
        <w:t>74. Не является обязательным условием для продления срока действия удостоверения частного охранника:</w:t>
      </w:r>
    </w:p>
    <w:p w14:paraId="79FB600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Представление копии документа о сдаче им повторного квалификационного экзамена, подтверждающего имеющийся разряд</w:t>
      </w:r>
    </w:p>
    <w:p w14:paraId="79FB600A" w14:textId="77777777" w:rsidR="004B4A02" w:rsidRPr="004B4A02" w:rsidRDefault="004B4A02" w:rsidP="004B4A02">
      <w:pPr>
        <w:suppressAutoHyphens/>
        <w:ind w:left="-851" w:firstLine="567"/>
        <w:jc w:val="both"/>
        <w:rPr>
          <w:b/>
          <w:sz w:val="24"/>
          <w:szCs w:val="24"/>
        </w:rPr>
      </w:pPr>
      <w:r w:rsidRPr="004B4A02">
        <w:rPr>
          <w:b/>
          <w:sz w:val="24"/>
          <w:szCs w:val="24"/>
        </w:rPr>
        <w:t>75. В соответствии с нормативными правовыми актами Министерства внутренних дел Российской Федерации результаты сдачи квалификационного экзамена оформляются:</w:t>
      </w:r>
    </w:p>
    <w:p w14:paraId="79FB600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Экзаменационным листом.</w:t>
      </w:r>
    </w:p>
    <w:p w14:paraId="79FB600C" w14:textId="77777777" w:rsidR="004B4A02" w:rsidRPr="004B4A02" w:rsidRDefault="004B4A02" w:rsidP="004B4A02">
      <w:pPr>
        <w:suppressAutoHyphens/>
        <w:ind w:left="-851" w:firstLine="567"/>
        <w:jc w:val="both"/>
        <w:rPr>
          <w:b/>
          <w:sz w:val="24"/>
          <w:szCs w:val="24"/>
        </w:rPr>
      </w:pPr>
      <w:r w:rsidRPr="004B4A02">
        <w:rPr>
          <w:b/>
          <w:sz w:val="24"/>
          <w:szCs w:val="24"/>
        </w:rPr>
        <w:t>76. Документы для выдачи (продления) срока действия удостоверения частного охранника в органы внутренних дел может представить:</w:t>
      </w:r>
    </w:p>
    <w:p w14:paraId="79FB600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Гражданин либо руководитель или уполномоченный представитель охранной организации</w:t>
      </w:r>
    </w:p>
    <w:p w14:paraId="79FB600E" w14:textId="77777777" w:rsidR="004B4A02" w:rsidRPr="004B4A02" w:rsidRDefault="004B4A02" w:rsidP="004B4A02">
      <w:pPr>
        <w:suppressAutoHyphens/>
        <w:ind w:left="-851" w:firstLine="567"/>
        <w:jc w:val="both"/>
        <w:rPr>
          <w:b/>
          <w:sz w:val="24"/>
          <w:szCs w:val="24"/>
        </w:rPr>
      </w:pPr>
      <w:r w:rsidRPr="004B4A02">
        <w:rPr>
          <w:b/>
          <w:sz w:val="24"/>
          <w:szCs w:val="24"/>
        </w:rPr>
        <w:t>77. Документы для выдачи (продления) срока действия удостоверения частного охранника могут быть представлены в органы внутренних дел:</w:t>
      </w:r>
    </w:p>
    <w:p w14:paraId="79FB600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По месту жительства либо по месту нахождения охранной организации</w:t>
      </w:r>
    </w:p>
    <w:p w14:paraId="79FB6010" w14:textId="77777777" w:rsidR="004B4A02" w:rsidRPr="004B4A02" w:rsidRDefault="004B4A02" w:rsidP="004B4A02">
      <w:pPr>
        <w:suppressAutoHyphens/>
        <w:ind w:left="-851" w:firstLine="567"/>
        <w:jc w:val="both"/>
        <w:rPr>
          <w:b/>
          <w:sz w:val="24"/>
          <w:szCs w:val="24"/>
        </w:rPr>
      </w:pPr>
      <w:r w:rsidRPr="004B4A02">
        <w:rPr>
          <w:b/>
          <w:sz w:val="24"/>
          <w:szCs w:val="24"/>
        </w:rPr>
        <w:t>78. В случае утраты удостоверения частного охранника, приведения его в негодность, изменения фамилии (имени, отчества) гражданин обязан сообщить об этом в орган внутренних дел по месту нахождения учетного дела:</w:t>
      </w:r>
    </w:p>
    <w:p w14:paraId="79FB601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Не позднее 10 дней со дня наступления таких событий </w:t>
      </w:r>
    </w:p>
    <w:p w14:paraId="79FB6012" w14:textId="77777777" w:rsidR="004B4A02" w:rsidRPr="004B4A02" w:rsidRDefault="004B4A02" w:rsidP="004B4A02">
      <w:pPr>
        <w:suppressAutoHyphens/>
        <w:ind w:left="-851" w:firstLine="567"/>
        <w:jc w:val="both"/>
        <w:rPr>
          <w:b/>
          <w:sz w:val="24"/>
          <w:szCs w:val="24"/>
        </w:rPr>
      </w:pPr>
      <w:r w:rsidRPr="004B4A02">
        <w:rPr>
          <w:b/>
          <w:sz w:val="24"/>
          <w:szCs w:val="24"/>
        </w:rPr>
        <w:lastRenderedPageBreak/>
        <w:t xml:space="preserve">79.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в орган внутренних дел по месту нахождения учетного дела: </w:t>
      </w:r>
    </w:p>
    <w:p w14:paraId="79FB601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1.В течение 15 календарных дней со дня получения документов, подтверждающих такие изменения</w:t>
      </w:r>
    </w:p>
    <w:p w14:paraId="79FB6014" w14:textId="77777777" w:rsidR="004B4A02" w:rsidRPr="004B4A02" w:rsidRDefault="004B4A02" w:rsidP="004B4A02">
      <w:pPr>
        <w:suppressAutoHyphens/>
        <w:ind w:left="-851" w:firstLine="567"/>
        <w:jc w:val="both"/>
        <w:rPr>
          <w:b/>
          <w:sz w:val="24"/>
          <w:szCs w:val="24"/>
        </w:rPr>
      </w:pPr>
      <w:r w:rsidRPr="004B4A02">
        <w:rPr>
          <w:b/>
          <w:sz w:val="24"/>
          <w:szCs w:val="24"/>
        </w:rPr>
        <w:t>80. Срок действия удостоверения частного охранника продлевается:</w:t>
      </w:r>
    </w:p>
    <w:p w14:paraId="79FB601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На 5 лет</w:t>
      </w:r>
    </w:p>
    <w:p w14:paraId="79FB6016" w14:textId="77777777" w:rsidR="004B4A02" w:rsidRPr="004B4A02" w:rsidRDefault="004B4A02" w:rsidP="004B4A02">
      <w:pPr>
        <w:suppressAutoHyphens/>
        <w:ind w:left="-851" w:firstLine="567"/>
        <w:jc w:val="both"/>
        <w:rPr>
          <w:b/>
          <w:sz w:val="24"/>
          <w:szCs w:val="24"/>
        </w:rPr>
      </w:pPr>
      <w:r w:rsidRPr="004B4A02">
        <w:rPr>
          <w:b/>
          <w:sz w:val="24"/>
          <w:szCs w:val="24"/>
        </w:rPr>
        <w:t>81. В соответствии с Законом Российской Федерации «О частной детективной и охранной деятельности в Российской Федерации» одним из случаев аннулирования удостоверения частного охранника является:</w:t>
      </w:r>
    </w:p>
    <w:p w14:paraId="79FB601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Неоднократное привлечение в течение года частного охранника к административной ответственности за совершение административных правонарушений, посягающих на институты государственной власти, на общественный порядок и общественную безопасность, административных правонарушений против порядка управления</w:t>
      </w:r>
    </w:p>
    <w:p w14:paraId="79FB6018" w14:textId="77777777" w:rsidR="004B4A02" w:rsidRPr="004B4A02" w:rsidRDefault="004B4A02" w:rsidP="004B4A02">
      <w:pPr>
        <w:suppressAutoHyphens/>
        <w:ind w:left="-851" w:firstLine="567"/>
        <w:jc w:val="both"/>
        <w:rPr>
          <w:b/>
          <w:sz w:val="24"/>
          <w:szCs w:val="24"/>
        </w:rPr>
      </w:pPr>
      <w:r w:rsidRPr="004B4A02">
        <w:rPr>
          <w:b/>
          <w:sz w:val="24"/>
          <w:szCs w:val="24"/>
        </w:rPr>
        <w:t>82. В соответствии с Законом Российской Федерации «О частной детективной и охранной деятельности в Российской Федерации» удостоверение частного охранника аннулируется:</w:t>
      </w:r>
    </w:p>
    <w:p w14:paraId="79FB601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По решению органа внутренних дел </w:t>
      </w:r>
    </w:p>
    <w:p w14:paraId="79FB601A" w14:textId="77777777" w:rsidR="004B4A02" w:rsidRPr="004B4A02" w:rsidRDefault="004B4A02" w:rsidP="004B4A02">
      <w:pPr>
        <w:suppressAutoHyphens/>
        <w:ind w:left="-851" w:firstLine="567"/>
        <w:jc w:val="both"/>
        <w:rPr>
          <w:b/>
          <w:sz w:val="24"/>
          <w:szCs w:val="24"/>
        </w:rPr>
      </w:pPr>
      <w:r w:rsidRPr="004B4A02">
        <w:rPr>
          <w:b/>
          <w:sz w:val="24"/>
          <w:szCs w:val="24"/>
        </w:rPr>
        <w:t>83. Каковы пределы материальной ответственности работника перед работодателем?</w:t>
      </w:r>
    </w:p>
    <w:p w14:paraId="79FB601B" w14:textId="77777777" w:rsidR="004B4A02" w:rsidRPr="004B4A02" w:rsidRDefault="004B4A02" w:rsidP="004B4A02">
      <w:pPr>
        <w:suppressAutoHyphens/>
        <w:ind w:left="-851" w:firstLine="567"/>
        <w:jc w:val="both"/>
        <w:rPr>
          <w:sz w:val="24"/>
          <w:szCs w:val="24"/>
        </w:rPr>
      </w:pPr>
      <w:r w:rsidRPr="004B4A02">
        <w:rPr>
          <w:sz w:val="24"/>
          <w:szCs w:val="24"/>
          <w:u w:val="single"/>
        </w:rPr>
        <w:t>Ответ:</w:t>
      </w:r>
      <w:r w:rsidRPr="004B4A02">
        <w:rPr>
          <w:sz w:val="24"/>
          <w:szCs w:val="24"/>
        </w:rPr>
        <w:t xml:space="preserve"> 3.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14:paraId="79FB601C" w14:textId="77777777" w:rsidR="004B4A02" w:rsidRPr="004B4A02" w:rsidRDefault="004B4A02" w:rsidP="004B4A02">
      <w:pPr>
        <w:suppressAutoHyphens/>
        <w:ind w:left="-851" w:firstLine="567"/>
        <w:jc w:val="both"/>
        <w:rPr>
          <w:b/>
          <w:sz w:val="24"/>
          <w:szCs w:val="24"/>
        </w:rPr>
      </w:pPr>
      <w:r w:rsidRPr="004B4A02">
        <w:rPr>
          <w:b/>
          <w:sz w:val="24"/>
          <w:szCs w:val="24"/>
        </w:rPr>
        <w:t>84.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14:paraId="79FB601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В случае причинения ущерба в результате административного правонарушения, установленного соответствующим государственным органом</w:t>
      </w:r>
    </w:p>
    <w:p w14:paraId="79FB601E" w14:textId="77777777" w:rsidR="004B4A02" w:rsidRPr="004B4A02" w:rsidRDefault="004B4A02" w:rsidP="004B4A02">
      <w:pPr>
        <w:suppressAutoHyphens/>
        <w:ind w:left="-851" w:firstLine="567"/>
        <w:jc w:val="both"/>
        <w:rPr>
          <w:b/>
          <w:sz w:val="24"/>
          <w:szCs w:val="24"/>
        </w:rPr>
      </w:pPr>
      <w:r w:rsidRPr="004B4A02">
        <w:rPr>
          <w:b/>
          <w:sz w:val="24"/>
          <w:szCs w:val="24"/>
        </w:rPr>
        <w:t>85. Удостоверение частного охранника:</w:t>
      </w:r>
    </w:p>
    <w:p w14:paraId="79FB601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14:paraId="79FB6020" w14:textId="77777777" w:rsidR="004B4A02" w:rsidRPr="004B4A02" w:rsidRDefault="004B4A02" w:rsidP="004B4A02">
      <w:pPr>
        <w:suppressAutoHyphens/>
        <w:ind w:left="-851" w:firstLine="567"/>
        <w:jc w:val="both"/>
        <w:rPr>
          <w:b/>
          <w:sz w:val="24"/>
          <w:szCs w:val="24"/>
        </w:rPr>
      </w:pPr>
      <w:r w:rsidRPr="004B4A02">
        <w:rPr>
          <w:b/>
          <w:sz w:val="24"/>
          <w:szCs w:val="24"/>
        </w:rPr>
        <w:t>86. По факту изъятия удостоверения частного охранника составляется:</w:t>
      </w:r>
    </w:p>
    <w:p w14:paraId="79FB602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Протокол с указанием причин изъятия, копия которого вручается гражданину</w:t>
      </w:r>
    </w:p>
    <w:p w14:paraId="79FB6022" w14:textId="77777777" w:rsidR="004B4A02" w:rsidRPr="004B4A02" w:rsidRDefault="004B4A02" w:rsidP="004B4A02">
      <w:pPr>
        <w:suppressAutoHyphens/>
        <w:ind w:left="-851" w:firstLine="567"/>
        <w:jc w:val="both"/>
        <w:rPr>
          <w:b/>
          <w:sz w:val="24"/>
          <w:szCs w:val="24"/>
        </w:rPr>
      </w:pPr>
      <w:r w:rsidRPr="004B4A02">
        <w:rPr>
          <w:b/>
          <w:sz w:val="24"/>
          <w:szCs w:val="24"/>
        </w:rPr>
        <w:t>87. При получении уведомления об увольнении работника, получавшего удостоверение по месту нахождения учетного дела организации, учетное дело частного охранника направляется (передается) в орган внутренних дел по месту постоянной регистрации гражданина:</w:t>
      </w:r>
    </w:p>
    <w:p w14:paraId="79FB602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В течении 30 рабочих дней</w:t>
      </w:r>
    </w:p>
    <w:p w14:paraId="79FB6024" w14:textId="77777777" w:rsidR="004B4A02" w:rsidRPr="004B4A02" w:rsidRDefault="004B4A02" w:rsidP="004B4A02">
      <w:pPr>
        <w:suppressAutoHyphens/>
        <w:ind w:left="-851" w:firstLine="567"/>
        <w:jc w:val="both"/>
        <w:rPr>
          <w:b/>
          <w:sz w:val="24"/>
          <w:szCs w:val="24"/>
        </w:rPr>
      </w:pPr>
      <w:r w:rsidRPr="004B4A02">
        <w:rPr>
          <w:b/>
          <w:sz w:val="24"/>
          <w:szCs w:val="24"/>
        </w:rPr>
        <w:t xml:space="preserve">88. Учетное дело частного охранника, получавшего удостоверение по месту нахождения учетного дела организации, при получении уведомления об его увольнении: </w:t>
      </w:r>
    </w:p>
    <w:p w14:paraId="79FB602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Направляется (передается) в орган внутренних дел по месту постоянной регистрации гражданина</w:t>
      </w:r>
    </w:p>
    <w:p w14:paraId="79FB6026" w14:textId="77777777" w:rsidR="004B4A02" w:rsidRPr="004B4A02" w:rsidRDefault="004B4A02" w:rsidP="004B4A02">
      <w:pPr>
        <w:suppressAutoHyphens/>
        <w:ind w:left="-851" w:firstLine="567"/>
        <w:jc w:val="both"/>
        <w:rPr>
          <w:b/>
          <w:sz w:val="24"/>
          <w:szCs w:val="24"/>
        </w:rPr>
      </w:pPr>
      <w:r w:rsidRPr="004B4A02">
        <w:rPr>
          <w:b/>
          <w:sz w:val="24"/>
          <w:szCs w:val="24"/>
        </w:rPr>
        <w:t xml:space="preserve">89.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14:paraId="79FB602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На частных охранников; на руководителей частных охранных организаций.</w:t>
      </w:r>
    </w:p>
    <w:p w14:paraId="79FB6028" w14:textId="77777777" w:rsidR="004B4A02" w:rsidRPr="004B4A02" w:rsidRDefault="004B4A02" w:rsidP="004B4A02">
      <w:pPr>
        <w:suppressAutoHyphens/>
        <w:ind w:left="-851" w:firstLine="567"/>
        <w:jc w:val="both"/>
        <w:rPr>
          <w:b/>
          <w:sz w:val="24"/>
          <w:szCs w:val="24"/>
        </w:rPr>
      </w:pPr>
      <w:r w:rsidRPr="004B4A02">
        <w:rPr>
          <w:b/>
          <w:sz w:val="24"/>
          <w:szCs w:val="24"/>
        </w:rPr>
        <w:t>90. Незаконное осуществление частной охранной деятельности влечет:</w:t>
      </w:r>
    </w:p>
    <w:p w14:paraId="79FB602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Наложение административного штрафа на граждан; на должностных лиц; на юридических лиц</w:t>
      </w:r>
    </w:p>
    <w:p w14:paraId="79FB602A" w14:textId="77777777" w:rsidR="004B4A02" w:rsidRPr="004B4A02" w:rsidRDefault="004B4A02" w:rsidP="004B4A02">
      <w:pPr>
        <w:suppressAutoHyphens/>
        <w:ind w:left="-851" w:firstLine="567"/>
        <w:jc w:val="both"/>
        <w:rPr>
          <w:b/>
          <w:sz w:val="24"/>
          <w:szCs w:val="24"/>
        </w:rPr>
      </w:pPr>
      <w:r w:rsidRPr="004B4A02">
        <w:rPr>
          <w:b/>
          <w:sz w:val="24"/>
          <w:szCs w:val="24"/>
        </w:rPr>
        <w:t xml:space="preserve">91.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w:t>
      </w:r>
      <w:r w:rsidRPr="004B4A02">
        <w:rPr>
          <w:b/>
          <w:sz w:val="24"/>
          <w:szCs w:val="24"/>
        </w:rPr>
        <w:lastRenderedPageBreak/>
        <w:t xml:space="preserve">услуг осуществляется (в порядке, установленном законодательством Российской Федерации): </w:t>
      </w:r>
    </w:p>
    <w:p w14:paraId="79FB602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За счет средств соответствующей охранной организации</w:t>
      </w:r>
    </w:p>
    <w:p w14:paraId="79FB602C" w14:textId="77777777" w:rsidR="004B4A02" w:rsidRPr="004B4A02" w:rsidRDefault="004B4A02" w:rsidP="004B4A02">
      <w:pPr>
        <w:suppressAutoHyphens/>
        <w:ind w:left="-851" w:firstLine="567"/>
        <w:jc w:val="both"/>
        <w:rPr>
          <w:b/>
          <w:sz w:val="24"/>
          <w:szCs w:val="24"/>
        </w:rPr>
      </w:pPr>
      <w:r w:rsidRPr="004B4A02">
        <w:rPr>
          <w:b/>
          <w:sz w:val="24"/>
          <w:szCs w:val="24"/>
        </w:rPr>
        <w:t>92. Не вправе претендовать на приобретение правового статуса частного охранника лица, имеющие судимость за совершение преступления:</w:t>
      </w:r>
    </w:p>
    <w:p w14:paraId="79FB602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С косвенным умыслом</w:t>
      </w:r>
    </w:p>
    <w:p w14:paraId="79FB602E" w14:textId="77777777" w:rsidR="004B4A02" w:rsidRPr="004B4A02" w:rsidRDefault="004B4A02" w:rsidP="004B4A02">
      <w:pPr>
        <w:suppressAutoHyphens/>
        <w:ind w:left="-851" w:firstLine="567"/>
        <w:jc w:val="both"/>
        <w:rPr>
          <w:b/>
          <w:sz w:val="24"/>
          <w:szCs w:val="24"/>
        </w:rPr>
      </w:pPr>
      <w:r w:rsidRPr="004B4A02">
        <w:rPr>
          <w:b/>
          <w:sz w:val="24"/>
          <w:szCs w:val="24"/>
        </w:rPr>
        <w:t>93. Охранная деятельность организаций не распространяется на объекты:</w:t>
      </w:r>
    </w:p>
    <w:p w14:paraId="79FB602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Подлежащие государственной охране</w:t>
      </w:r>
    </w:p>
    <w:p w14:paraId="79FB6030" w14:textId="77777777" w:rsidR="004B4A02" w:rsidRPr="004B4A02" w:rsidRDefault="004B4A02" w:rsidP="004B4A02">
      <w:pPr>
        <w:suppressAutoHyphens/>
        <w:ind w:left="-851" w:firstLine="567"/>
        <w:jc w:val="both"/>
        <w:rPr>
          <w:b/>
          <w:sz w:val="24"/>
          <w:szCs w:val="24"/>
        </w:rPr>
      </w:pPr>
      <w:r w:rsidRPr="004B4A02">
        <w:rPr>
          <w:b/>
          <w:sz w:val="24"/>
          <w:szCs w:val="24"/>
        </w:rPr>
        <w:t>94. Частный охранник привлекается к уголовной ответственности за совершение действий:</w:t>
      </w:r>
    </w:p>
    <w:p w14:paraId="79FB603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
    <w:p w14:paraId="79FB6034" w14:textId="77777777" w:rsidR="004B4A02" w:rsidRPr="004B4A02" w:rsidRDefault="004B4A02" w:rsidP="004B4A02">
      <w:pPr>
        <w:suppressAutoHyphens/>
        <w:ind w:left="-851" w:firstLine="567"/>
        <w:jc w:val="both"/>
        <w:rPr>
          <w:b/>
          <w:sz w:val="24"/>
          <w:szCs w:val="24"/>
        </w:rPr>
      </w:pPr>
      <w:r w:rsidRPr="004B4A02">
        <w:rPr>
          <w:b/>
          <w:sz w:val="24"/>
          <w:szCs w:val="24"/>
        </w:rPr>
        <w:t>95. К уголовно наказуемым деяниям относится:</w:t>
      </w:r>
    </w:p>
    <w:p w14:paraId="79FB603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Умышленное причинение тяжкого вреда здоровью, совершенное при превышении пределов необходимой обороны</w:t>
      </w:r>
    </w:p>
    <w:p w14:paraId="79FB6036" w14:textId="77777777" w:rsidR="004B4A02" w:rsidRPr="004B4A02" w:rsidRDefault="004B4A02" w:rsidP="004B4A02">
      <w:pPr>
        <w:suppressAutoHyphens/>
        <w:ind w:left="-851" w:firstLine="567"/>
        <w:jc w:val="both"/>
        <w:rPr>
          <w:b/>
          <w:sz w:val="24"/>
          <w:szCs w:val="24"/>
        </w:rPr>
      </w:pPr>
      <w:r w:rsidRPr="004B4A02">
        <w:rPr>
          <w:b/>
          <w:sz w:val="24"/>
          <w:szCs w:val="24"/>
        </w:rPr>
        <w:t>96. К уголовно наказуемым деяниям относится:</w:t>
      </w:r>
    </w:p>
    <w:p w14:paraId="79FB603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14:paraId="79FB6038" w14:textId="77777777" w:rsidR="004B4A02" w:rsidRPr="004B4A02" w:rsidRDefault="004B4A02" w:rsidP="004B4A02">
      <w:pPr>
        <w:suppressAutoHyphens/>
        <w:ind w:left="-851" w:firstLine="567"/>
        <w:jc w:val="both"/>
        <w:rPr>
          <w:b/>
          <w:sz w:val="24"/>
          <w:szCs w:val="24"/>
        </w:rPr>
      </w:pPr>
      <w:r w:rsidRPr="004B4A02">
        <w:rPr>
          <w:b/>
          <w:sz w:val="24"/>
          <w:szCs w:val="24"/>
        </w:rPr>
        <w:t>97. Гражданин, не прошедший проверку теоретических знаний либо практических навыков при сдаче квалификационного экзамена может повторно сдавать квалификационный экзамен:</w:t>
      </w:r>
    </w:p>
    <w:p w14:paraId="79FB603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Количество повторных сдач не регламентировано</w:t>
      </w:r>
    </w:p>
    <w:p w14:paraId="79FB603A" w14:textId="77777777" w:rsidR="004B4A02" w:rsidRPr="004B4A02" w:rsidRDefault="004B4A02" w:rsidP="004B4A02">
      <w:pPr>
        <w:suppressAutoHyphens/>
        <w:ind w:left="-851" w:firstLine="567"/>
        <w:jc w:val="both"/>
        <w:rPr>
          <w:b/>
          <w:sz w:val="24"/>
          <w:szCs w:val="24"/>
        </w:rPr>
      </w:pPr>
      <w:r w:rsidRPr="004B4A02">
        <w:rPr>
          <w:b/>
          <w:sz w:val="24"/>
          <w:szCs w:val="24"/>
        </w:rPr>
        <w:t>98. Экзаменационный лист, которым оформлены результаты квалификационного экзамена, хранится в органах внутренних дел:</w:t>
      </w:r>
    </w:p>
    <w:p w14:paraId="79FB603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Десять лет</w:t>
      </w:r>
    </w:p>
    <w:p w14:paraId="79FB603C" w14:textId="77777777" w:rsidR="004B4A02" w:rsidRPr="004B4A02" w:rsidRDefault="004B4A02" w:rsidP="004B4A02">
      <w:pPr>
        <w:suppressAutoHyphens/>
        <w:ind w:left="-851" w:firstLine="567"/>
        <w:jc w:val="both"/>
        <w:rPr>
          <w:b/>
          <w:sz w:val="24"/>
          <w:szCs w:val="24"/>
        </w:rPr>
      </w:pPr>
      <w:r w:rsidRPr="004B4A02">
        <w:rPr>
          <w:b/>
          <w:sz w:val="24"/>
          <w:szCs w:val="24"/>
        </w:rPr>
        <w:t>99.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14:paraId="79FB603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Замечание, выговор,  увольнение по соответствующим основаниям </w:t>
      </w:r>
    </w:p>
    <w:p w14:paraId="79FB603E" w14:textId="77777777" w:rsidR="004B4A02" w:rsidRPr="004B4A02" w:rsidRDefault="004B4A02" w:rsidP="004B4A02">
      <w:pPr>
        <w:suppressAutoHyphens/>
        <w:ind w:left="-851" w:firstLine="567"/>
        <w:jc w:val="both"/>
        <w:rPr>
          <w:b/>
          <w:sz w:val="24"/>
          <w:szCs w:val="24"/>
        </w:rPr>
      </w:pPr>
      <w:r w:rsidRPr="004B4A02">
        <w:rPr>
          <w:b/>
          <w:sz w:val="24"/>
          <w:szCs w:val="24"/>
        </w:rPr>
        <w:t xml:space="preserve">100. Согласно Инструкции, утвержденной приказом МВД России, для получения удостоверения частного охранника представляется медицинское заключение об отсутствии заболеваний, препятствующих исполнению обязанностей частного охранника, с момента выдачи которого прошло: </w:t>
      </w:r>
    </w:p>
    <w:p w14:paraId="79FB603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Не более одного года</w:t>
      </w:r>
    </w:p>
    <w:p w14:paraId="79FB6040" w14:textId="77777777" w:rsidR="004B4A02" w:rsidRPr="004B4A02" w:rsidRDefault="004B4A02" w:rsidP="004B4A02">
      <w:pPr>
        <w:suppressAutoHyphens/>
        <w:ind w:left="-851" w:firstLine="567"/>
        <w:jc w:val="both"/>
        <w:rPr>
          <w:b/>
          <w:sz w:val="24"/>
          <w:szCs w:val="24"/>
        </w:rPr>
      </w:pPr>
      <w:r w:rsidRPr="004B4A02">
        <w:rPr>
          <w:b/>
          <w:sz w:val="24"/>
          <w:szCs w:val="24"/>
        </w:rPr>
        <w:t>101.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14:paraId="79FB604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14:paraId="79FB6042" w14:textId="77777777" w:rsidR="004B4A02" w:rsidRPr="004B4A02" w:rsidRDefault="004B4A02" w:rsidP="004B4A02">
      <w:pPr>
        <w:suppressAutoHyphens/>
        <w:ind w:left="-851" w:firstLine="567"/>
        <w:jc w:val="both"/>
        <w:rPr>
          <w:b/>
          <w:sz w:val="24"/>
          <w:szCs w:val="24"/>
        </w:rPr>
      </w:pPr>
      <w:r w:rsidRPr="004B4A02">
        <w:rPr>
          <w:b/>
          <w:sz w:val="24"/>
          <w:szCs w:val="24"/>
        </w:rPr>
        <w:t>102. В соответствии с нормативными правовыми актами Министерства внутренних дел Российской Федерации экзаменационный лист, которым оформляются результаты сдачи квалификационного экзамена, подписывается:</w:t>
      </w:r>
    </w:p>
    <w:p w14:paraId="79FB604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Членами комиссии, принимавшими экзамен </w:t>
      </w:r>
    </w:p>
    <w:p w14:paraId="79FB6044" w14:textId="77777777" w:rsidR="004B4A02" w:rsidRPr="004B4A02" w:rsidRDefault="004B4A02" w:rsidP="004B4A02">
      <w:pPr>
        <w:suppressAutoHyphens/>
        <w:ind w:left="-851" w:firstLine="567"/>
        <w:jc w:val="both"/>
        <w:rPr>
          <w:b/>
          <w:sz w:val="24"/>
          <w:szCs w:val="24"/>
        </w:rPr>
      </w:pPr>
      <w:r w:rsidRPr="004B4A02">
        <w:rPr>
          <w:b/>
          <w:sz w:val="24"/>
          <w:szCs w:val="24"/>
        </w:rPr>
        <w:t>103. В соответствии с Уголовным кодексом Российской Федерации под хищением понимаются:</w:t>
      </w:r>
    </w:p>
    <w:p w14:paraId="79FB604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14:paraId="79FB6046" w14:textId="77777777" w:rsidR="004B4A02" w:rsidRPr="004B4A02" w:rsidRDefault="004B4A02" w:rsidP="004B4A02">
      <w:pPr>
        <w:suppressAutoHyphens/>
        <w:ind w:left="-851" w:firstLine="567"/>
        <w:jc w:val="both"/>
        <w:rPr>
          <w:b/>
          <w:sz w:val="24"/>
          <w:szCs w:val="24"/>
        </w:rPr>
      </w:pPr>
      <w:r w:rsidRPr="004B4A02">
        <w:rPr>
          <w:b/>
          <w:sz w:val="24"/>
          <w:szCs w:val="24"/>
        </w:rPr>
        <w:lastRenderedPageBreak/>
        <w:t>104. В соответствии с Уголовным кодексом Российской Федерации под кражей понимается:</w:t>
      </w:r>
    </w:p>
    <w:p w14:paraId="79FB604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Тайное хищение чужого имущества</w:t>
      </w:r>
    </w:p>
    <w:p w14:paraId="79FB6048" w14:textId="77777777" w:rsidR="004B4A02" w:rsidRPr="004B4A02" w:rsidRDefault="004B4A02" w:rsidP="004B4A02">
      <w:pPr>
        <w:suppressAutoHyphens/>
        <w:ind w:left="-851" w:firstLine="567"/>
        <w:jc w:val="both"/>
        <w:rPr>
          <w:b/>
          <w:sz w:val="24"/>
          <w:szCs w:val="24"/>
        </w:rPr>
      </w:pPr>
      <w:r w:rsidRPr="004B4A02">
        <w:rPr>
          <w:b/>
          <w:sz w:val="24"/>
          <w:szCs w:val="24"/>
        </w:rPr>
        <w:t>105. В соответствии с Уголовным кодексом Российской Федерации под грабежом понимается:</w:t>
      </w:r>
    </w:p>
    <w:p w14:paraId="79FB604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Открытое хищение чужого имущества</w:t>
      </w:r>
    </w:p>
    <w:p w14:paraId="79FB604A" w14:textId="77777777" w:rsidR="004B4A02" w:rsidRPr="004B4A02" w:rsidRDefault="004B4A02" w:rsidP="004B4A02">
      <w:pPr>
        <w:suppressAutoHyphens/>
        <w:ind w:left="-851" w:firstLine="567"/>
        <w:jc w:val="both"/>
        <w:rPr>
          <w:b/>
          <w:sz w:val="24"/>
          <w:szCs w:val="24"/>
        </w:rPr>
      </w:pPr>
      <w:r w:rsidRPr="004B4A02">
        <w:rPr>
          <w:b/>
          <w:sz w:val="24"/>
          <w:szCs w:val="24"/>
        </w:rPr>
        <w:t>106. В соответствии с Уголовным кодексом Российской Федерации под разбоем понимается:</w:t>
      </w:r>
    </w:p>
    <w:p w14:paraId="79FB604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14:paraId="79FB604C" w14:textId="77777777" w:rsidR="004B4A02" w:rsidRPr="004B4A02" w:rsidRDefault="004B4A02" w:rsidP="004B4A02">
      <w:pPr>
        <w:suppressAutoHyphens/>
        <w:ind w:left="-851" w:firstLine="567"/>
        <w:jc w:val="both"/>
        <w:rPr>
          <w:b/>
          <w:sz w:val="24"/>
          <w:szCs w:val="24"/>
        </w:rPr>
      </w:pPr>
      <w:r w:rsidRPr="004B4A02">
        <w:rPr>
          <w:b/>
          <w:sz w:val="24"/>
          <w:szCs w:val="24"/>
        </w:rPr>
        <w:t>107. В соответствии с Уголовным кодексом Российской Федерации под присвоением или растратой понимается:</w:t>
      </w:r>
    </w:p>
    <w:p w14:paraId="79FB604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Хищение чужого имущества, вверенного виновному</w:t>
      </w:r>
    </w:p>
    <w:p w14:paraId="79FB604E" w14:textId="77777777" w:rsidR="004B4A02" w:rsidRPr="004B4A02" w:rsidRDefault="004B4A02" w:rsidP="004B4A02">
      <w:pPr>
        <w:suppressAutoHyphens/>
        <w:ind w:left="-851" w:firstLine="567"/>
        <w:jc w:val="both"/>
        <w:rPr>
          <w:b/>
          <w:sz w:val="24"/>
          <w:szCs w:val="24"/>
        </w:rPr>
      </w:pPr>
      <w:r w:rsidRPr="004B4A02">
        <w:rPr>
          <w:b/>
          <w:sz w:val="24"/>
          <w:szCs w:val="24"/>
        </w:rPr>
        <w:t>108. В соответствии с Уголовным кодексом Российской Федерации под мошенничеством понимается:</w:t>
      </w:r>
    </w:p>
    <w:p w14:paraId="79FB604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3. Хищение чужого имущества или приобретение права на чужое имущество путем обмана или злоупотребления доверием</w:t>
      </w:r>
    </w:p>
    <w:p w14:paraId="79FB6050" w14:textId="77777777" w:rsidR="004B4A02" w:rsidRPr="004B4A02" w:rsidRDefault="004B4A02" w:rsidP="004B4A02">
      <w:pPr>
        <w:suppressAutoHyphens/>
        <w:ind w:left="-851" w:firstLine="567"/>
        <w:jc w:val="both"/>
        <w:rPr>
          <w:b/>
          <w:sz w:val="24"/>
          <w:szCs w:val="24"/>
        </w:rPr>
      </w:pPr>
      <w:r w:rsidRPr="004B4A02">
        <w:rPr>
          <w:b/>
          <w:sz w:val="24"/>
          <w:szCs w:val="24"/>
        </w:rPr>
        <w:t>109. При выдаче разрешений на хранение и ношение оружия в порядке продления срока их действия, а также в случаях переоформления, ранее полученные, с истекшим сроком действия: (5-6 разряд)</w:t>
      </w:r>
    </w:p>
    <w:p w14:paraId="79FB605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Подлежат сдаче в органы внутренних дел </w:t>
      </w:r>
    </w:p>
    <w:p w14:paraId="79FB6052" w14:textId="77777777" w:rsidR="004B4A02" w:rsidRPr="004B4A02" w:rsidRDefault="004B4A02" w:rsidP="004B4A02">
      <w:pPr>
        <w:suppressAutoHyphens/>
        <w:ind w:left="-851" w:firstLine="567"/>
        <w:jc w:val="both"/>
        <w:rPr>
          <w:b/>
          <w:sz w:val="24"/>
          <w:szCs w:val="24"/>
        </w:rPr>
      </w:pPr>
      <w:r w:rsidRPr="004B4A02">
        <w:rPr>
          <w:b/>
          <w:sz w:val="24"/>
          <w:szCs w:val="24"/>
        </w:rPr>
        <w:t>110.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14:paraId="79FB605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Один раз в год в течение месяца, предшествующего дню и месяцу даты выдачи разрешения на хранение и ношение при исполнении служебных обязанностей служебного оружия, в том числе в порядке продления срока действия указанного разрешения.</w:t>
      </w:r>
    </w:p>
    <w:p w14:paraId="79FB6054" w14:textId="77777777" w:rsidR="004B4A02" w:rsidRPr="004B4A02" w:rsidRDefault="004B4A02" w:rsidP="004B4A02">
      <w:pPr>
        <w:suppressAutoHyphens/>
        <w:ind w:left="-851" w:firstLine="567"/>
        <w:jc w:val="both"/>
        <w:rPr>
          <w:b/>
          <w:sz w:val="24"/>
          <w:szCs w:val="24"/>
        </w:rPr>
      </w:pPr>
      <w:r w:rsidRPr="004B4A02">
        <w:rPr>
          <w:b/>
          <w:sz w:val="24"/>
          <w:szCs w:val="24"/>
        </w:rPr>
        <w:t>111. В случае получения неудовлетворительной оценки при периодической проверке на пригодность к действиям в условиях, связанных с применением огнестрельного оружия и специальных средств, повторная проверка проводится:</w:t>
      </w:r>
    </w:p>
    <w:p w14:paraId="79FB605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1.В двухнедельный срок со дня принятия решения о неудовлетворительной оценке </w:t>
      </w:r>
    </w:p>
    <w:p w14:paraId="79FB6056" w14:textId="77777777" w:rsidR="004B4A02" w:rsidRPr="004B4A02" w:rsidRDefault="004B4A02" w:rsidP="004B4A02">
      <w:pPr>
        <w:suppressAutoHyphens/>
        <w:ind w:left="-851" w:firstLine="567"/>
        <w:jc w:val="both"/>
        <w:rPr>
          <w:b/>
          <w:sz w:val="24"/>
          <w:szCs w:val="24"/>
        </w:rPr>
      </w:pPr>
      <w:r w:rsidRPr="004B4A02">
        <w:rPr>
          <w:b/>
          <w:sz w:val="24"/>
          <w:szCs w:val="24"/>
        </w:rPr>
        <w:t>112.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14:paraId="79FB605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Конституция Российской Федерации, настоящий Закон, другие законы и иные правовые акты Российской Федерации</w:t>
      </w:r>
    </w:p>
    <w:p w14:paraId="79FB6058" w14:textId="77777777" w:rsidR="004B4A02" w:rsidRPr="004B4A02" w:rsidRDefault="004B4A02" w:rsidP="004B4A02">
      <w:pPr>
        <w:suppressAutoHyphens/>
        <w:ind w:left="-851" w:firstLine="567"/>
        <w:jc w:val="both"/>
        <w:rPr>
          <w:b/>
          <w:sz w:val="24"/>
          <w:szCs w:val="24"/>
        </w:rPr>
      </w:pPr>
      <w:r w:rsidRPr="004B4A02">
        <w:rPr>
          <w:b/>
          <w:sz w:val="24"/>
          <w:szCs w:val="24"/>
        </w:rPr>
        <w:t xml:space="preserve">113.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w:t>
      </w:r>
      <w:r w:rsidRPr="004B4A02">
        <w:rPr>
          <w:b/>
          <w:i/>
          <w:sz w:val="24"/>
          <w:szCs w:val="24"/>
        </w:rPr>
        <w:t>(охраняемую территорию объекта Заказчика охранных услуг)</w:t>
      </w:r>
      <w:r w:rsidRPr="004B4A02">
        <w:rPr>
          <w:b/>
          <w:sz w:val="24"/>
          <w:szCs w:val="24"/>
        </w:rPr>
        <w:t>:</w:t>
      </w:r>
    </w:p>
    <w:p w14:paraId="79FB605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Не допускается</w:t>
      </w:r>
    </w:p>
    <w:p w14:paraId="79FB605A" w14:textId="77777777" w:rsidR="004B4A02" w:rsidRPr="004B4A02" w:rsidRDefault="004B4A02" w:rsidP="004B4A02">
      <w:pPr>
        <w:suppressAutoHyphens/>
        <w:ind w:left="-851" w:firstLine="567"/>
        <w:jc w:val="both"/>
        <w:rPr>
          <w:b/>
          <w:sz w:val="24"/>
          <w:szCs w:val="24"/>
        </w:rPr>
      </w:pPr>
      <w:r w:rsidRPr="004B4A02">
        <w:rPr>
          <w:b/>
          <w:sz w:val="24"/>
          <w:szCs w:val="24"/>
        </w:rPr>
        <w:t>114. Журналы (реестры, книги), содержащие персональные данные посетителей, необходимые для однократного пропуска на территорию охраняемых объектов:</w:t>
      </w:r>
    </w:p>
    <w:p w14:paraId="79FB605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3.Должны быть предусмотрены соответствующими актами заказчиков охранных услуг</w:t>
      </w:r>
    </w:p>
    <w:p w14:paraId="79FB605C" w14:textId="77777777" w:rsidR="004B4A02" w:rsidRPr="004B4A02" w:rsidRDefault="004B4A02" w:rsidP="004B4A02">
      <w:pPr>
        <w:suppressAutoHyphens/>
        <w:ind w:left="-851" w:firstLine="567"/>
        <w:jc w:val="both"/>
        <w:rPr>
          <w:b/>
          <w:sz w:val="24"/>
          <w:szCs w:val="24"/>
        </w:rPr>
      </w:pPr>
      <w:r w:rsidRPr="004B4A02">
        <w:rPr>
          <w:b/>
          <w:sz w:val="24"/>
          <w:szCs w:val="24"/>
        </w:rPr>
        <w:t>115. Состояние фиксации замков наручников следует проверять не реже, чем один раз:</w:t>
      </w:r>
    </w:p>
    <w:p w14:paraId="79FB605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iCs/>
          <w:sz w:val="24"/>
          <w:szCs w:val="24"/>
        </w:rPr>
        <w:t xml:space="preserve">  3.</w:t>
      </w:r>
      <w:r w:rsidRPr="004B4A02">
        <w:rPr>
          <w:sz w:val="24"/>
          <w:szCs w:val="24"/>
        </w:rPr>
        <w:t xml:space="preserve"> В два часа</w:t>
      </w:r>
    </w:p>
    <w:p w14:paraId="79FB605E" w14:textId="77777777" w:rsidR="004B4A02" w:rsidRPr="004B4A02" w:rsidRDefault="004B4A02" w:rsidP="004B4A02">
      <w:pPr>
        <w:suppressAutoHyphens/>
        <w:ind w:left="-851" w:firstLine="567"/>
        <w:jc w:val="both"/>
        <w:rPr>
          <w:b/>
          <w:sz w:val="24"/>
          <w:szCs w:val="24"/>
        </w:rPr>
      </w:pPr>
      <w:r w:rsidRPr="004B4A02">
        <w:rPr>
          <w:b/>
          <w:sz w:val="24"/>
          <w:szCs w:val="24"/>
        </w:rPr>
        <w:t xml:space="preserve">116. Тарифно-квалификационные характеристики профессии рабочего «Охранник» для 4 разряда содержат следующую формулировку: </w:t>
      </w:r>
    </w:p>
    <w:p w14:paraId="79FB605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14:paraId="79FB6060" w14:textId="77777777" w:rsidR="004B4A02" w:rsidRPr="004B4A02" w:rsidRDefault="004B4A02" w:rsidP="004B4A02">
      <w:pPr>
        <w:suppressAutoHyphens/>
        <w:ind w:left="-851" w:firstLine="567"/>
        <w:jc w:val="both"/>
        <w:rPr>
          <w:b/>
          <w:sz w:val="24"/>
          <w:szCs w:val="24"/>
        </w:rPr>
      </w:pPr>
      <w:r w:rsidRPr="004B4A02">
        <w:rPr>
          <w:b/>
          <w:sz w:val="24"/>
          <w:szCs w:val="24"/>
        </w:rPr>
        <w:lastRenderedPageBreak/>
        <w:t>117. Тарифно-квалификационные характеристики профессии рабочего «Охранник» для 5 разряда содержат следующую формулировку: (5-6 разряд)</w:t>
      </w:r>
    </w:p>
    <w:p w14:paraId="79FB606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14:paraId="79FB6062" w14:textId="77777777" w:rsidR="004B4A02" w:rsidRPr="004B4A02" w:rsidRDefault="004B4A02" w:rsidP="004B4A02">
      <w:pPr>
        <w:suppressAutoHyphens/>
        <w:ind w:left="-851" w:firstLine="567"/>
        <w:jc w:val="both"/>
        <w:rPr>
          <w:b/>
          <w:sz w:val="24"/>
          <w:szCs w:val="24"/>
        </w:rPr>
      </w:pPr>
      <w:r w:rsidRPr="004B4A02">
        <w:rPr>
          <w:b/>
          <w:sz w:val="24"/>
          <w:szCs w:val="24"/>
        </w:rPr>
        <w:t>118. Тарифно-квалификационные характеристики профессии рабочего «Охранник» для 6 разряда содержат следующую формулировку: (6 разряд)</w:t>
      </w:r>
    </w:p>
    <w:p w14:paraId="79FB606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14:paraId="79FB6064" w14:textId="77777777" w:rsidR="004B4A02" w:rsidRPr="004B4A02" w:rsidRDefault="004B4A02" w:rsidP="004B4A02">
      <w:pPr>
        <w:suppressAutoHyphens/>
        <w:ind w:left="-851" w:firstLine="567"/>
        <w:jc w:val="both"/>
        <w:rPr>
          <w:b/>
          <w:sz w:val="24"/>
          <w:szCs w:val="24"/>
        </w:rPr>
      </w:pPr>
      <w:r w:rsidRPr="004B4A02">
        <w:rPr>
          <w:b/>
          <w:sz w:val="24"/>
          <w:szCs w:val="24"/>
        </w:rPr>
        <w:t>119.</w:t>
      </w:r>
      <w:r w:rsidRPr="004B4A02">
        <w:rPr>
          <w:b/>
          <w:sz w:val="24"/>
          <w:szCs w:val="24"/>
        </w:rPr>
        <w:tab/>
        <w:t>Нормативными правовыми актами Министерства образования и науки Российской Федерации предусмотрен сокращенный срок прохождения профессиональной подготовки для частных охранников 6 разряда: (6 разряд)</w:t>
      </w:r>
    </w:p>
    <w:p w14:paraId="79FB606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Для лиц, ранее получивших статус частного охранника на основании стажа в органах внутренних дел или в органах безопасности и осуществляющих функции частных охранников</w:t>
      </w:r>
    </w:p>
    <w:p w14:paraId="79FB6066" w14:textId="77777777" w:rsidR="004B4A02" w:rsidRPr="004B4A02" w:rsidRDefault="004B4A02" w:rsidP="004B4A02">
      <w:pPr>
        <w:suppressAutoHyphens/>
        <w:ind w:left="-851" w:firstLine="567"/>
        <w:jc w:val="both"/>
        <w:rPr>
          <w:b/>
          <w:sz w:val="24"/>
          <w:szCs w:val="24"/>
        </w:rPr>
      </w:pPr>
      <w:r w:rsidRPr="004B4A02">
        <w:rPr>
          <w:b/>
          <w:sz w:val="24"/>
          <w:szCs w:val="24"/>
        </w:rPr>
        <w:t>120.</w:t>
      </w:r>
      <w:r w:rsidRPr="004B4A02">
        <w:rPr>
          <w:b/>
          <w:sz w:val="24"/>
          <w:szCs w:val="24"/>
        </w:rPr>
        <w:tab/>
        <w:t>Ограничения, установленные статьей 7 Закона Российской Федерации «О частной детективной и охранной деятельности в Российской Федерации» в сфере действия частного детектива:</w:t>
      </w:r>
    </w:p>
    <w:p w14:paraId="79FB606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Распространяются на охранную деятельность</w:t>
      </w:r>
    </w:p>
    <w:p w14:paraId="79FB6068" w14:textId="77777777" w:rsidR="004B4A02" w:rsidRPr="004B4A02" w:rsidRDefault="004B4A02" w:rsidP="004B4A02">
      <w:pPr>
        <w:suppressAutoHyphens/>
        <w:ind w:left="-851" w:firstLine="567"/>
        <w:jc w:val="both"/>
        <w:rPr>
          <w:b/>
          <w:sz w:val="24"/>
          <w:szCs w:val="24"/>
        </w:rPr>
      </w:pPr>
      <w:r w:rsidRPr="004B4A02">
        <w:rPr>
          <w:b/>
          <w:sz w:val="24"/>
          <w:szCs w:val="24"/>
        </w:rPr>
        <w:t>121. Охранник, несущий службу в офисном помещении услышал звуки выстрелов в соседней комнате. Какой из вариантов действий ему следует избрать?</w:t>
      </w:r>
    </w:p>
    <w:p w14:paraId="79FB606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14:paraId="79FB606A" w14:textId="77777777" w:rsidR="004B4A02" w:rsidRPr="004B4A02" w:rsidRDefault="004B4A02" w:rsidP="004B4A02">
      <w:pPr>
        <w:suppressAutoHyphens/>
        <w:ind w:left="-851" w:firstLine="567"/>
        <w:jc w:val="both"/>
        <w:rPr>
          <w:b/>
          <w:sz w:val="24"/>
          <w:szCs w:val="24"/>
        </w:rPr>
      </w:pPr>
      <w:r w:rsidRPr="004B4A02">
        <w:rPr>
          <w:b/>
          <w:sz w:val="24"/>
          <w:szCs w:val="24"/>
        </w:rPr>
        <w:t>122. Какая из приводимых ниже классификаций наиболее широко охватывает возможные виды охраняемых объектов:</w:t>
      </w:r>
    </w:p>
    <w:p w14:paraId="79FB606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Охраняемые объекты делятся на стационарные и подвижные</w:t>
      </w:r>
    </w:p>
    <w:p w14:paraId="79FB606C" w14:textId="77777777" w:rsidR="004B4A02" w:rsidRPr="004B4A02" w:rsidRDefault="004B4A02" w:rsidP="004B4A02">
      <w:pPr>
        <w:suppressAutoHyphens/>
        <w:ind w:left="-851" w:firstLine="567"/>
        <w:jc w:val="both"/>
        <w:rPr>
          <w:b/>
          <w:sz w:val="24"/>
          <w:szCs w:val="24"/>
        </w:rPr>
      </w:pPr>
      <w:r w:rsidRPr="004B4A02">
        <w:rPr>
          <w:b/>
          <w:sz w:val="24"/>
          <w:szCs w:val="24"/>
        </w:rPr>
        <w:t>123. Какой нормативный акт позволяет охранникам не допустить на объект охраны лиц, не предъявивших установленных документов:</w:t>
      </w:r>
    </w:p>
    <w:p w14:paraId="79FB606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Закон Российской Федерации «О частной детективной и охранной деятельности в Российской Федерации» (при обеспечении внутриобъектового и пропускного режимов в пределах объекта охраны) </w:t>
      </w:r>
    </w:p>
    <w:p w14:paraId="79FB606E" w14:textId="77777777" w:rsidR="004B4A02" w:rsidRPr="004B4A02" w:rsidRDefault="004B4A02" w:rsidP="004B4A02">
      <w:pPr>
        <w:suppressAutoHyphens/>
        <w:ind w:left="-851" w:firstLine="567"/>
        <w:jc w:val="both"/>
        <w:rPr>
          <w:b/>
          <w:sz w:val="24"/>
          <w:szCs w:val="24"/>
        </w:rPr>
      </w:pPr>
      <w:r w:rsidRPr="004B4A02">
        <w:rPr>
          <w:b/>
          <w:sz w:val="24"/>
          <w:szCs w:val="24"/>
        </w:rPr>
        <w:t>124. Какой способ оптимален для информирования посетителей о правилах пропускного режима, установленных на охраняемом объекте:</w:t>
      </w:r>
    </w:p>
    <w:p w14:paraId="79FB606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Размещение информации об установленных заказчиком правилах перед входом на охраняемую территорию</w:t>
      </w:r>
    </w:p>
    <w:p w14:paraId="79FB6070" w14:textId="77777777" w:rsidR="004B4A02" w:rsidRPr="004B4A02" w:rsidRDefault="004B4A02" w:rsidP="004B4A02">
      <w:pPr>
        <w:suppressAutoHyphens/>
        <w:ind w:left="-851" w:firstLine="567"/>
        <w:jc w:val="both"/>
        <w:rPr>
          <w:b/>
          <w:sz w:val="24"/>
          <w:szCs w:val="24"/>
        </w:rPr>
      </w:pPr>
      <w:r w:rsidRPr="004B4A02">
        <w:rPr>
          <w:b/>
          <w:sz w:val="24"/>
          <w:szCs w:val="24"/>
        </w:rPr>
        <w:t>125. Первоначальные действия охранника при обнаружении предмета с признаками взрывного устройства:</w:t>
      </w:r>
    </w:p>
    <w:p w14:paraId="79FB607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Зафиксировать время обнаружения, принять меры к ограждению и охране подходов к опасной зоне, проинформировать правоохранительные органы</w:t>
      </w:r>
    </w:p>
    <w:p w14:paraId="79FB6072" w14:textId="77777777" w:rsidR="004B4A02" w:rsidRPr="004B4A02" w:rsidRDefault="004B4A02" w:rsidP="004B4A02">
      <w:pPr>
        <w:suppressAutoHyphens/>
        <w:ind w:left="-851" w:firstLine="567"/>
        <w:jc w:val="both"/>
        <w:rPr>
          <w:b/>
          <w:sz w:val="24"/>
          <w:szCs w:val="24"/>
        </w:rPr>
      </w:pPr>
      <w:r w:rsidRPr="004B4A02">
        <w:rPr>
          <w:b/>
          <w:sz w:val="24"/>
          <w:szCs w:val="24"/>
        </w:rPr>
        <w:t>126. Первоначальные действия охранника в случае срабатывания взрывного устройства на охраняемом объекте:</w:t>
      </w:r>
    </w:p>
    <w:p w14:paraId="79FB607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14:paraId="79FB6074" w14:textId="77777777" w:rsidR="004B4A02" w:rsidRPr="004B4A02" w:rsidRDefault="004B4A02" w:rsidP="004B4A02">
      <w:pPr>
        <w:suppressAutoHyphens/>
        <w:ind w:left="-851" w:firstLine="567"/>
        <w:jc w:val="both"/>
        <w:rPr>
          <w:b/>
          <w:sz w:val="24"/>
          <w:szCs w:val="24"/>
        </w:rPr>
      </w:pPr>
      <w:r w:rsidRPr="004B4A02">
        <w:rPr>
          <w:b/>
          <w:sz w:val="24"/>
          <w:szCs w:val="24"/>
        </w:rPr>
        <w:t>127. На охраняемый объект пытаются пройти лица, представившиеся работниками вневедомственной охраны органов внутренних дел, прибывшими на сработку сигнализации. Охранник должен:</w:t>
      </w:r>
    </w:p>
    <w:p w14:paraId="79FB6075"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3. Пропустить прибывших на объект после проверочного звонка дежурному по подразделению вневедомственной охраны</w:t>
      </w:r>
    </w:p>
    <w:p w14:paraId="79FB6076" w14:textId="77777777" w:rsidR="004B4A02" w:rsidRPr="004B4A02" w:rsidRDefault="004B4A02" w:rsidP="004B4A02">
      <w:pPr>
        <w:suppressAutoHyphens/>
        <w:ind w:left="-851" w:firstLine="567"/>
        <w:jc w:val="both"/>
        <w:rPr>
          <w:b/>
          <w:sz w:val="24"/>
          <w:szCs w:val="24"/>
        </w:rPr>
      </w:pPr>
      <w:r w:rsidRPr="004B4A02">
        <w:rPr>
          <w:b/>
          <w:sz w:val="24"/>
          <w:szCs w:val="24"/>
        </w:rPr>
        <w:lastRenderedPageBreak/>
        <w:t>128.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14:paraId="79FB607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 </w:t>
      </w:r>
    </w:p>
    <w:p w14:paraId="79FB6078" w14:textId="77777777" w:rsidR="004B4A02" w:rsidRPr="004B4A02" w:rsidRDefault="004B4A02" w:rsidP="004B4A02">
      <w:pPr>
        <w:suppressAutoHyphens/>
        <w:ind w:left="-851" w:firstLine="567"/>
        <w:jc w:val="both"/>
        <w:rPr>
          <w:b/>
          <w:sz w:val="24"/>
          <w:szCs w:val="24"/>
        </w:rPr>
      </w:pPr>
      <w:r w:rsidRPr="004B4A02">
        <w:rPr>
          <w:b/>
          <w:sz w:val="24"/>
          <w:szCs w:val="24"/>
        </w:rPr>
        <w:t>129. Оптимальными действиями по обеспечению прекращения агрессии толпы в отношении объекта охраны являются:</w:t>
      </w:r>
    </w:p>
    <w:p w14:paraId="79FB607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Переключение внимания толпы, выделение и нейтрализация активности лидеров</w:t>
      </w:r>
    </w:p>
    <w:p w14:paraId="79FB607A" w14:textId="77777777" w:rsidR="004B4A02" w:rsidRPr="004B4A02" w:rsidRDefault="004B4A02" w:rsidP="004B4A02">
      <w:pPr>
        <w:suppressAutoHyphens/>
        <w:ind w:left="-851" w:firstLine="567"/>
        <w:jc w:val="both"/>
        <w:rPr>
          <w:b/>
          <w:sz w:val="24"/>
          <w:szCs w:val="24"/>
        </w:rPr>
      </w:pPr>
      <w:r w:rsidRPr="004B4A02">
        <w:rPr>
          <w:b/>
          <w:sz w:val="24"/>
          <w:szCs w:val="24"/>
        </w:rPr>
        <w:t>130. Процедура заступления охранника на пост по охране стационарного объекта начинается:</w:t>
      </w:r>
    </w:p>
    <w:p w14:paraId="79FB607B"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3. С осмотра объекта и прилегающей территории</w:t>
      </w:r>
    </w:p>
    <w:p w14:paraId="79FB607C" w14:textId="77777777" w:rsidR="004B4A02" w:rsidRPr="004B4A02" w:rsidRDefault="004B4A02" w:rsidP="004B4A02">
      <w:pPr>
        <w:suppressAutoHyphens/>
        <w:ind w:left="-851" w:firstLine="567"/>
        <w:jc w:val="both"/>
        <w:rPr>
          <w:b/>
          <w:sz w:val="24"/>
          <w:szCs w:val="24"/>
        </w:rPr>
      </w:pPr>
      <w:r w:rsidRPr="004B4A02">
        <w:rPr>
          <w:b/>
          <w:sz w:val="24"/>
          <w:szCs w:val="24"/>
        </w:rPr>
        <w:t>131.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14:paraId="79FB607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Использование инженерно-технических средств</w:t>
      </w:r>
    </w:p>
    <w:p w14:paraId="79FB607E" w14:textId="77777777" w:rsidR="004B4A02" w:rsidRPr="004B4A02" w:rsidRDefault="004B4A02" w:rsidP="004B4A02">
      <w:pPr>
        <w:suppressAutoHyphens/>
        <w:ind w:left="-851" w:firstLine="567"/>
        <w:jc w:val="both"/>
        <w:rPr>
          <w:b/>
          <w:sz w:val="24"/>
          <w:szCs w:val="24"/>
        </w:rPr>
      </w:pPr>
      <w:r w:rsidRPr="004B4A02">
        <w:rPr>
          <w:b/>
          <w:sz w:val="24"/>
          <w:szCs w:val="24"/>
        </w:rPr>
        <w:t>132.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14:paraId="79FB607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надеть на себя) и по прибытии лица, ответственного за сохранность оружия в предприятии, передать ему оружие </w:t>
      </w:r>
    </w:p>
    <w:p w14:paraId="79FB6080" w14:textId="77777777" w:rsidR="004B4A02" w:rsidRPr="004B4A02" w:rsidRDefault="004B4A02" w:rsidP="004B4A02">
      <w:pPr>
        <w:suppressAutoHyphens/>
        <w:ind w:left="-851" w:firstLine="567"/>
        <w:jc w:val="both"/>
        <w:rPr>
          <w:b/>
          <w:sz w:val="24"/>
          <w:szCs w:val="24"/>
        </w:rPr>
      </w:pPr>
      <w:r w:rsidRPr="004B4A02">
        <w:rPr>
          <w:b/>
          <w:sz w:val="24"/>
          <w:szCs w:val="24"/>
        </w:rPr>
        <w:t>133. Какие признаки, применяемые при составлении словесного портрета, позволяют наиболее быстро и достоверно выделить описываемое лицо в толпе?</w:t>
      </w:r>
    </w:p>
    <w:p w14:paraId="79FB608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Функциональные признаки (осанка, походка, жестикуляция, мимика, голос и т.п.)</w:t>
      </w:r>
    </w:p>
    <w:p w14:paraId="79FB6082" w14:textId="77777777" w:rsidR="004B4A02" w:rsidRPr="004B4A02" w:rsidRDefault="004B4A02" w:rsidP="004B4A02">
      <w:pPr>
        <w:suppressAutoHyphens/>
        <w:ind w:left="-851" w:firstLine="567"/>
        <w:jc w:val="both"/>
        <w:rPr>
          <w:b/>
          <w:sz w:val="24"/>
          <w:szCs w:val="24"/>
        </w:rPr>
      </w:pPr>
      <w:r w:rsidRPr="004B4A02">
        <w:rPr>
          <w:b/>
          <w:sz w:val="24"/>
          <w:szCs w:val="24"/>
        </w:rPr>
        <w:t>134. На что обращается приоритетное внимание при обеспечении охраны в местах проведения массовых мероприятий?</w:t>
      </w:r>
    </w:p>
    <w:p w14:paraId="79FB6083"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2.</w:t>
      </w:r>
      <w:r w:rsidRPr="004B4A02">
        <w:rPr>
          <w:sz w:val="24"/>
          <w:szCs w:val="24"/>
        </w:rPr>
        <w:tab/>
        <w:t>Возможность возникновения массовых беспорядков. Признаки террористической угрозы.</w:t>
      </w:r>
    </w:p>
    <w:p w14:paraId="79FB6084" w14:textId="77777777" w:rsidR="004B4A02" w:rsidRPr="004B4A02" w:rsidRDefault="004B4A02" w:rsidP="004B4A02">
      <w:pPr>
        <w:suppressAutoHyphens/>
        <w:ind w:left="-851" w:firstLine="567"/>
        <w:jc w:val="both"/>
        <w:rPr>
          <w:b/>
          <w:sz w:val="24"/>
          <w:szCs w:val="24"/>
        </w:rPr>
      </w:pPr>
      <w:r w:rsidRPr="004B4A02">
        <w:rPr>
          <w:b/>
          <w:sz w:val="24"/>
          <w:szCs w:val="24"/>
        </w:rPr>
        <w:t>135.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14:paraId="79FB608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Психологическому состоянию проверяемых</w:t>
      </w:r>
    </w:p>
    <w:p w14:paraId="79FB6086" w14:textId="77777777" w:rsidR="004B4A02" w:rsidRPr="004B4A02" w:rsidRDefault="004B4A02" w:rsidP="004B4A02">
      <w:pPr>
        <w:suppressAutoHyphens/>
        <w:ind w:left="-851" w:firstLine="567"/>
        <w:jc w:val="both"/>
        <w:rPr>
          <w:b/>
          <w:sz w:val="24"/>
          <w:szCs w:val="24"/>
        </w:rPr>
      </w:pPr>
      <w:r w:rsidRPr="004B4A02">
        <w:rPr>
          <w:b/>
          <w:sz w:val="24"/>
          <w:szCs w:val="24"/>
        </w:rPr>
        <w:t>136. Наиболее эффективным способом обеспечения безопасности при просмотре (проверке) документов у посетителей охраняемых объектов является:</w:t>
      </w:r>
    </w:p>
    <w:p w14:paraId="79FB608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Проведение проверки с передачей документа для просмотра охраной через специальное защищенное окно (мини-шлюз).</w:t>
      </w:r>
    </w:p>
    <w:p w14:paraId="79FB6088" w14:textId="77777777" w:rsidR="004B4A02" w:rsidRPr="004B4A02" w:rsidRDefault="004B4A02" w:rsidP="004B4A02">
      <w:pPr>
        <w:suppressAutoHyphens/>
        <w:ind w:left="-851" w:firstLine="567"/>
        <w:jc w:val="both"/>
        <w:rPr>
          <w:b/>
          <w:sz w:val="24"/>
          <w:szCs w:val="24"/>
        </w:rPr>
      </w:pPr>
      <w:r w:rsidRPr="004B4A02">
        <w:rPr>
          <w:b/>
          <w:sz w:val="24"/>
          <w:szCs w:val="24"/>
        </w:rPr>
        <w:t>137. Выделение среди посетителей объектов лиц с нестандартным поведением и их дальнейший контроль является:</w:t>
      </w:r>
    </w:p>
    <w:p w14:paraId="79FB6089"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2. Одним из эффективных способов обеспечения антитеррористической защиты и охраны объектов</w:t>
      </w:r>
    </w:p>
    <w:p w14:paraId="79FB608A" w14:textId="77777777" w:rsidR="004B4A02" w:rsidRPr="004B4A02" w:rsidRDefault="004B4A02" w:rsidP="004B4A02">
      <w:pPr>
        <w:suppressAutoHyphens/>
        <w:ind w:left="-851" w:firstLine="567"/>
        <w:jc w:val="both"/>
        <w:rPr>
          <w:b/>
          <w:sz w:val="24"/>
          <w:szCs w:val="24"/>
        </w:rPr>
      </w:pPr>
      <w:r w:rsidRPr="004B4A02">
        <w:rPr>
          <w:b/>
          <w:sz w:val="24"/>
          <w:szCs w:val="24"/>
        </w:rPr>
        <w:t>138.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14:paraId="79FB608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Предложение посетителю предъявить все предметы, содержащие металл, а при отказе - недопущение его на объект</w:t>
      </w:r>
    </w:p>
    <w:p w14:paraId="79FB608C" w14:textId="77777777" w:rsidR="004B4A02" w:rsidRPr="004B4A02" w:rsidRDefault="004B4A02" w:rsidP="004B4A02">
      <w:pPr>
        <w:suppressAutoHyphens/>
        <w:ind w:left="-851" w:firstLine="567"/>
        <w:jc w:val="both"/>
        <w:rPr>
          <w:b/>
          <w:sz w:val="24"/>
          <w:szCs w:val="24"/>
        </w:rPr>
      </w:pPr>
      <w:r w:rsidRPr="004B4A02">
        <w:rPr>
          <w:b/>
          <w:sz w:val="24"/>
          <w:szCs w:val="24"/>
        </w:rPr>
        <w:t>139. Какое из перечисленных условий задержания, осуществляемого охранниками, является тактическим:</w:t>
      </w:r>
    </w:p>
    <w:p w14:paraId="79FB608D"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 xml:space="preserve"> 1. Необходимость удержания инициативы в ходе задержания</w:t>
      </w:r>
    </w:p>
    <w:p w14:paraId="79FB608E" w14:textId="77777777" w:rsidR="004B4A02" w:rsidRPr="004B4A02" w:rsidRDefault="004B4A02" w:rsidP="004B4A02">
      <w:pPr>
        <w:suppressAutoHyphens/>
        <w:ind w:left="-851" w:firstLine="567"/>
        <w:jc w:val="both"/>
        <w:rPr>
          <w:b/>
          <w:sz w:val="24"/>
          <w:szCs w:val="24"/>
        </w:rPr>
      </w:pPr>
      <w:r w:rsidRPr="004B4A02">
        <w:rPr>
          <w:b/>
          <w:sz w:val="24"/>
          <w:szCs w:val="24"/>
        </w:rPr>
        <w:t>140. Дополнительным тактическим действием при задержании, осуществляемом охранниками, может быть:</w:t>
      </w:r>
    </w:p>
    <w:p w14:paraId="79FB608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Подача сигналов свистком, принятых в органах внутренних дел</w:t>
      </w:r>
    </w:p>
    <w:p w14:paraId="79FB6090" w14:textId="77777777" w:rsidR="004B4A02" w:rsidRPr="004B4A02" w:rsidRDefault="004B4A02" w:rsidP="004B4A02">
      <w:pPr>
        <w:suppressAutoHyphens/>
        <w:ind w:left="-851" w:firstLine="567"/>
        <w:jc w:val="both"/>
        <w:rPr>
          <w:b/>
          <w:sz w:val="24"/>
          <w:szCs w:val="24"/>
        </w:rPr>
      </w:pPr>
      <w:r w:rsidRPr="004B4A02">
        <w:rPr>
          <w:b/>
          <w:sz w:val="24"/>
          <w:szCs w:val="24"/>
        </w:rPr>
        <w:lastRenderedPageBreak/>
        <w:t>141.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14:paraId="79FB609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Направить на объект ГБР (группу быстрого реагирования) - дежурную группу охранников, записать в журнал дежурного по ПЦН данные о сработке сигнализации</w:t>
      </w:r>
    </w:p>
    <w:p w14:paraId="79FB6092" w14:textId="77777777" w:rsidR="004B4A02" w:rsidRPr="004B4A02" w:rsidRDefault="004B4A02" w:rsidP="004B4A02">
      <w:pPr>
        <w:suppressAutoHyphens/>
        <w:ind w:left="-851" w:firstLine="567"/>
        <w:jc w:val="both"/>
        <w:rPr>
          <w:b/>
          <w:sz w:val="24"/>
          <w:szCs w:val="24"/>
        </w:rPr>
      </w:pPr>
      <w:r w:rsidRPr="004B4A02">
        <w:rPr>
          <w:b/>
          <w:sz w:val="24"/>
          <w:szCs w:val="24"/>
        </w:rPr>
        <w:t>142. Охранники ГБР (группы быстрого реагирования) частного охранного предприятия прибыли на сработку сигнализации на охраняемый имущественный объект. Какой из вариантов оснащения и действий охранников наиболее правилен:</w:t>
      </w:r>
    </w:p>
    <w:p w14:paraId="79FB6093"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14:paraId="79FB6094" w14:textId="77777777" w:rsidR="004B4A02" w:rsidRPr="004B4A02" w:rsidRDefault="004B4A02" w:rsidP="004B4A02">
      <w:pPr>
        <w:suppressAutoHyphens/>
        <w:ind w:left="-851" w:firstLine="567"/>
        <w:jc w:val="both"/>
        <w:rPr>
          <w:b/>
          <w:sz w:val="24"/>
          <w:szCs w:val="24"/>
        </w:rPr>
      </w:pPr>
      <w:r w:rsidRPr="004B4A02">
        <w:rPr>
          <w:b/>
          <w:sz w:val="24"/>
          <w:szCs w:val="24"/>
        </w:rPr>
        <w:t>143.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14:paraId="79FB609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14:paraId="79FB6096" w14:textId="77777777" w:rsidR="004B4A02" w:rsidRPr="004B4A02" w:rsidRDefault="004B4A02" w:rsidP="004B4A02">
      <w:pPr>
        <w:suppressAutoHyphens/>
        <w:ind w:left="-851" w:firstLine="567"/>
        <w:jc w:val="both"/>
        <w:rPr>
          <w:b/>
          <w:sz w:val="24"/>
          <w:szCs w:val="24"/>
        </w:rPr>
      </w:pPr>
      <w:r w:rsidRPr="004B4A02">
        <w:rPr>
          <w:b/>
          <w:sz w:val="24"/>
          <w:szCs w:val="24"/>
        </w:rPr>
        <w:t>144.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14:paraId="79FB609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 </w:t>
      </w:r>
    </w:p>
    <w:p w14:paraId="79FB6098" w14:textId="77777777" w:rsidR="004B4A02" w:rsidRPr="004B4A02" w:rsidRDefault="004B4A02" w:rsidP="004B4A02">
      <w:pPr>
        <w:suppressAutoHyphens/>
        <w:ind w:left="-851" w:firstLine="567"/>
        <w:jc w:val="both"/>
        <w:rPr>
          <w:b/>
          <w:sz w:val="24"/>
          <w:szCs w:val="24"/>
        </w:rPr>
      </w:pPr>
      <w:r w:rsidRPr="004B4A02">
        <w:rPr>
          <w:b/>
          <w:sz w:val="24"/>
          <w:szCs w:val="24"/>
        </w:rPr>
        <w:t>145.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14:paraId="79FB6099" w14:textId="77777777" w:rsidR="004B4A02" w:rsidRPr="004B4A02" w:rsidRDefault="004B4A02" w:rsidP="004B4A02">
      <w:pPr>
        <w:suppressAutoHyphens/>
        <w:ind w:left="-851"/>
        <w:jc w:val="both"/>
        <w:rPr>
          <w:b/>
          <w:sz w:val="24"/>
          <w:szCs w:val="24"/>
        </w:rPr>
      </w:pPr>
      <w:r w:rsidRPr="004B4A02">
        <w:rPr>
          <w:sz w:val="24"/>
          <w:szCs w:val="24"/>
          <w:u w:val="single"/>
        </w:rPr>
        <w:t>Ответ:</w:t>
      </w:r>
      <w:r w:rsidRPr="004B4A02">
        <w:rPr>
          <w:sz w:val="24"/>
          <w:szCs w:val="24"/>
        </w:rPr>
        <w:t xml:space="preserve"> 1. Не открывая дверей объекта, вызвать сотрудников органов внутренних дел и скорую помощь</w:t>
      </w:r>
    </w:p>
    <w:p w14:paraId="79FB609A" w14:textId="77777777" w:rsidR="004B4A02" w:rsidRPr="004B4A02" w:rsidRDefault="004B4A02" w:rsidP="004B4A02">
      <w:pPr>
        <w:suppressAutoHyphens/>
        <w:ind w:left="-851" w:firstLine="567"/>
        <w:jc w:val="both"/>
        <w:rPr>
          <w:b/>
          <w:sz w:val="24"/>
          <w:szCs w:val="24"/>
        </w:rPr>
      </w:pPr>
      <w:r w:rsidRPr="004B4A02">
        <w:rPr>
          <w:b/>
          <w:sz w:val="24"/>
          <w:szCs w:val="24"/>
        </w:rPr>
        <w:t xml:space="preserve">146. Эффективные тактические действия охранников по обеспечению безопасности охраняемого объекта предполагают: </w:t>
      </w:r>
    </w:p>
    <w:p w14:paraId="79FB609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Предупреждение, обнаружение, а затем - пресечение угроз безопасности объекта (в рамках полномочий и тактических возможностей охранников)</w:t>
      </w:r>
    </w:p>
    <w:p w14:paraId="79FB609C" w14:textId="77777777" w:rsidR="004B4A02" w:rsidRPr="004B4A02" w:rsidRDefault="004B4A02" w:rsidP="004B4A02">
      <w:pPr>
        <w:suppressAutoHyphens/>
        <w:ind w:left="-851" w:firstLine="567"/>
        <w:jc w:val="both"/>
        <w:rPr>
          <w:b/>
          <w:sz w:val="24"/>
          <w:szCs w:val="24"/>
        </w:rPr>
      </w:pPr>
      <w:r w:rsidRPr="004B4A02">
        <w:rPr>
          <w:b/>
          <w:sz w:val="24"/>
          <w:szCs w:val="24"/>
        </w:rPr>
        <w:t xml:space="preserve">147. Эффективные тактические действия охранников по осмотру автомобиля на предмет возможной установки взрывных устройств начинаются: </w:t>
      </w:r>
    </w:p>
    <w:p w14:paraId="79FB609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С осмотра окружающей территории, а затем – с проверки наличия связей между автомобилем и окружающими предметами (включая покрытие дороги)</w:t>
      </w:r>
    </w:p>
    <w:p w14:paraId="79FB609E" w14:textId="77777777" w:rsidR="004B4A02" w:rsidRPr="004B4A02" w:rsidRDefault="004B4A02" w:rsidP="004B4A02">
      <w:pPr>
        <w:suppressAutoHyphens/>
        <w:ind w:left="-851" w:firstLine="567"/>
        <w:jc w:val="both"/>
        <w:rPr>
          <w:b/>
          <w:sz w:val="24"/>
          <w:szCs w:val="24"/>
        </w:rPr>
      </w:pPr>
      <w:r w:rsidRPr="004B4A02">
        <w:rPr>
          <w:b/>
          <w:sz w:val="24"/>
          <w:szCs w:val="24"/>
        </w:rPr>
        <w:t>148. Кто имеет право удалять с места обнаружения, а при наличии необходимых навыков - разминировать взрывные устройства:</w:t>
      </w:r>
    </w:p>
    <w:p w14:paraId="79FB609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Уполномоченные сотрудники правоохранительных органов и МЧС России</w:t>
      </w:r>
    </w:p>
    <w:p w14:paraId="79FB60A0" w14:textId="77777777" w:rsidR="004B4A02" w:rsidRPr="004B4A02" w:rsidRDefault="004B4A02" w:rsidP="004B4A02">
      <w:pPr>
        <w:suppressAutoHyphens/>
        <w:ind w:left="-851" w:firstLine="567"/>
        <w:jc w:val="both"/>
        <w:rPr>
          <w:b/>
          <w:sz w:val="24"/>
          <w:szCs w:val="24"/>
        </w:rPr>
      </w:pPr>
      <w:r w:rsidRPr="004B4A02">
        <w:rPr>
          <w:b/>
          <w:sz w:val="24"/>
          <w:szCs w:val="24"/>
        </w:rPr>
        <w:t>149. 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коммерческого банка), сотрудником органов внутренних дел было предъявлено требование об остановке автомобиля. Старшему группы охраны целесообразно действовать следующим образом:</w:t>
      </w:r>
    </w:p>
    <w:p w14:paraId="79FB60A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14:paraId="79FB60A2" w14:textId="77777777" w:rsidR="004B4A02" w:rsidRPr="004B4A02" w:rsidRDefault="004B4A02" w:rsidP="004B4A02">
      <w:pPr>
        <w:suppressAutoHyphens/>
        <w:ind w:left="-851" w:firstLine="567"/>
        <w:jc w:val="both"/>
        <w:rPr>
          <w:b/>
          <w:sz w:val="24"/>
          <w:szCs w:val="24"/>
        </w:rPr>
      </w:pPr>
      <w:r w:rsidRPr="004B4A02">
        <w:rPr>
          <w:b/>
          <w:sz w:val="24"/>
          <w:szCs w:val="24"/>
        </w:rPr>
        <w:lastRenderedPageBreak/>
        <w:t>150.  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14:paraId="79FB60A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Не открывая дверей объекта, сообщить в органы внутренних дел</w:t>
      </w:r>
    </w:p>
    <w:p w14:paraId="79FB60A4" w14:textId="77777777" w:rsidR="004B4A02" w:rsidRPr="004B4A02" w:rsidRDefault="004B4A02" w:rsidP="004B4A02">
      <w:pPr>
        <w:suppressAutoHyphens/>
        <w:ind w:left="-851" w:firstLine="567"/>
        <w:jc w:val="both"/>
        <w:rPr>
          <w:b/>
          <w:sz w:val="24"/>
          <w:szCs w:val="24"/>
        </w:rPr>
      </w:pPr>
      <w:r w:rsidRPr="004B4A02">
        <w:rPr>
          <w:b/>
          <w:sz w:val="24"/>
          <w:szCs w:val="24"/>
        </w:rPr>
        <w:t>151. В автомашине КАМАЗ с грузом, сопровождаемой охранником, при следовании вне населенного пункта произошла поломка двигателя, требующая ремонта силами водителя. Какой из вариантов действий охранника наиболее оптимален для охраны? (6 разряд)</w:t>
      </w:r>
    </w:p>
    <w:p w14:paraId="79FB60A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Организация скрытого наружного поста со служебным оружием и необходимыми техническими средствами (с условием договоренности с водителем о месте его укрытия и действиях на случай нападения)</w:t>
      </w:r>
    </w:p>
    <w:p w14:paraId="79FB60A6" w14:textId="77777777" w:rsidR="004B4A02" w:rsidRPr="004B4A02" w:rsidRDefault="004B4A02" w:rsidP="004B4A02">
      <w:pPr>
        <w:suppressAutoHyphens/>
        <w:ind w:left="-851" w:firstLine="567"/>
        <w:jc w:val="both"/>
        <w:rPr>
          <w:b/>
          <w:sz w:val="24"/>
          <w:szCs w:val="24"/>
        </w:rPr>
      </w:pPr>
      <w:r w:rsidRPr="004B4A02">
        <w:rPr>
          <w:b/>
          <w:sz w:val="24"/>
          <w:szCs w:val="24"/>
        </w:rPr>
        <w:t xml:space="preserve">152.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w:t>
      </w:r>
      <w:smartTag w:uri="urn:schemas-microsoft-com:office:smarttags" w:element="metricconverter">
        <w:smartTagPr>
          <w:attr w:name="ProductID" w:val="30 см"/>
        </w:smartTagPr>
        <w:r w:rsidRPr="004B4A02">
          <w:rPr>
            <w:b/>
            <w:sz w:val="24"/>
            <w:szCs w:val="24"/>
          </w:rPr>
          <w:t>30 см</w:t>
        </w:r>
      </w:smartTag>
      <w:r w:rsidRPr="004B4A02">
        <w:rPr>
          <w:b/>
          <w:sz w:val="24"/>
          <w:szCs w:val="24"/>
        </w:rPr>
        <w:t xml:space="preserve">, в пяти метрах справа - пригорок высотой </w:t>
      </w:r>
      <w:smartTag w:uri="urn:schemas-microsoft-com:office:smarttags" w:element="metricconverter">
        <w:smartTagPr>
          <w:attr w:name="ProductID" w:val="1,5 метра"/>
        </w:smartTagPr>
        <w:r w:rsidRPr="004B4A02">
          <w:rPr>
            <w:b/>
            <w:sz w:val="24"/>
            <w:szCs w:val="24"/>
          </w:rPr>
          <w:t>1,5 метра</w:t>
        </w:r>
      </w:smartTag>
      <w:r w:rsidRPr="004B4A02">
        <w:rPr>
          <w:b/>
          <w:sz w:val="24"/>
          <w:szCs w:val="24"/>
        </w:rPr>
        <w:t>, а в двадцати шагах сзади охранника - каменное здание. Какой из нижеуказанных вариантов выбора укрытия и поведения охранника наиболее безопасен? (6 разряд)</w:t>
      </w:r>
    </w:p>
    <w:p w14:paraId="79FB60A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Переместиться за пригорок и отслеживать действия противника</w:t>
      </w:r>
    </w:p>
    <w:p w14:paraId="79FB60A8" w14:textId="77777777" w:rsidR="004B4A02" w:rsidRPr="004B4A02" w:rsidRDefault="004B4A02" w:rsidP="004B4A02">
      <w:pPr>
        <w:suppressAutoHyphens/>
        <w:ind w:left="-851" w:firstLine="567"/>
        <w:jc w:val="both"/>
        <w:rPr>
          <w:b/>
          <w:sz w:val="24"/>
          <w:szCs w:val="24"/>
        </w:rPr>
      </w:pPr>
      <w:r w:rsidRPr="004B4A02">
        <w:rPr>
          <w:b/>
          <w:sz w:val="24"/>
          <w:szCs w:val="24"/>
        </w:rPr>
        <w:t>153.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 (6 разряд)</w:t>
      </w:r>
    </w:p>
    <w:p w14:paraId="79FB60A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Заградительный</w:t>
      </w:r>
    </w:p>
    <w:p w14:paraId="79FB60AA" w14:textId="77777777" w:rsidR="004B4A02" w:rsidRPr="004B4A02" w:rsidRDefault="004B4A02" w:rsidP="004B4A02">
      <w:pPr>
        <w:suppressAutoHyphens/>
        <w:ind w:left="-851" w:firstLine="567"/>
        <w:jc w:val="both"/>
        <w:rPr>
          <w:b/>
          <w:sz w:val="24"/>
          <w:szCs w:val="24"/>
        </w:rPr>
      </w:pPr>
      <w:r w:rsidRPr="004B4A02">
        <w:rPr>
          <w:b/>
          <w:sz w:val="24"/>
          <w:szCs w:val="24"/>
        </w:rPr>
        <w:t>154. Первое действие (первый этап) при просмотре (проверке) документов на стационарных постах охраны:</w:t>
      </w:r>
    </w:p>
    <w:p w14:paraId="79FB60A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14:paraId="79FB60AC" w14:textId="77777777" w:rsidR="004B4A02" w:rsidRPr="004B4A02" w:rsidRDefault="004B4A02" w:rsidP="004B4A02">
      <w:pPr>
        <w:suppressAutoHyphens/>
        <w:ind w:left="-851" w:firstLine="567"/>
        <w:jc w:val="both"/>
        <w:rPr>
          <w:b/>
          <w:sz w:val="24"/>
          <w:szCs w:val="24"/>
        </w:rPr>
      </w:pPr>
      <w:r w:rsidRPr="004B4A02">
        <w:rPr>
          <w:b/>
          <w:sz w:val="24"/>
          <w:szCs w:val="24"/>
        </w:rPr>
        <w:t>155. Второе действие (второй этап) при просмотре (проверке) документов на стационарных постах охраны:</w:t>
      </w:r>
    </w:p>
    <w:p w14:paraId="79FB60A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w:t>
      </w:r>
      <w:r w:rsidRPr="004B4A02">
        <w:rPr>
          <w:iCs/>
          <w:sz w:val="24"/>
          <w:szCs w:val="24"/>
        </w:rPr>
        <w:t>Сличить внешность человека, изображенного на фото</w:t>
      </w:r>
      <w:r w:rsidRPr="004B4A02">
        <w:rPr>
          <w:iCs/>
          <w:sz w:val="24"/>
          <w:szCs w:val="24"/>
        </w:rPr>
        <w:softHyphen/>
        <w:t>карточке с внешностью предъявителя</w:t>
      </w:r>
    </w:p>
    <w:p w14:paraId="79FB60AE" w14:textId="77777777" w:rsidR="004B4A02" w:rsidRPr="004B4A02" w:rsidRDefault="004B4A02" w:rsidP="004B4A02">
      <w:pPr>
        <w:suppressAutoHyphens/>
        <w:ind w:left="-851" w:firstLine="567"/>
        <w:jc w:val="both"/>
        <w:rPr>
          <w:b/>
          <w:sz w:val="24"/>
          <w:szCs w:val="24"/>
        </w:rPr>
      </w:pPr>
      <w:r w:rsidRPr="004B4A02">
        <w:rPr>
          <w:b/>
          <w:sz w:val="24"/>
          <w:szCs w:val="24"/>
        </w:rPr>
        <w:t>156. Третье действие (третий этап) при просмотре (проверке) документов на стационарных постах охраны:</w:t>
      </w:r>
    </w:p>
    <w:p w14:paraId="79FB60AF" w14:textId="77777777" w:rsidR="004B4A02" w:rsidRPr="004B4A02" w:rsidRDefault="004B4A02" w:rsidP="004B4A02">
      <w:pPr>
        <w:suppressAutoHyphens/>
        <w:ind w:left="-851"/>
        <w:jc w:val="both"/>
        <w:rPr>
          <w:iCs/>
          <w:sz w:val="24"/>
          <w:szCs w:val="24"/>
        </w:rPr>
      </w:pPr>
      <w:r w:rsidRPr="004B4A02">
        <w:rPr>
          <w:sz w:val="24"/>
          <w:szCs w:val="24"/>
          <w:u w:val="single"/>
        </w:rPr>
        <w:t>Ответ:</w:t>
      </w:r>
      <w:r w:rsidRPr="004B4A02">
        <w:rPr>
          <w:sz w:val="24"/>
          <w:szCs w:val="24"/>
        </w:rPr>
        <w:t xml:space="preserve"> 1. Провести проверку документа на подлинность</w:t>
      </w:r>
    </w:p>
    <w:p w14:paraId="79FB60B0" w14:textId="77777777" w:rsidR="004B4A02" w:rsidRPr="004B4A02" w:rsidRDefault="004B4A02" w:rsidP="004B4A02">
      <w:pPr>
        <w:suppressAutoHyphens/>
        <w:ind w:left="-851" w:firstLine="567"/>
        <w:jc w:val="both"/>
        <w:rPr>
          <w:b/>
          <w:sz w:val="24"/>
          <w:szCs w:val="24"/>
        </w:rPr>
      </w:pPr>
      <w:r w:rsidRPr="004B4A02">
        <w:rPr>
          <w:b/>
          <w:sz w:val="24"/>
          <w:szCs w:val="24"/>
        </w:rPr>
        <w:t>157. Четвертое действие (четвертый этап) при просмотре (проверке) документов на стационарных постах охраны:</w:t>
      </w:r>
    </w:p>
    <w:p w14:paraId="79FB60B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Провести проверку документа на действительность</w:t>
      </w:r>
    </w:p>
    <w:p w14:paraId="79FB60B2" w14:textId="77777777" w:rsidR="004B4A02" w:rsidRPr="004B4A02" w:rsidRDefault="004B4A02" w:rsidP="004B4A02">
      <w:pPr>
        <w:suppressAutoHyphens/>
        <w:ind w:left="-851" w:firstLine="567"/>
        <w:jc w:val="both"/>
        <w:rPr>
          <w:b/>
          <w:sz w:val="24"/>
          <w:szCs w:val="24"/>
        </w:rPr>
      </w:pPr>
      <w:r w:rsidRPr="004B4A02">
        <w:rPr>
          <w:b/>
          <w:sz w:val="24"/>
          <w:szCs w:val="24"/>
        </w:rPr>
        <w:t xml:space="preserve">158. Что из ниже перечисленного проверяется при проверке подлинности документа: </w:t>
      </w:r>
    </w:p>
    <w:p w14:paraId="79FB60B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 </w:t>
      </w:r>
    </w:p>
    <w:p w14:paraId="79FB60B4" w14:textId="77777777" w:rsidR="004B4A02" w:rsidRPr="004B4A02" w:rsidRDefault="004B4A02" w:rsidP="004B4A02">
      <w:pPr>
        <w:suppressAutoHyphens/>
        <w:ind w:left="-851" w:firstLine="567"/>
        <w:jc w:val="both"/>
        <w:rPr>
          <w:b/>
          <w:sz w:val="24"/>
          <w:szCs w:val="24"/>
        </w:rPr>
      </w:pPr>
      <w:r w:rsidRPr="004B4A02">
        <w:rPr>
          <w:b/>
          <w:sz w:val="24"/>
          <w:szCs w:val="24"/>
        </w:rPr>
        <w:t>159. 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14:paraId="79FB60B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К</w:t>
      </w:r>
      <w:r w:rsidRPr="004B4A02">
        <w:rPr>
          <w:iCs/>
          <w:sz w:val="24"/>
          <w:szCs w:val="24"/>
        </w:rPr>
        <w:t xml:space="preserve">онтрольные вопросы по сведениям, внесенным в документ </w:t>
      </w:r>
    </w:p>
    <w:p w14:paraId="79FB60B6" w14:textId="77777777" w:rsidR="004B4A02" w:rsidRPr="004B4A02" w:rsidRDefault="004B4A02" w:rsidP="004B4A02">
      <w:pPr>
        <w:suppressAutoHyphens/>
        <w:ind w:left="-851" w:firstLine="567"/>
        <w:jc w:val="both"/>
        <w:rPr>
          <w:b/>
          <w:sz w:val="24"/>
          <w:szCs w:val="24"/>
        </w:rPr>
      </w:pPr>
      <w:r w:rsidRPr="004B4A02">
        <w:rPr>
          <w:b/>
          <w:sz w:val="24"/>
          <w:szCs w:val="24"/>
        </w:rPr>
        <w:t>160.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(ВВ) и взрывных устройств (ВУ):</w:t>
      </w:r>
    </w:p>
    <w:p w14:paraId="79FB60B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Одно из первых действий - приготовить и надеть средства индивидуальной защиты (противогазы, резиновые перчатки и т.п.)</w:t>
      </w:r>
    </w:p>
    <w:p w14:paraId="79FB60B8" w14:textId="77777777" w:rsidR="004B4A02" w:rsidRPr="004B4A02" w:rsidRDefault="004B4A02" w:rsidP="004B4A02">
      <w:pPr>
        <w:suppressAutoHyphens/>
        <w:ind w:left="-851" w:firstLine="567"/>
        <w:jc w:val="both"/>
        <w:rPr>
          <w:b/>
          <w:sz w:val="24"/>
          <w:szCs w:val="24"/>
        </w:rPr>
      </w:pPr>
      <w:r w:rsidRPr="004B4A02">
        <w:rPr>
          <w:b/>
          <w:sz w:val="24"/>
          <w:szCs w:val="24"/>
        </w:rPr>
        <w:t>161. Первым действием (первым этапом) при оказании первой помощи является:</w:t>
      </w:r>
    </w:p>
    <w:p w14:paraId="79FB60B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Прекращение воздействия травмирующего фактора</w:t>
      </w:r>
    </w:p>
    <w:p w14:paraId="79FB60BA" w14:textId="77777777" w:rsidR="004B4A02" w:rsidRPr="004B4A02" w:rsidRDefault="004B4A02" w:rsidP="004B4A02">
      <w:pPr>
        <w:suppressAutoHyphens/>
        <w:ind w:left="-851" w:firstLine="567"/>
        <w:jc w:val="both"/>
        <w:rPr>
          <w:b/>
          <w:sz w:val="24"/>
          <w:szCs w:val="24"/>
        </w:rPr>
      </w:pPr>
      <w:r w:rsidRPr="004B4A02">
        <w:rPr>
          <w:b/>
          <w:sz w:val="24"/>
          <w:szCs w:val="24"/>
        </w:rPr>
        <w:t>162. Вторым действием (вторым этапом) при оказании первой помощи является:</w:t>
      </w:r>
    </w:p>
    <w:p w14:paraId="79FB60B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Устранение состояния, угрожающего жизни и здоровью пострадавшего</w:t>
      </w:r>
    </w:p>
    <w:p w14:paraId="79FB60BC" w14:textId="77777777" w:rsidR="004B4A02" w:rsidRPr="004B4A02" w:rsidRDefault="004B4A02" w:rsidP="004B4A02">
      <w:pPr>
        <w:suppressAutoHyphens/>
        <w:ind w:left="-851" w:firstLine="567"/>
        <w:jc w:val="both"/>
        <w:rPr>
          <w:b/>
          <w:sz w:val="24"/>
          <w:szCs w:val="24"/>
        </w:rPr>
      </w:pPr>
      <w:r w:rsidRPr="004B4A02">
        <w:rPr>
          <w:b/>
          <w:sz w:val="24"/>
          <w:szCs w:val="24"/>
        </w:rPr>
        <w:lastRenderedPageBreak/>
        <w:t>163. Третьим действием (третьим этапом) при оказании первой помощи является:</w:t>
      </w:r>
    </w:p>
    <w:p w14:paraId="79FB60B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3. Правильная транспортировка пострадавшего</w:t>
      </w:r>
    </w:p>
    <w:p w14:paraId="79FB60BE" w14:textId="77777777" w:rsidR="004B4A02" w:rsidRPr="004B4A02" w:rsidRDefault="004B4A02" w:rsidP="004B4A02">
      <w:pPr>
        <w:suppressAutoHyphens/>
        <w:ind w:left="-851" w:firstLine="567"/>
        <w:jc w:val="both"/>
        <w:rPr>
          <w:b/>
          <w:sz w:val="24"/>
          <w:szCs w:val="24"/>
        </w:rPr>
      </w:pPr>
      <w:r w:rsidRPr="004B4A02">
        <w:rPr>
          <w:b/>
          <w:sz w:val="24"/>
          <w:szCs w:val="24"/>
        </w:rPr>
        <w:t>164. Правильная транспортировка пострадавшего, находящегося без сознания производится:</w:t>
      </w:r>
    </w:p>
    <w:p w14:paraId="79FB60B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2. В положении на животе (при травмах брюшной полости – на боку)</w:t>
      </w:r>
    </w:p>
    <w:p w14:paraId="79FB60C0" w14:textId="77777777" w:rsidR="004B4A02" w:rsidRPr="004B4A02" w:rsidRDefault="004B4A02" w:rsidP="004B4A02">
      <w:pPr>
        <w:suppressAutoHyphens/>
        <w:ind w:left="-851" w:firstLine="567"/>
        <w:jc w:val="both"/>
        <w:rPr>
          <w:b/>
          <w:sz w:val="24"/>
          <w:szCs w:val="24"/>
        </w:rPr>
      </w:pPr>
      <w:r w:rsidRPr="004B4A02">
        <w:rPr>
          <w:b/>
          <w:sz w:val="24"/>
          <w:szCs w:val="24"/>
        </w:rPr>
        <w:t>165.  Способы временной остановки кровотечения:</w:t>
      </w:r>
    </w:p>
    <w:p w14:paraId="79FB60C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2. Пальцевое прижатие, максимальное сгибание конечности, наложение жгута (закрутки), наложение давящей повязки</w:t>
      </w:r>
    </w:p>
    <w:p w14:paraId="79FB60C2" w14:textId="77777777" w:rsidR="004B4A02" w:rsidRPr="004B4A02" w:rsidRDefault="004B4A02" w:rsidP="004B4A02">
      <w:pPr>
        <w:suppressAutoHyphens/>
        <w:ind w:left="-851" w:firstLine="567"/>
        <w:jc w:val="both"/>
        <w:rPr>
          <w:b/>
          <w:sz w:val="24"/>
          <w:szCs w:val="24"/>
        </w:rPr>
      </w:pPr>
      <w:r w:rsidRPr="004B4A02">
        <w:rPr>
          <w:b/>
          <w:sz w:val="24"/>
          <w:szCs w:val="24"/>
        </w:rPr>
        <w:t>166. Техника наложения кровоостанавливающего жгута предусматривает:</w:t>
      </w:r>
    </w:p>
    <w:p w14:paraId="79FB60C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2. Наложение жгута на одежду выше места кровотечения (с указанием времени наложения в записке)</w:t>
      </w:r>
    </w:p>
    <w:p w14:paraId="79FB60C4" w14:textId="77777777" w:rsidR="004B4A02" w:rsidRPr="004B4A02" w:rsidRDefault="004B4A02" w:rsidP="004B4A02">
      <w:pPr>
        <w:suppressAutoHyphens/>
        <w:ind w:left="-851" w:firstLine="567"/>
        <w:jc w:val="both"/>
        <w:rPr>
          <w:b/>
          <w:sz w:val="24"/>
          <w:szCs w:val="24"/>
        </w:rPr>
      </w:pPr>
      <w:r w:rsidRPr="004B4A02">
        <w:rPr>
          <w:b/>
          <w:sz w:val="24"/>
          <w:szCs w:val="24"/>
        </w:rPr>
        <w:t>167.  Время наложения кровоостанавливающего жгута:</w:t>
      </w:r>
    </w:p>
    <w:p w14:paraId="79FB60C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1. Летом – не более, чем на 1,5 часа, зимой – не более, чем на 30 минут</w:t>
      </w:r>
    </w:p>
    <w:p w14:paraId="79FB60C6" w14:textId="77777777" w:rsidR="004B4A02" w:rsidRPr="004B4A02" w:rsidRDefault="004B4A02" w:rsidP="004B4A02">
      <w:pPr>
        <w:suppressAutoHyphens/>
        <w:ind w:left="-851" w:firstLine="567"/>
        <w:jc w:val="both"/>
        <w:rPr>
          <w:b/>
          <w:sz w:val="24"/>
          <w:szCs w:val="24"/>
        </w:rPr>
      </w:pPr>
      <w:r w:rsidRPr="004B4A02">
        <w:rPr>
          <w:b/>
          <w:sz w:val="24"/>
          <w:szCs w:val="24"/>
        </w:rPr>
        <w:t>168. Что применяется для обработки раны при оказании первой помощи?</w:t>
      </w:r>
    </w:p>
    <w:p w14:paraId="79FB60C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1. 5 % раствор йода или иные спиртосодержащие растворы</w:t>
      </w:r>
    </w:p>
    <w:p w14:paraId="79FB60C8" w14:textId="77777777" w:rsidR="004B4A02" w:rsidRPr="004B4A02" w:rsidRDefault="004B4A02" w:rsidP="004B4A02">
      <w:pPr>
        <w:suppressAutoHyphens/>
        <w:ind w:left="-851" w:firstLine="567"/>
        <w:jc w:val="both"/>
        <w:rPr>
          <w:b/>
          <w:sz w:val="24"/>
          <w:szCs w:val="24"/>
        </w:rPr>
      </w:pPr>
      <w:r w:rsidRPr="004B4A02">
        <w:rPr>
          <w:b/>
          <w:sz w:val="24"/>
          <w:szCs w:val="24"/>
        </w:rPr>
        <w:t>169. В каком объеме проводятся мероприятия при прекращении сердечной деятельности и дыхания у пострадавшего?</w:t>
      </w:r>
    </w:p>
    <w:p w14:paraId="79FB60C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1.Освобождение дыхательных путей, проведение ИВЛ (искусственной вентиляции легких) и НМС (непрямого массажа сердца)</w:t>
      </w:r>
    </w:p>
    <w:p w14:paraId="79FB60CA" w14:textId="77777777" w:rsidR="004B4A02" w:rsidRPr="004B4A02" w:rsidRDefault="004B4A02" w:rsidP="004B4A02">
      <w:pPr>
        <w:suppressAutoHyphens/>
        <w:ind w:left="-851" w:firstLine="567"/>
        <w:jc w:val="both"/>
        <w:rPr>
          <w:b/>
          <w:sz w:val="24"/>
          <w:szCs w:val="24"/>
        </w:rPr>
      </w:pPr>
      <w:r w:rsidRPr="004B4A02">
        <w:rPr>
          <w:b/>
          <w:sz w:val="24"/>
          <w:szCs w:val="24"/>
        </w:rPr>
        <w:t>170. Куда накладывается кровоостанавливающий жгут на конечность при кровотечении?</w:t>
      </w:r>
    </w:p>
    <w:p w14:paraId="79FB60C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2. Выше раны на 4-</w:t>
      </w:r>
      <w:smartTag w:uri="urn:schemas-microsoft-com:office:smarttags" w:element="metricconverter">
        <w:smartTagPr>
          <w:attr w:name="ProductID" w:val="6 см"/>
        </w:smartTagPr>
        <w:r w:rsidRPr="004B4A02">
          <w:rPr>
            <w:sz w:val="24"/>
            <w:szCs w:val="24"/>
          </w:rPr>
          <w:t>6 см</w:t>
        </w:r>
      </w:smartTag>
      <w:r w:rsidRPr="004B4A02">
        <w:rPr>
          <w:sz w:val="24"/>
          <w:szCs w:val="24"/>
        </w:rPr>
        <w:t>.</w:t>
      </w:r>
    </w:p>
    <w:p w14:paraId="79FB60CC" w14:textId="77777777" w:rsidR="004B4A02" w:rsidRPr="004B4A02" w:rsidRDefault="004B4A02" w:rsidP="004B4A02">
      <w:pPr>
        <w:suppressAutoHyphens/>
        <w:ind w:left="-851" w:firstLine="567"/>
        <w:jc w:val="both"/>
        <w:rPr>
          <w:b/>
          <w:sz w:val="24"/>
          <w:szCs w:val="24"/>
        </w:rPr>
      </w:pPr>
      <w:r w:rsidRPr="004B4A02">
        <w:rPr>
          <w:b/>
          <w:sz w:val="24"/>
          <w:szCs w:val="24"/>
        </w:rPr>
        <w:t>171. Действия по помощи пострадавшему при попадании инородного тела в дыхательные пути?</w:t>
      </w:r>
    </w:p>
    <w:p w14:paraId="79FB60C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3.Нагнуть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14:paraId="79FB60CE" w14:textId="77777777" w:rsidR="004B4A02" w:rsidRPr="004B4A02" w:rsidRDefault="004B4A02" w:rsidP="004B4A02">
      <w:pPr>
        <w:suppressAutoHyphens/>
        <w:ind w:left="-851" w:firstLine="567"/>
        <w:jc w:val="both"/>
        <w:rPr>
          <w:b/>
          <w:sz w:val="24"/>
          <w:szCs w:val="24"/>
        </w:rPr>
      </w:pPr>
      <w:r w:rsidRPr="004B4A02">
        <w:rPr>
          <w:b/>
          <w:sz w:val="24"/>
          <w:szCs w:val="24"/>
        </w:rPr>
        <w:t>172.  Реакция зрачка пострадавшего на свет свидетельствует:</w:t>
      </w:r>
    </w:p>
    <w:p w14:paraId="79FB60C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1. О наличии сознания</w:t>
      </w:r>
    </w:p>
    <w:p w14:paraId="79FB60D0" w14:textId="77777777" w:rsidR="004B4A02" w:rsidRPr="004B4A02" w:rsidRDefault="004B4A02" w:rsidP="004B4A02">
      <w:pPr>
        <w:suppressAutoHyphens/>
        <w:ind w:left="-851" w:firstLine="567"/>
        <w:jc w:val="both"/>
        <w:rPr>
          <w:b/>
          <w:sz w:val="24"/>
          <w:szCs w:val="24"/>
        </w:rPr>
      </w:pPr>
      <w:r w:rsidRPr="004B4A02">
        <w:rPr>
          <w:b/>
          <w:sz w:val="24"/>
          <w:szCs w:val="24"/>
        </w:rPr>
        <w:t>173. В каком порядке проводятся мероприятия первой помощи при ранении?</w:t>
      </w:r>
    </w:p>
    <w:p w14:paraId="79FB60D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1.Остановка кровотечения, обеззараживание раны, наложение повязки</w:t>
      </w:r>
    </w:p>
    <w:p w14:paraId="79FB60D2" w14:textId="77777777" w:rsidR="004B4A02" w:rsidRPr="004B4A02" w:rsidRDefault="004B4A02" w:rsidP="004B4A02">
      <w:pPr>
        <w:suppressAutoHyphens/>
        <w:ind w:left="-851" w:firstLine="567"/>
        <w:jc w:val="both"/>
        <w:rPr>
          <w:b/>
          <w:sz w:val="24"/>
          <w:szCs w:val="24"/>
        </w:rPr>
      </w:pPr>
      <w:r w:rsidRPr="004B4A02">
        <w:rPr>
          <w:b/>
          <w:sz w:val="24"/>
          <w:szCs w:val="24"/>
        </w:rPr>
        <w:t>174. Какие действия проводятся при проникающем ранении грудной клетки (с выходом воздуха в плевральную полость)?</w:t>
      </w:r>
    </w:p>
    <w:p w14:paraId="79FB60D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1. Придание возвышенного положения, закрытие раны повязкой, не пропускающей воздух - с использованием индивидуального перевязочного пакета, иного полиэтиленового пакета и т.п.</w:t>
      </w:r>
    </w:p>
    <w:p w14:paraId="79FB60D4" w14:textId="77777777" w:rsidR="004B4A02" w:rsidRPr="004B4A02" w:rsidRDefault="004B4A02" w:rsidP="004B4A02">
      <w:pPr>
        <w:suppressAutoHyphens/>
        <w:ind w:left="-851" w:firstLine="567"/>
        <w:jc w:val="both"/>
        <w:rPr>
          <w:b/>
          <w:sz w:val="24"/>
          <w:szCs w:val="24"/>
        </w:rPr>
      </w:pPr>
      <w:r w:rsidRPr="004B4A02">
        <w:rPr>
          <w:b/>
          <w:sz w:val="24"/>
          <w:szCs w:val="24"/>
        </w:rPr>
        <w:t>175. Какие правила оказания первой помощи соблюдаются при проникающем ранении в брюшную полость?</w:t>
      </w:r>
    </w:p>
    <w:p w14:paraId="79FB60D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3. Не давать пострадавшему жидкость, не извлекать инородное тело, накрыть рану стерильной салфеткой</w:t>
      </w:r>
    </w:p>
    <w:p w14:paraId="79FB60D6" w14:textId="77777777" w:rsidR="004B4A02" w:rsidRPr="004B4A02" w:rsidRDefault="004B4A02" w:rsidP="004B4A02">
      <w:pPr>
        <w:suppressAutoHyphens/>
        <w:ind w:left="-851" w:firstLine="567"/>
        <w:jc w:val="both"/>
        <w:rPr>
          <w:b/>
          <w:bCs/>
          <w:sz w:val="24"/>
          <w:szCs w:val="24"/>
        </w:rPr>
      </w:pPr>
      <w:r w:rsidRPr="004B4A02">
        <w:rPr>
          <w:b/>
          <w:sz w:val="24"/>
          <w:szCs w:val="24"/>
        </w:rPr>
        <w:t>176.</w:t>
      </w:r>
      <w:r w:rsidRPr="004B4A02">
        <w:rPr>
          <w:b/>
          <w:bCs/>
          <w:sz w:val="24"/>
          <w:szCs w:val="24"/>
        </w:rPr>
        <w:t>При возникновении болей в области сердца в первую очередь необходимо:</w:t>
      </w:r>
    </w:p>
    <w:p w14:paraId="79FB60D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3. Дать валидол (нитроглицерин)</w:t>
      </w:r>
    </w:p>
    <w:p w14:paraId="79FB60D8" w14:textId="77777777" w:rsidR="004B4A02" w:rsidRPr="004B4A02" w:rsidRDefault="004B4A02" w:rsidP="004B4A02">
      <w:pPr>
        <w:suppressAutoHyphens/>
        <w:ind w:left="-851" w:firstLine="567"/>
        <w:jc w:val="both"/>
        <w:rPr>
          <w:b/>
          <w:sz w:val="24"/>
          <w:szCs w:val="24"/>
        </w:rPr>
      </w:pPr>
      <w:r w:rsidRPr="004B4A02">
        <w:rPr>
          <w:b/>
          <w:sz w:val="24"/>
          <w:szCs w:val="24"/>
        </w:rPr>
        <w:t>177. К ушибленному месту необходимо приложить:</w:t>
      </w:r>
    </w:p>
    <w:p w14:paraId="79FB60D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2. Холод</w:t>
      </w:r>
    </w:p>
    <w:p w14:paraId="79FB60DA" w14:textId="77777777" w:rsidR="004B4A02" w:rsidRPr="004B4A02" w:rsidRDefault="004B4A02" w:rsidP="004B4A02">
      <w:pPr>
        <w:suppressAutoHyphens/>
        <w:ind w:left="-851" w:firstLine="567"/>
        <w:jc w:val="both"/>
        <w:rPr>
          <w:b/>
          <w:bCs/>
          <w:sz w:val="24"/>
          <w:szCs w:val="24"/>
        </w:rPr>
      </w:pPr>
      <w:r w:rsidRPr="004B4A02">
        <w:rPr>
          <w:b/>
          <w:bCs/>
          <w:sz w:val="24"/>
          <w:szCs w:val="24"/>
        </w:rPr>
        <w:t>178. При ожоговой ране необходимо:</w:t>
      </w:r>
    </w:p>
    <w:p w14:paraId="79FB60D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2. Наложить сухую стерильную повязку</w:t>
      </w:r>
    </w:p>
    <w:p w14:paraId="79FB60DC" w14:textId="77777777" w:rsidR="004B4A02" w:rsidRPr="004B4A02" w:rsidRDefault="004B4A02" w:rsidP="004B4A02">
      <w:pPr>
        <w:suppressAutoHyphens/>
        <w:ind w:left="-851" w:firstLine="567"/>
        <w:jc w:val="both"/>
        <w:rPr>
          <w:b/>
          <w:bCs/>
          <w:sz w:val="24"/>
          <w:szCs w:val="24"/>
        </w:rPr>
      </w:pPr>
      <w:r w:rsidRPr="004B4A02">
        <w:rPr>
          <w:b/>
          <w:bCs/>
          <w:sz w:val="24"/>
          <w:szCs w:val="24"/>
        </w:rPr>
        <w:t>179. При попадании слезоточивых и раздражающих веществ на кожу следует:</w:t>
      </w:r>
    </w:p>
    <w:p w14:paraId="79FB60D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1. Протереть последовательно тремя тампонами - с 40% раствором этилового спирта, с 3% раствором бикарбоната натрия (соды), с мыльным раствором</w:t>
      </w:r>
    </w:p>
    <w:p w14:paraId="79FB60DE" w14:textId="77777777" w:rsidR="004B4A02" w:rsidRPr="004B4A02" w:rsidRDefault="004B4A02" w:rsidP="004B4A02">
      <w:pPr>
        <w:suppressAutoHyphens/>
        <w:ind w:left="-851" w:firstLine="567"/>
        <w:jc w:val="both"/>
        <w:rPr>
          <w:b/>
          <w:bCs/>
          <w:sz w:val="24"/>
          <w:szCs w:val="24"/>
        </w:rPr>
      </w:pPr>
      <w:r w:rsidRPr="004B4A02">
        <w:rPr>
          <w:b/>
          <w:bCs/>
          <w:sz w:val="24"/>
          <w:szCs w:val="24"/>
        </w:rPr>
        <w:t>180. При попадании слезоточивых и раздражающих веществ в глаза необходимо:</w:t>
      </w:r>
    </w:p>
    <w:p w14:paraId="79FB60D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3. Промыть глаза обильной струей теплой воды, затем 2% раствором бикарбоната натрия (соды)</w:t>
      </w:r>
    </w:p>
    <w:p w14:paraId="79FB60E0" w14:textId="77777777" w:rsidR="004B4A02" w:rsidRPr="004B4A02" w:rsidRDefault="004B4A02" w:rsidP="004B4A02">
      <w:pPr>
        <w:suppressAutoHyphens/>
        <w:ind w:left="-851" w:firstLine="567"/>
        <w:jc w:val="both"/>
        <w:rPr>
          <w:b/>
          <w:bCs/>
          <w:sz w:val="24"/>
          <w:szCs w:val="24"/>
        </w:rPr>
      </w:pPr>
      <w:r w:rsidRPr="004B4A02">
        <w:rPr>
          <w:b/>
          <w:bCs/>
          <w:sz w:val="24"/>
          <w:szCs w:val="24"/>
        </w:rPr>
        <w:t>181. При повреждении костей предплечья или голени шину накладывают:</w:t>
      </w:r>
    </w:p>
    <w:p w14:paraId="79FB60E1" w14:textId="77777777" w:rsidR="004B4A02" w:rsidRPr="004B4A02" w:rsidRDefault="004B4A02" w:rsidP="004B4A02">
      <w:pPr>
        <w:suppressAutoHyphens/>
        <w:ind w:left="-851"/>
        <w:jc w:val="both"/>
        <w:rPr>
          <w:sz w:val="24"/>
          <w:szCs w:val="24"/>
        </w:rPr>
      </w:pPr>
      <w:r w:rsidRPr="004B4A02">
        <w:rPr>
          <w:sz w:val="24"/>
          <w:szCs w:val="24"/>
          <w:u w:val="single"/>
        </w:rPr>
        <w:lastRenderedPageBreak/>
        <w:t>Ответ:</w:t>
      </w:r>
      <w:r w:rsidRPr="004B4A02">
        <w:rPr>
          <w:sz w:val="24"/>
          <w:szCs w:val="24"/>
        </w:rPr>
        <w:tab/>
        <w:t>2. С захватом двух суставов (выше и ниже места перелома)</w:t>
      </w:r>
    </w:p>
    <w:p w14:paraId="79FB60E2" w14:textId="77777777" w:rsidR="004B4A02" w:rsidRPr="004B4A02" w:rsidRDefault="004B4A02" w:rsidP="004B4A02">
      <w:pPr>
        <w:suppressAutoHyphens/>
        <w:ind w:left="-851" w:firstLine="567"/>
        <w:jc w:val="both"/>
        <w:rPr>
          <w:b/>
          <w:sz w:val="24"/>
          <w:szCs w:val="24"/>
        </w:rPr>
      </w:pPr>
      <w:r w:rsidRPr="004B4A02">
        <w:rPr>
          <w:b/>
          <w:sz w:val="24"/>
          <w:szCs w:val="24"/>
        </w:rPr>
        <w:t>182. При повреждении костей плеча или бедра шину накладывают:</w:t>
      </w:r>
    </w:p>
    <w:p w14:paraId="79FB60E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3. С захватом трех суставов (двух ниже и одного выше места перелома)</w:t>
      </w:r>
    </w:p>
    <w:p w14:paraId="79FB60E4" w14:textId="77777777" w:rsidR="004B4A02" w:rsidRPr="004B4A02" w:rsidRDefault="004B4A02" w:rsidP="004B4A02">
      <w:pPr>
        <w:suppressAutoHyphens/>
        <w:ind w:left="-851" w:firstLine="567"/>
        <w:jc w:val="both"/>
        <w:rPr>
          <w:b/>
          <w:bCs/>
          <w:sz w:val="24"/>
          <w:szCs w:val="24"/>
        </w:rPr>
      </w:pPr>
      <w:r w:rsidRPr="004B4A02">
        <w:rPr>
          <w:b/>
          <w:sz w:val="24"/>
          <w:szCs w:val="24"/>
        </w:rPr>
        <w:t>183. При вынужденном длительном наложении кровоостанавливающий жгут необходимо</w:t>
      </w:r>
      <w:r w:rsidRPr="004B4A02">
        <w:rPr>
          <w:b/>
          <w:bCs/>
          <w:sz w:val="24"/>
          <w:szCs w:val="24"/>
        </w:rPr>
        <w:t>:</w:t>
      </w:r>
    </w:p>
    <w:p w14:paraId="79FB60E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1. Периодически ослаблять, и затем переносить выше прежнего места наложения</w:t>
      </w:r>
    </w:p>
    <w:p w14:paraId="79FB60E6" w14:textId="77777777" w:rsidR="004B4A02" w:rsidRPr="004B4A02" w:rsidRDefault="004B4A02" w:rsidP="004B4A02">
      <w:pPr>
        <w:suppressAutoHyphens/>
        <w:ind w:left="-851" w:firstLine="567"/>
        <w:jc w:val="both"/>
        <w:rPr>
          <w:b/>
          <w:sz w:val="24"/>
          <w:szCs w:val="24"/>
        </w:rPr>
      </w:pPr>
      <w:r w:rsidRPr="004B4A02">
        <w:rPr>
          <w:b/>
          <w:sz w:val="24"/>
          <w:szCs w:val="24"/>
        </w:rPr>
        <w:t>184.  Порядок оказания первой помощи при открытых переломах.</w:t>
      </w:r>
    </w:p>
    <w:p w14:paraId="79FB60E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1. Обезболить (по возможности), наложить повязку, наложить  шину</w:t>
      </w:r>
    </w:p>
    <w:p w14:paraId="79FB60E8" w14:textId="77777777" w:rsidR="004B4A02" w:rsidRPr="004B4A02" w:rsidRDefault="004B4A02" w:rsidP="004B4A02">
      <w:pPr>
        <w:suppressAutoHyphens/>
        <w:ind w:left="-851" w:firstLine="567"/>
        <w:jc w:val="both"/>
        <w:rPr>
          <w:b/>
          <w:sz w:val="24"/>
          <w:szCs w:val="24"/>
        </w:rPr>
      </w:pPr>
      <w:r w:rsidRPr="004B4A02">
        <w:rPr>
          <w:b/>
          <w:sz w:val="24"/>
          <w:szCs w:val="24"/>
        </w:rPr>
        <w:t>185. Наибольшая эффективность оказания помощи при выведении пострадавшего из обморока достигается:</w:t>
      </w:r>
    </w:p>
    <w:p w14:paraId="79FB60E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2. При поднесении ватки, смоченной нашатырным спиртом (при отсутствии нашатыря – при нажатии на точку в центре носогубного треугольника)</w:t>
      </w:r>
    </w:p>
    <w:p w14:paraId="79FB60EA" w14:textId="77777777" w:rsidR="004B4A02" w:rsidRPr="004B4A02" w:rsidRDefault="004B4A02" w:rsidP="004B4A02">
      <w:pPr>
        <w:suppressAutoHyphens/>
        <w:ind w:left="-851" w:firstLine="567"/>
        <w:jc w:val="both"/>
        <w:rPr>
          <w:b/>
          <w:sz w:val="24"/>
          <w:szCs w:val="24"/>
        </w:rPr>
      </w:pPr>
      <w:r w:rsidRPr="004B4A02">
        <w:rPr>
          <w:b/>
          <w:sz w:val="24"/>
          <w:szCs w:val="24"/>
        </w:rPr>
        <w:t>186. Действия по оказанию первой помощи при обморожении:</w:t>
      </w:r>
    </w:p>
    <w:p w14:paraId="79FB60E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3. Укутать пострадавшую конечность одеялом, одеждой (сухое тепло) и дать теплое питье</w:t>
      </w:r>
    </w:p>
    <w:p w14:paraId="79FB60EC" w14:textId="77777777" w:rsidR="004B4A02" w:rsidRPr="004B4A02" w:rsidRDefault="004B4A02" w:rsidP="004B4A02">
      <w:pPr>
        <w:suppressAutoHyphens/>
        <w:ind w:left="-851" w:firstLine="567"/>
        <w:jc w:val="both"/>
        <w:rPr>
          <w:b/>
          <w:sz w:val="24"/>
          <w:szCs w:val="24"/>
        </w:rPr>
      </w:pPr>
      <w:r w:rsidRPr="004B4A02">
        <w:rPr>
          <w:b/>
          <w:sz w:val="24"/>
          <w:szCs w:val="24"/>
        </w:rPr>
        <w:t>187. Действия по оказанию первой помощи при термических ожогах:</w:t>
      </w:r>
    </w:p>
    <w:p w14:paraId="79FB60E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3. 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14:paraId="79FB60EE" w14:textId="77777777" w:rsidR="004B4A02" w:rsidRPr="004B4A02" w:rsidRDefault="004B4A02" w:rsidP="004B4A02">
      <w:pPr>
        <w:suppressAutoHyphens/>
        <w:ind w:left="-851" w:firstLine="567"/>
        <w:jc w:val="both"/>
        <w:rPr>
          <w:b/>
          <w:sz w:val="24"/>
          <w:szCs w:val="24"/>
        </w:rPr>
      </w:pPr>
      <w:r w:rsidRPr="004B4A02">
        <w:rPr>
          <w:b/>
          <w:sz w:val="24"/>
          <w:szCs w:val="24"/>
        </w:rPr>
        <w:t>188. Действия по оказанию первой помощи при химических ожогах:</w:t>
      </w:r>
    </w:p>
    <w:p w14:paraId="79FB60E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1. Обильно промыть струей воды и нейтрализовать (кислоту – слабым раствором щелочи, щелочь – слабым раствором кислоты)</w:t>
      </w:r>
    </w:p>
    <w:p w14:paraId="79FB60F0" w14:textId="77777777" w:rsidR="004B4A02" w:rsidRPr="004B4A02" w:rsidRDefault="004B4A02" w:rsidP="004B4A02">
      <w:pPr>
        <w:suppressAutoHyphens/>
        <w:ind w:left="-851" w:firstLine="567"/>
        <w:jc w:val="both"/>
        <w:rPr>
          <w:b/>
          <w:sz w:val="24"/>
          <w:szCs w:val="24"/>
        </w:rPr>
      </w:pPr>
      <w:r w:rsidRPr="004B4A02">
        <w:rPr>
          <w:b/>
          <w:sz w:val="24"/>
          <w:szCs w:val="24"/>
        </w:rPr>
        <w:t>189. Действия по оказанию первой помощи при пищевом отравлении:</w:t>
      </w:r>
    </w:p>
    <w:p w14:paraId="79FB60F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2. Дать выпить 5-6 стаканов теплой воды или слабого раствора пищевой соды, вызвать рвоту, повторить несколько раз</w:t>
      </w:r>
    </w:p>
    <w:p w14:paraId="79FB60F2" w14:textId="77777777" w:rsidR="004B4A02" w:rsidRPr="004B4A02" w:rsidRDefault="004B4A02" w:rsidP="004B4A02">
      <w:pPr>
        <w:suppressAutoHyphens/>
        <w:ind w:left="-851" w:firstLine="567"/>
        <w:jc w:val="both"/>
        <w:rPr>
          <w:b/>
          <w:sz w:val="24"/>
          <w:szCs w:val="24"/>
        </w:rPr>
      </w:pPr>
      <w:r w:rsidRPr="004B4A02">
        <w:rPr>
          <w:b/>
          <w:sz w:val="24"/>
          <w:szCs w:val="24"/>
        </w:rPr>
        <w:t>190. Помогая пострадавшему, охранник оказывает ему:</w:t>
      </w:r>
    </w:p>
    <w:p w14:paraId="79FB60F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1. Первую помощь</w:t>
      </w:r>
    </w:p>
    <w:p w14:paraId="79FB60F4" w14:textId="77777777" w:rsidR="004B4A02" w:rsidRPr="004B4A02" w:rsidRDefault="004B4A02" w:rsidP="004B4A02">
      <w:pPr>
        <w:suppressAutoHyphens/>
        <w:ind w:left="-851" w:firstLine="567"/>
        <w:jc w:val="both"/>
        <w:rPr>
          <w:b/>
          <w:sz w:val="24"/>
          <w:szCs w:val="24"/>
        </w:rPr>
      </w:pPr>
      <w:r w:rsidRPr="004B4A02">
        <w:rPr>
          <w:b/>
          <w:sz w:val="24"/>
          <w:szCs w:val="24"/>
        </w:rPr>
        <w:t>191. После оказания первой помощи при ранении следует обратиться в медицинское учреждение для профилактики столбняка:</w:t>
      </w:r>
    </w:p>
    <w:p w14:paraId="79FB60F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3. При любых ранениях</w:t>
      </w:r>
    </w:p>
    <w:p w14:paraId="79FB60F6" w14:textId="77777777" w:rsidR="004B4A02" w:rsidRPr="004B4A02" w:rsidRDefault="004B4A02" w:rsidP="004B4A02">
      <w:pPr>
        <w:suppressAutoHyphens/>
        <w:ind w:left="-851" w:firstLine="567"/>
        <w:jc w:val="both"/>
        <w:rPr>
          <w:b/>
          <w:sz w:val="24"/>
          <w:szCs w:val="24"/>
        </w:rPr>
      </w:pPr>
      <w:r w:rsidRPr="004B4A02">
        <w:rPr>
          <w:b/>
          <w:sz w:val="24"/>
          <w:szCs w:val="24"/>
        </w:rPr>
        <w:t>192. Оказывая первую помощь при носовом кровотечении, необходимо</w:t>
      </w:r>
    </w:p>
    <w:p w14:paraId="79FB60F7" w14:textId="77777777" w:rsidR="004B4A02" w:rsidRPr="004B4A02" w:rsidRDefault="004B4A02" w:rsidP="004B4A02">
      <w:pPr>
        <w:suppressAutoHyphens/>
        <w:ind w:left="-851"/>
        <w:jc w:val="both"/>
        <w:rPr>
          <w:b/>
          <w:sz w:val="24"/>
          <w:szCs w:val="24"/>
        </w:rPr>
      </w:pPr>
      <w:r w:rsidRPr="004B4A02">
        <w:rPr>
          <w:sz w:val="24"/>
          <w:szCs w:val="24"/>
          <w:u w:val="single"/>
        </w:rPr>
        <w:t>Ответ:</w:t>
      </w:r>
      <w:r w:rsidRPr="004B4A02">
        <w:rPr>
          <w:sz w:val="24"/>
          <w:szCs w:val="24"/>
        </w:rPr>
        <w:t>2.  Нагнуть максимально голову пострадавшего, холод на переносицу</w:t>
      </w:r>
    </w:p>
    <w:p w14:paraId="79FB60F8" w14:textId="77777777" w:rsidR="004B4A02" w:rsidRPr="004B4A02" w:rsidRDefault="004B4A02" w:rsidP="004B4A02">
      <w:pPr>
        <w:suppressAutoHyphens/>
        <w:ind w:left="-851" w:firstLine="567"/>
        <w:jc w:val="both"/>
        <w:rPr>
          <w:b/>
          <w:sz w:val="24"/>
          <w:szCs w:val="24"/>
        </w:rPr>
      </w:pPr>
      <w:r w:rsidRPr="004B4A02">
        <w:rPr>
          <w:b/>
          <w:sz w:val="24"/>
          <w:szCs w:val="24"/>
        </w:rPr>
        <w:t>193. Положение пострадавшего при проведении сердечно-легочной реанимации:</w:t>
      </w:r>
    </w:p>
    <w:p w14:paraId="79FB60F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 xml:space="preserve">1. На спине, на ровной </w:t>
      </w:r>
      <w:proofErr w:type="spellStart"/>
      <w:r w:rsidRPr="004B4A02">
        <w:rPr>
          <w:sz w:val="24"/>
          <w:szCs w:val="24"/>
        </w:rPr>
        <w:t>непрогибающейся</w:t>
      </w:r>
      <w:proofErr w:type="spellEnd"/>
      <w:r w:rsidRPr="004B4A02">
        <w:rPr>
          <w:sz w:val="24"/>
          <w:szCs w:val="24"/>
        </w:rPr>
        <w:t xml:space="preserve"> поверхности</w:t>
      </w:r>
    </w:p>
    <w:p w14:paraId="79FB60FA" w14:textId="77777777" w:rsidR="004B4A02" w:rsidRPr="004B4A02" w:rsidRDefault="004B4A02" w:rsidP="004B4A02">
      <w:pPr>
        <w:suppressAutoHyphens/>
        <w:ind w:left="-851" w:firstLine="567"/>
        <w:jc w:val="both"/>
        <w:rPr>
          <w:b/>
          <w:sz w:val="24"/>
          <w:szCs w:val="24"/>
        </w:rPr>
      </w:pPr>
      <w:r w:rsidRPr="004B4A02">
        <w:rPr>
          <w:b/>
          <w:sz w:val="24"/>
          <w:szCs w:val="24"/>
        </w:rPr>
        <w:t>194. При проведении ИВЛ (искусственной вентиляции легких) методом «рот в рот» необходимо:</w:t>
      </w:r>
    </w:p>
    <w:p w14:paraId="79FB60F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1. Свободной рукой плотно зажимать нос пострадавшего</w:t>
      </w:r>
    </w:p>
    <w:p w14:paraId="79FB60FC" w14:textId="77777777" w:rsidR="004B4A02" w:rsidRPr="004B4A02" w:rsidRDefault="004B4A02" w:rsidP="004B4A02">
      <w:pPr>
        <w:suppressAutoHyphens/>
        <w:ind w:left="-851" w:firstLine="567"/>
        <w:jc w:val="both"/>
        <w:rPr>
          <w:b/>
          <w:sz w:val="24"/>
          <w:szCs w:val="24"/>
        </w:rPr>
      </w:pPr>
      <w:r w:rsidRPr="004B4A02">
        <w:rPr>
          <w:b/>
          <w:sz w:val="24"/>
          <w:szCs w:val="24"/>
        </w:rPr>
        <w:t>195. При проведении ИВЛ (искусственной вентиляции легких) методом «рот в нос» необходимо:</w:t>
      </w:r>
    </w:p>
    <w:p w14:paraId="79FB60F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2. Свободной рукой плотно удерживать нижнюю челюсть пострадавшего, чтобы его рот был закрыт</w:t>
      </w:r>
    </w:p>
    <w:p w14:paraId="79FB60FE" w14:textId="77777777" w:rsidR="004B4A02" w:rsidRPr="004B4A02" w:rsidRDefault="004B4A02" w:rsidP="004B4A02">
      <w:pPr>
        <w:suppressAutoHyphens/>
        <w:ind w:left="-851" w:firstLine="567"/>
        <w:jc w:val="both"/>
        <w:rPr>
          <w:b/>
          <w:sz w:val="24"/>
          <w:szCs w:val="24"/>
        </w:rPr>
      </w:pPr>
      <w:r w:rsidRPr="004B4A02">
        <w:rPr>
          <w:b/>
          <w:sz w:val="24"/>
          <w:szCs w:val="24"/>
        </w:rPr>
        <w:t>196. Особенности проведения ИВЛ (искусственной вентиляции легких) детям:</w:t>
      </w:r>
    </w:p>
    <w:p w14:paraId="79FB60F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2.Увеличивается частота вдуваний воздуха с обязательным уменьшением объема вдуваемого воздуха</w:t>
      </w:r>
    </w:p>
    <w:p w14:paraId="79FB6100" w14:textId="77777777" w:rsidR="004B4A02" w:rsidRPr="004B4A02" w:rsidRDefault="004B4A02" w:rsidP="004B4A02">
      <w:pPr>
        <w:suppressAutoHyphens/>
        <w:ind w:left="-851" w:firstLine="567"/>
        <w:jc w:val="both"/>
        <w:rPr>
          <w:b/>
          <w:sz w:val="24"/>
          <w:szCs w:val="24"/>
        </w:rPr>
      </w:pPr>
      <w:r w:rsidRPr="004B4A02">
        <w:rPr>
          <w:b/>
          <w:sz w:val="24"/>
          <w:szCs w:val="24"/>
        </w:rPr>
        <w:t>197. Частота вдуваний воздуха в минуту при проведении ИВЛ (искусственной вентиляции легких) составляет:</w:t>
      </w:r>
    </w:p>
    <w:p w14:paraId="79FB610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2. 10-14 вдуваний в минуту для взрослых, 15-18 для детей</w:t>
      </w:r>
    </w:p>
    <w:p w14:paraId="79FB6102" w14:textId="77777777" w:rsidR="004B4A02" w:rsidRPr="004B4A02" w:rsidRDefault="004B4A02" w:rsidP="004B4A02">
      <w:pPr>
        <w:suppressAutoHyphens/>
        <w:ind w:left="-851" w:firstLine="567"/>
        <w:jc w:val="both"/>
        <w:rPr>
          <w:b/>
          <w:sz w:val="24"/>
          <w:szCs w:val="24"/>
        </w:rPr>
      </w:pPr>
      <w:r w:rsidRPr="004B4A02">
        <w:rPr>
          <w:b/>
          <w:sz w:val="24"/>
          <w:szCs w:val="24"/>
        </w:rPr>
        <w:t>198. Ритм сердечно-легочной реанимации, выполняемой одним лицом, оказывающим помощь:</w:t>
      </w:r>
    </w:p>
    <w:p w14:paraId="79FB610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3. 2 вдувания воздуха – 30 надавливаний на грудную клетку</w:t>
      </w:r>
    </w:p>
    <w:p w14:paraId="79FB6104" w14:textId="77777777" w:rsidR="004B4A02" w:rsidRPr="004B4A02" w:rsidRDefault="004B4A02" w:rsidP="004B4A02">
      <w:pPr>
        <w:suppressAutoHyphens/>
        <w:ind w:left="-851" w:firstLine="567"/>
        <w:jc w:val="both"/>
        <w:rPr>
          <w:b/>
          <w:sz w:val="24"/>
          <w:szCs w:val="24"/>
        </w:rPr>
      </w:pPr>
      <w:r w:rsidRPr="004B4A02">
        <w:rPr>
          <w:b/>
          <w:sz w:val="24"/>
          <w:szCs w:val="24"/>
        </w:rPr>
        <w:t>199.  Для эффективного промывания желудка взрослого человека при химических отравлениях необходимо:</w:t>
      </w:r>
    </w:p>
    <w:p w14:paraId="79FB610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2. Не менее 10-</w:t>
      </w:r>
      <w:smartTag w:uri="urn:schemas-microsoft-com:office:smarttags" w:element="metricconverter">
        <w:smartTagPr>
          <w:attr w:name="ProductID" w:val="12 литров"/>
        </w:smartTagPr>
        <w:r w:rsidRPr="004B4A02">
          <w:rPr>
            <w:sz w:val="24"/>
            <w:szCs w:val="24"/>
          </w:rPr>
          <w:t>12 литров</w:t>
        </w:r>
      </w:smartTag>
      <w:r w:rsidRPr="004B4A02">
        <w:rPr>
          <w:sz w:val="24"/>
          <w:szCs w:val="24"/>
        </w:rPr>
        <w:t xml:space="preserve"> воды</w:t>
      </w:r>
    </w:p>
    <w:p w14:paraId="79FB6106" w14:textId="77777777" w:rsidR="004B4A02" w:rsidRPr="004B4A02" w:rsidRDefault="004B4A02" w:rsidP="004B4A02">
      <w:pPr>
        <w:suppressAutoHyphens/>
        <w:ind w:left="-851" w:firstLine="567"/>
        <w:jc w:val="both"/>
        <w:rPr>
          <w:b/>
          <w:sz w:val="24"/>
          <w:szCs w:val="24"/>
        </w:rPr>
      </w:pPr>
      <w:r w:rsidRPr="004B4A02">
        <w:rPr>
          <w:b/>
          <w:sz w:val="24"/>
          <w:szCs w:val="24"/>
        </w:rPr>
        <w:lastRenderedPageBreak/>
        <w:t>200. При стенокардии боли носят характер:</w:t>
      </w:r>
    </w:p>
    <w:p w14:paraId="79FB610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ab/>
        <w:t>2. Сжимающих, давящих за грудиной</w:t>
      </w:r>
    </w:p>
    <w:p w14:paraId="79FB6108" w14:textId="77777777" w:rsidR="004B4A02" w:rsidRPr="004B4A02" w:rsidRDefault="004B4A02" w:rsidP="004B4A02">
      <w:pPr>
        <w:suppressAutoHyphens/>
        <w:ind w:left="-851" w:firstLine="567"/>
        <w:jc w:val="both"/>
        <w:rPr>
          <w:b/>
          <w:sz w:val="24"/>
          <w:szCs w:val="24"/>
        </w:rPr>
      </w:pPr>
      <w:r w:rsidRPr="004B4A02">
        <w:rPr>
          <w:b/>
          <w:sz w:val="24"/>
          <w:szCs w:val="24"/>
        </w:rPr>
        <w:t>201.  Какой класс защиты бронежилета (жилета защитного) позволяет защититься от огня из пистолета ПМ и револьвера системы «Наган»?</w:t>
      </w:r>
    </w:p>
    <w:p w14:paraId="79FB610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Первый</w:t>
      </w:r>
    </w:p>
    <w:p w14:paraId="79FB610A" w14:textId="77777777" w:rsidR="004B4A02" w:rsidRPr="004B4A02" w:rsidRDefault="004B4A02" w:rsidP="004B4A02">
      <w:pPr>
        <w:suppressAutoHyphens/>
        <w:ind w:left="-851" w:firstLine="567"/>
        <w:jc w:val="both"/>
        <w:rPr>
          <w:b/>
          <w:sz w:val="24"/>
          <w:szCs w:val="24"/>
        </w:rPr>
      </w:pPr>
      <w:r w:rsidRPr="004B4A02">
        <w:rPr>
          <w:b/>
          <w:sz w:val="24"/>
          <w:szCs w:val="24"/>
        </w:rPr>
        <w:t>202.  Какой класс защиты бронежилета (жилета защитного) позволяет защититься от огня из автоматов АК-74, АКМ?</w:t>
      </w:r>
    </w:p>
    <w:p w14:paraId="79FB610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Третий</w:t>
      </w:r>
    </w:p>
    <w:p w14:paraId="79FB610C" w14:textId="77777777" w:rsidR="004B4A02" w:rsidRPr="004B4A02" w:rsidRDefault="004B4A02" w:rsidP="004B4A02">
      <w:pPr>
        <w:suppressAutoHyphens/>
        <w:ind w:left="-851" w:firstLine="567"/>
        <w:jc w:val="both"/>
        <w:rPr>
          <w:b/>
          <w:sz w:val="24"/>
          <w:szCs w:val="24"/>
        </w:rPr>
      </w:pPr>
      <w:r w:rsidRPr="004B4A02">
        <w:rPr>
          <w:b/>
          <w:sz w:val="24"/>
          <w:szCs w:val="24"/>
        </w:rPr>
        <w:t xml:space="preserve">203.  Защита от какого оружия не обеспечивается бронежилетами (жилетами защитными 1-5 классов защиты), используемыми в частной охранной деятельности? </w:t>
      </w:r>
    </w:p>
    <w:p w14:paraId="79FB610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3.СВД с боеприпасом, имеющим стальной </w:t>
      </w:r>
      <w:proofErr w:type="spellStart"/>
      <w:r w:rsidRPr="004B4A02">
        <w:rPr>
          <w:sz w:val="24"/>
          <w:szCs w:val="24"/>
        </w:rPr>
        <w:t>термоупрочненный</w:t>
      </w:r>
      <w:proofErr w:type="spellEnd"/>
      <w:r w:rsidRPr="004B4A02">
        <w:rPr>
          <w:sz w:val="24"/>
          <w:szCs w:val="24"/>
        </w:rPr>
        <w:t xml:space="preserve"> сердечник</w:t>
      </w:r>
    </w:p>
    <w:p w14:paraId="79FB610E" w14:textId="77777777" w:rsidR="004B4A02" w:rsidRPr="004B4A02" w:rsidRDefault="004B4A02" w:rsidP="004B4A02">
      <w:pPr>
        <w:suppressAutoHyphens/>
        <w:ind w:left="-851" w:firstLine="567"/>
        <w:jc w:val="both"/>
        <w:rPr>
          <w:b/>
          <w:sz w:val="24"/>
          <w:szCs w:val="24"/>
        </w:rPr>
      </w:pPr>
      <w:r w:rsidRPr="004B4A02">
        <w:rPr>
          <w:b/>
          <w:sz w:val="24"/>
          <w:szCs w:val="24"/>
        </w:rPr>
        <w:t>204.  Непрерывное ношение бронежилета (жилета защитного) в течении 12 часов (при температуре +18-22°С и влажности до 60%) допускается:</w:t>
      </w:r>
    </w:p>
    <w:p w14:paraId="79FB610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3. При весе жилета защитного до </w:t>
      </w:r>
      <w:smartTag w:uri="urn:schemas-microsoft-com:office:smarttags" w:element="metricconverter">
        <w:smartTagPr>
          <w:attr w:name="ProductID" w:val="7 кг"/>
        </w:smartTagPr>
        <w:r w:rsidRPr="004B4A02">
          <w:rPr>
            <w:sz w:val="24"/>
            <w:szCs w:val="24"/>
          </w:rPr>
          <w:t>7 кг</w:t>
        </w:r>
      </w:smartTag>
      <w:r w:rsidRPr="004B4A02">
        <w:rPr>
          <w:sz w:val="24"/>
          <w:szCs w:val="24"/>
        </w:rPr>
        <w:t>.</w:t>
      </w:r>
    </w:p>
    <w:p w14:paraId="79FB6110" w14:textId="77777777" w:rsidR="004B4A02" w:rsidRPr="004B4A02" w:rsidRDefault="004B4A02" w:rsidP="004B4A02">
      <w:pPr>
        <w:suppressAutoHyphens/>
        <w:ind w:left="-851" w:firstLine="567"/>
        <w:jc w:val="both"/>
        <w:rPr>
          <w:b/>
          <w:sz w:val="24"/>
          <w:szCs w:val="24"/>
        </w:rPr>
      </w:pPr>
      <w:r w:rsidRPr="004B4A02">
        <w:rPr>
          <w:b/>
          <w:sz w:val="24"/>
          <w:szCs w:val="24"/>
        </w:rPr>
        <w:t>205.  Как меняется время непрерывного ношения бронежилета (жилета защитного) при повышении температуры и влажности воздуха:</w:t>
      </w:r>
    </w:p>
    <w:p w14:paraId="79FB611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1. Уменьшается</w:t>
      </w:r>
    </w:p>
    <w:p w14:paraId="79FB6112" w14:textId="77777777" w:rsidR="004B4A02" w:rsidRPr="004B4A02" w:rsidRDefault="004B4A02" w:rsidP="004B4A02">
      <w:pPr>
        <w:suppressAutoHyphens/>
        <w:ind w:left="-851" w:firstLine="567"/>
        <w:jc w:val="both"/>
        <w:rPr>
          <w:b/>
          <w:sz w:val="24"/>
          <w:szCs w:val="24"/>
        </w:rPr>
      </w:pPr>
      <w:r w:rsidRPr="004B4A02">
        <w:rPr>
          <w:b/>
          <w:sz w:val="24"/>
          <w:szCs w:val="24"/>
        </w:rPr>
        <w:t>206.  Как меняется время непрерывного ношения бронежилета (жилета защитного) при понижении температуры воздуха:</w:t>
      </w:r>
    </w:p>
    <w:p w14:paraId="79FB611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3. Увеличивается</w:t>
      </w:r>
    </w:p>
    <w:p w14:paraId="79FB6114" w14:textId="77777777" w:rsidR="004B4A02" w:rsidRPr="004B4A02" w:rsidRDefault="004B4A02" w:rsidP="004B4A02">
      <w:pPr>
        <w:suppressAutoHyphens/>
        <w:ind w:left="-851" w:firstLine="567"/>
        <w:jc w:val="both"/>
        <w:rPr>
          <w:b/>
          <w:sz w:val="24"/>
          <w:szCs w:val="24"/>
        </w:rPr>
      </w:pPr>
      <w:r w:rsidRPr="004B4A02">
        <w:rPr>
          <w:b/>
          <w:sz w:val="24"/>
          <w:szCs w:val="24"/>
        </w:rPr>
        <w:t>207.  Какие типы бронежилетов (жилетов защитных) не выпускаются отечественными производителями?</w:t>
      </w:r>
    </w:p>
    <w:p w14:paraId="79FB611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Бронежилеты со специальной подсветкой</w:t>
      </w:r>
    </w:p>
    <w:p w14:paraId="79FB6116" w14:textId="77777777" w:rsidR="004B4A02" w:rsidRPr="004B4A02" w:rsidRDefault="004B4A02" w:rsidP="004B4A02">
      <w:pPr>
        <w:suppressAutoHyphens/>
        <w:ind w:left="-851" w:firstLine="567"/>
        <w:jc w:val="both"/>
        <w:rPr>
          <w:b/>
          <w:sz w:val="24"/>
          <w:szCs w:val="24"/>
        </w:rPr>
      </w:pPr>
      <w:r w:rsidRPr="004B4A02">
        <w:rPr>
          <w:b/>
          <w:sz w:val="24"/>
          <w:szCs w:val="24"/>
        </w:rPr>
        <w:t xml:space="preserve">208.  Защита от какого оружия не обеспечивается </w:t>
      </w:r>
      <w:proofErr w:type="spellStart"/>
      <w:r w:rsidRPr="004B4A02">
        <w:rPr>
          <w:b/>
          <w:sz w:val="24"/>
          <w:szCs w:val="24"/>
        </w:rPr>
        <w:t>бронешлемами</w:t>
      </w:r>
      <w:proofErr w:type="spellEnd"/>
      <w:r w:rsidRPr="004B4A02">
        <w:rPr>
          <w:b/>
          <w:sz w:val="24"/>
          <w:szCs w:val="24"/>
        </w:rPr>
        <w:t xml:space="preserve"> (шлемами защитными) 1-3 классов защиты? </w:t>
      </w:r>
    </w:p>
    <w:p w14:paraId="79FB611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СВД</w:t>
      </w:r>
    </w:p>
    <w:p w14:paraId="79FB6118" w14:textId="77777777" w:rsidR="004B4A02" w:rsidRPr="004B4A02" w:rsidRDefault="004B4A02" w:rsidP="004B4A02">
      <w:pPr>
        <w:suppressAutoHyphens/>
        <w:ind w:left="-851" w:firstLine="567"/>
        <w:jc w:val="both"/>
        <w:rPr>
          <w:b/>
          <w:sz w:val="24"/>
          <w:szCs w:val="24"/>
        </w:rPr>
      </w:pPr>
      <w:r w:rsidRPr="004B4A02">
        <w:rPr>
          <w:b/>
          <w:sz w:val="24"/>
          <w:szCs w:val="24"/>
        </w:rPr>
        <w:t xml:space="preserve">209. Каким дополнительным элементом не комплектуются </w:t>
      </w:r>
      <w:proofErr w:type="spellStart"/>
      <w:r w:rsidRPr="004B4A02">
        <w:rPr>
          <w:b/>
          <w:sz w:val="24"/>
          <w:szCs w:val="24"/>
        </w:rPr>
        <w:t>бронешлемы</w:t>
      </w:r>
      <w:proofErr w:type="spellEnd"/>
      <w:r w:rsidRPr="004B4A02">
        <w:rPr>
          <w:b/>
          <w:sz w:val="24"/>
          <w:szCs w:val="24"/>
        </w:rPr>
        <w:t xml:space="preserve"> (шлемы защитные)? </w:t>
      </w:r>
    </w:p>
    <w:p w14:paraId="79FB611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Шейно-плечевой накладкой </w:t>
      </w:r>
    </w:p>
    <w:p w14:paraId="79FB611A" w14:textId="77777777" w:rsidR="004B4A02" w:rsidRPr="004B4A02" w:rsidRDefault="004B4A02" w:rsidP="004B4A02">
      <w:pPr>
        <w:suppressAutoHyphens/>
        <w:ind w:left="-851" w:firstLine="567"/>
        <w:jc w:val="both"/>
        <w:rPr>
          <w:b/>
          <w:sz w:val="24"/>
          <w:szCs w:val="24"/>
        </w:rPr>
      </w:pPr>
      <w:r w:rsidRPr="004B4A02">
        <w:rPr>
          <w:b/>
          <w:sz w:val="24"/>
          <w:szCs w:val="24"/>
        </w:rPr>
        <w:t>210.  Каким способом проверяется фиксация замков наручников, не угрожающая нормальному кровообращению у правонарушителя?</w:t>
      </w:r>
    </w:p>
    <w:p w14:paraId="79FB611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Проверкой возможности браслетов наручников без затруднений поворачиваться на конечностях правонарушителя</w:t>
      </w:r>
    </w:p>
    <w:p w14:paraId="79FB611C" w14:textId="77777777" w:rsidR="004B4A02" w:rsidRPr="004B4A02" w:rsidRDefault="004B4A02" w:rsidP="004B4A02">
      <w:pPr>
        <w:suppressAutoHyphens/>
        <w:ind w:left="-851" w:firstLine="567"/>
        <w:jc w:val="both"/>
        <w:rPr>
          <w:b/>
          <w:sz w:val="24"/>
          <w:szCs w:val="24"/>
        </w:rPr>
      </w:pPr>
      <w:r w:rsidRPr="004B4A02">
        <w:rPr>
          <w:b/>
          <w:sz w:val="24"/>
          <w:szCs w:val="24"/>
        </w:rPr>
        <w:t>211.  Какая модель наручников, используемых в частной охранной деятельности, обладает жесткой системой крепления браслетов между собой?</w:t>
      </w:r>
    </w:p>
    <w:p w14:paraId="79FB611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БОС</w:t>
      </w:r>
    </w:p>
    <w:p w14:paraId="79FB611E" w14:textId="77777777" w:rsidR="004B4A02" w:rsidRPr="004B4A02" w:rsidRDefault="004B4A02" w:rsidP="004B4A02">
      <w:pPr>
        <w:suppressAutoHyphens/>
        <w:ind w:left="-851" w:firstLine="567"/>
        <w:jc w:val="both"/>
        <w:rPr>
          <w:b/>
          <w:sz w:val="24"/>
          <w:szCs w:val="24"/>
        </w:rPr>
      </w:pPr>
      <w:r w:rsidRPr="004B4A02">
        <w:rPr>
          <w:b/>
          <w:sz w:val="24"/>
          <w:szCs w:val="24"/>
        </w:rPr>
        <w:t>212.  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14:paraId="79FB611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3. БКС-1</w:t>
      </w:r>
    </w:p>
    <w:p w14:paraId="79FB6120" w14:textId="77777777" w:rsidR="004B4A02" w:rsidRPr="004B4A02" w:rsidRDefault="004B4A02" w:rsidP="004B4A02">
      <w:pPr>
        <w:suppressAutoHyphens/>
        <w:ind w:left="-851" w:firstLine="567"/>
        <w:jc w:val="both"/>
        <w:rPr>
          <w:b/>
          <w:sz w:val="24"/>
          <w:szCs w:val="24"/>
        </w:rPr>
      </w:pPr>
      <w:r w:rsidRPr="004B4A02">
        <w:rPr>
          <w:b/>
          <w:sz w:val="24"/>
          <w:szCs w:val="24"/>
        </w:rPr>
        <w:t>213. Какова допустимая температура эксплуатации наручников, используемых в частной охранной деятельности, обеспечивающая их надлежащее техническое состояние (исправность)?</w:t>
      </w:r>
    </w:p>
    <w:p w14:paraId="79FB612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От -30°С до +40°С</w:t>
      </w:r>
    </w:p>
    <w:p w14:paraId="79FB6122" w14:textId="77777777" w:rsidR="004B4A02" w:rsidRPr="004B4A02" w:rsidRDefault="004B4A02" w:rsidP="004B4A02">
      <w:pPr>
        <w:suppressAutoHyphens/>
        <w:ind w:left="-851" w:firstLine="567"/>
        <w:jc w:val="both"/>
        <w:rPr>
          <w:b/>
          <w:sz w:val="24"/>
          <w:szCs w:val="24"/>
        </w:rPr>
      </w:pPr>
      <w:r w:rsidRPr="004B4A02">
        <w:rPr>
          <w:b/>
          <w:sz w:val="24"/>
          <w:szCs w:val="24"/>
        </w:rPr>
        <w:t>214. Чистка и смазка наручников, используемых в частной охранной деятельности, производится:</w:t>
      </w:r>
    </w:p>
    <w:p w14:paraId="79FB612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Согласно инструкции предприятия-изготовителя</w:t>
      </w:r>
    </w:p>
    <w:p w14:paraId="79FB6124" w14:textId="77777777" w:rsidR="004B4A02" w:rsidRPr="004B4A02" w:rsidRDefault="004B4A02" w:rsidP="004B4A02">
      <w:pPr>
        <w:suppressAutoHyphens/>
        <w:ind w:left="-851" w:firstLine="567"/>
        <w:jc w:val="both"/>
        <w:rPr>
          <w:b/>
          <w:sz w:val="24"/>
          <w:szCs w:val="24"/>
        </w:rPr>
      </w:pPr>
      <w:r w:rsidRPr="004B4A02">
        <w:rPr>
          <w:b/>
          <w:sz w:val="24"/>
          <w:szCs w:val="24"/>
        </w:rPr>
        <w:t>215. Палка резиновая ПУС-3, разрешенная для использования в частной охранной деятельности, выпускается в следующих вариантах:</w:t>
      </w:r>
    </w:p>
    <w:p w14:paraId="79FB612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Раскладная и телескопическая</w:t>
      </w:r>
    </w:p>
    <w:p w14:paraId="79FB6126" w14:textId="77777777" w:rsidR="004B4A02" w:rsidRPr="004B4A02" w:rsidRDefault="004B4A02" w:rsidP="004B4A02">
      <w:pPr>
        <w:suppressAutoHyphens/>
        <w:ind w:left="-851" w:firstLine="567"/>
        <w:jc w:val="both"/>
        <w:rPr>
          <w:b/>
          <w:sz w:val="24"/>
          <w:szCs w:val="24"/>
        </w:rPr>
      </w:pPr>
      <w:r w:rsidRPr="004B4A02">
        <w:rPr>
          <w:b/>
          <w:sz w:val="24"/>
          <w:szCs w:val="24"/>
        </w:rPr>
        <w:t>216. Палки резиновые ПУС-2 и ПР-Т, разрешенные для использования в частной охранной деятельности, имеют в своей конструкции:</w:t>
      </w:r>
    </w:p>
    <w:p w14:paraId="79FB612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2. Боковую ручку</w:t>
      </w:r>
    </w:p>
    <w:p w14:paraId="79FB6128" w14:textId="77777777" w:rsidR="004B4A02" w:rsidRPr="004B4A02" w:rsidRDefault="004B4A02" w:rsidP="004B4A02">
      <w:pPr>
        <w:suppressAutoHyphens/>
        <w:ind w:left="-851" w:firstLine="567"/>
        <w:jc w:val="both"/>
        <w:rPr>
          <w:b/>
          <w:sz w:val="24"/>
          <w:szCs w:val="24"/>
        </w:rPr>
      </w:pPr>
      <w:r w:rsidRPr="004B4A02">
        <w:rPr>
          <w:b/>
          <w:sz w:val="24"/>
          <w:szCs w:val="24"/>
        </w:rPr>
        <w:lastRenderedPageBreak/>
        <w:t>217. Палка резиновая ПР-73М, разрешенная для использования в частной охранной деятельности, имеют в своей конструкции:</w:t>
      </w:r>
    </w:p>
    <w:p w14:paraId="79FB612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1. Выступающий кольцевой элемент (мини-гарду) рукоятки</w:t>
      </w:r>
    </w:p>
    <w:p w14:paraId="79FB612A" w14:textId="77777777" w:rsidR="004B4A02" w:rsidRPr="004B4A02" w:rsidRDefault="004B4A02" w:rsidP="004B4A02">
      <w:pPr>
        <w:suppressAutoHyphens/>
        <w:ind w:left="-851" w:firstLine="567"/>
        <w:jc w:val="both"/>
        <w:rPr>
          <w:b/>
          <w:sz w:val="24"/>
          <w:szCs w:val="24"/>
        </w:rPr>
      </w:pPr>
      <w:r w:rsidRPr="004B4A02">
        <w:rPr>
          <w:b/>
          <w:sz w:val="24"/>
          <w:szCs w:val="24"/>
        </w:rPr>
        <w:t>218. Какая из палок резиновых, разрешенных для использования в частной охранной деятельности, выпускается в варианте «телескопическая»:</w:t>
      </w:r>
    </w:p>
    <w:p w14:paraId="79FB612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3. ПУС-3</w:t>
      </w:r>
    </w:p>
    <w:p w14:paraId="79FB612C" w14:textId="77777777" w:rsidR="004B4A02" w:rsidRPr="004B4A02" w:rsidRDefault="004B4A02" w:rsidP="004B4A02">
      <w:pPr>
        <w:suppressAutoHyphens/>
        <w:ind w:left="-851" w:firstLine="567"/>
        <w:jc w:val="both"/>
        <w:rPr>
          <w:b/>
          <w:sz w:val="24"/>
          <w:szCs w:val="24"/>
        </w:rPr>
      </w:pPr>
      <w:r w:rsidRPr="004B4A02">
        <w:rPr>
          <w:b/>
          <w:sz w:val="24"/>
          <w:szCs w:val="24"/>
        </w:rPr>
        <w:t>219. Какие из палок резиновых, разрешенных для использования в частной охранной деятельности, имеют наибольшую длину (</w:t>
      </w:r>
      <w:smartTag w:uri="urn:schemas-microsoft-com:office:smarttags" w:element="metricconverter">
        <w:smartTagPr>
          <w:attr w:name="ProductID" w:val="650 мм"/>
        </w:smartTagPr>
        <w:r w:rsidRPr="004B4A02">
          <w:rPr>
            <w:b/>
            <w:sz w:val="24"/>
            <w:szCs w:val="24"/>
          </w:rPr>
          <w:t>650 мм</w:t>
        </w:r>
      </w:smartTag>
      <w:r w:rsidRPr="004B4A02">
        <w:rPr>
          <w:b/>
          <w:sz w:val="24"/>
          <w:szCs w:val="24"/>
        </w:rPr>
        <w:t>):</w:t>
      </w:r>
    </w:p>
    <w:p w14:paraId="79FB612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ПУС-1 и ПУС-2</w:t>
      </w:r>
    </w:p>
    <w:p w14:paraId="79FB612E" w14:textId="77777777" w:rsidR="004B4A02" w:rsidRPr="004B4A02" w:rsidRDefault="004B4A02" w:rsidP="004B4A02">
      <w:pPr>
        <w:suppressAutoHyphens/>
        <w:ind w:left="-851" w:firstLine="567"/>
        <w:jc w:val="both"/>
        <w:rPr>
          <w:b/>
          <w:sz w:val="24"/>
          <w:szCs w:val="24"/>
        </w:rPr>
      </w:pPr>
      <w:r w:rsidRPr="004B4A02">
        <w:rPr>
          <w:b/>
          <w:sz w:val="24"/>
          <w:szCs w:val="24"/>
        </w:rPr>
        <w:t>220.  Палки резиновые, разрешенные для использования в частной охранной деятельности, имеют диаметр:</w:t>
      </w:r>
    </w:p>
    <w:p w14:paraId="79FB612F" w14:textId="77777777" w:rsidR="004B4A02" w:rsidRPr="004B4A02" w:rsidRDefault="004B4A02" w:rsidP="004B4A02">
      <w:pPr>
        <w:suppressAutoHyphens/>
        <w:ind w:left="-851"/>
        <w:jc w:val="both"/>
        <w:rPr>
          <w:color w:val="0000FF"/>
          <w:sz w:val="24"/>
          <w:szCs w:val="24"/>
        </w:rPr>
      </w:pPr>
      <w:r w:rsidRPr="004B4A02">
        <w:rPr>
          <w:sz w:val="24"/>
          <w:szCs w:val="24"/>
          <w:u w:val="single"/>
        </w:rPr>
        <w:t>Ответ:</w:t>
      </w:r>
      <w:r w:rsidRPr="004B4A02">
        <w:rPr>
          <w:sz w:val="24"/>
          <w:szCs w:val="24"/>
        </w:rPr>
        <w:t xml:space="preserve">1. От 30 до </w:t>
      </w:r>
      <w:smartTag w:uri="urn:schemas-microsoft-com:office:smarttags" w:element="metricconverter">
        <w:smartTagPr>
          <w:attr w:name="ProductID" w:val="34 мм"/>
        </w:smartTagPr>
        <w:r w:rsidRPr="004B4A02">
          <w:rPr>
            <w:sz w:val="24"/>
            <w:szCs w:val="24"/>
          </w:rPr>
          <w:t>34 мм</w:t>
        </w:r>
      </w:smartTag>
      <w:r w:rsidRPr="004B4A02">
        <w:rPr>
          <w:sz w:val="24"/>
          <w:szCs w:val="24"/>
        </w:rPr>
        <w:t>.</w:t>
      </w:r>
    </w:p>
    <w:p w14:paraId="79FB6130" w14:textId="77777777" w:rsidR="004B4A02" w:rsidRPr="004B4A02" w:rsidRDefault="004B4A02" w:rsidP="004B4A02">
      <w:pPr>
        <w:suppressAutoHyphens/>
        <w:ind w:left="-851" w:firstLine="567"/>
        <w:jc w:val="both"/>
        <w:rPr>
          <w:b/>
          <w:sz w:val="24"/>
          <w:szCs w:val="24"/>
        </w:rPr>
      </w:pPr>
      <w:r w:rsidRPr="004B4A02">
        <w:rPr>
          <w:b/>
          <w:sz w:val="24"/>
          <w:szCs w:val="24"/>
        </w:rPr>
        <w:t xml:space="preserve">221. Какая из палок резиновых, разрешенных для использования в частной охранной деятельности, имеет наибольший вес (850 </w:t>
      </w:r>
      <w:proofErr w:type="spellStart"/>
      <w:r w:rsidRPr="004B4A02">
        <w:rPr>
          <w:b/>
          <w:sz w:val="24"/>
          <w:szCs w:val="24"/>
        </w:rPr>
        <w:t>гр</w:t>
      </w:r>
      <w:proofErr w:type="spellEnd"/>
      <w:r w:rsidRPr="004B4A02">
        <w:rPr>
          <w:b/>
          <w:sz w:val="24"/>
          <w:szCs w:val="24"/>
        </w:rPr>
        <w:t>):</w:t>
      </w:r>
    </w:p>
    <w:p w14:paraId="79FB613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ПР-73М</w:t>
      </w:r>
    </w:p>
    <w:p w14:paraId="79FB6132" w14:textId="77777777" w:rsidR="004B4A02" w:rsidRPr="004B4A02" w:rsidRDefault="004B4A02" w:rsidP="004B4A02">
      <w:pPr>
        <w:suppressAutoHyphens/>
        <w:ind w:left="-851" w:firstLine="567"/>
        <w:jc w:val="both"/>
        <w:rPr>
          <w:b/>
          <w:sz w:val="24"/>
          <w:szCs w:val="24"/>
        </w:rPr>
      </w:pPr>
      <w:r w:rsidRPr="004B4A02">
        <w:rPr>
          <w:b/>
          <w:sz w:val="24"/>
          <w:szCs w:val="24"/>
        </w:rPr>
        <w:t>222.  Какова допустимая температура эксплуатации палок резиновых ПР-73М, ПР-К, ПР-Т, используемых в частной охранной деятельности?</w:t>
      </w:r>
    </w:p>
    <w:p w14:paraId="79FB613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2. От -30°С до +40°С</w:t>
      </w:r>
    </w:p>
    <w:p w14:paraId="79FB6134" w14:textId="77777777" w:rsidR="004B4A02" w:rsidRPr="004B4A02" w:rsidRDefault="004B4A02" w:rsidP="004B4A02">
      <w:pPr>
        <w:suppressAutoHyphens/>
        <w:ind w:left="-851" w:firstLine="567"/>
        <w:jc w:val="both"/>
        <w:rPr>
          <w:b/>
          <w:sz w:val="24"/>
          <w:szCs w:val="24"/>
        </w:rPr>
      </w:pPr>
      <w:r w:rsidRPr="004B4A02">
        <w:rPr>
          <w:b/>
          <w:sz w:val="24"/>
          <w:szCs w:val="24"/>
        </w:rPr>
        <w:t>223. Какова допустимая температура эксплуатации палок резиновых ПУС-1, ПУС-2, ПУС-3, используемых в частной охранной деятельности?</w:t>
      </w:r>
    </w:p>
    <w:p w14:paraId="79FB613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1. От -60°С до +50°С </w:t>
      </w:r>
    </w:p>
    <w:p w14:paraId="79FB6136" w14:textId="77777777" w:rsidR="004B4A02" w:rsidRPr="004B4A02" w:rsidRDefault="004B4A02" w:rsidP="004B4A02">
      <w:pPr>
        <w:suppressAutoHyphens/>
        <w:ind w:left="-851" w:firstLine="567"/>
        <w:jc w:val="both"/>
        <w:rPr>
          <w:b/>
          <w:sz w:val="24"/>
          <w:szCs w:val="24"/>
        </w:rPr>
      </w:pPr>
      <w:r w:rsidRPr="004B4A02">
        <w:rPr>
          <w:b/>
          <w:sz w:val="24"/>
          <w:szCs w:val="24"/>
        </w:rPr>
        <w:t xml:space="preserve">224. Бронежилеты и </w:t>
      </w:r>
      <w:proofErr w:type="spellStart"/>
      <w:r w:rsidRPr="004B4A02">
        <w:rPr>
          <w:b/>
          <w:sz w:val="24"/>
          <w:szCs w:val="24"/>
        </w:rPr>
        <w:t>бронешлемы</w:t>
      </w:r>
      <w:proofErr w:type="spellEnd"/>
      <w:r w:rsidRPr="004B4A02">
        <w:rPr>
          <w:b/>
          <w:sz w:val="24"/>
          <w:szCs w:val="24"/>
        </w:rPr>
        <w:t xml:space="preserve"> (жилеты и шлемы защитные), за исключением изготовленных специально для особых условий эксплуатации, могут терять свои свойства:</w:t>
      </w:r>
    </w:p>
    <w:p w14:paraId="79FB613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При намокании</w:t>
      </w:r>
    </w:p>
    <w:p w14:paraId="79FB6138" w14:textId="77777777" w:rsidR="004B4A02" w:rsidRPr="004B4A02" w:rsidRDefault="004B4A02" w:rsidP="004B4A02">
      <w:pPr>
        <w:suppressAutoHyphens/>
        <w:ind w:left="-851" w:firstLine="567"/>
        <w:jc w:val="both"/>
        <w:rPr>
          <w:b/>
          <w:sz w:val="24"/>
          <w:szCs w:val="24"/>
        </w:rPr>
      </w:pPr>
      <w:r w:rsidRPr="004B4A02">
        <w:rPr>
          <w:b/>
          <w:sz w:val="24"/>
          <w:szCs w:val="24"/>
        </w:rPr>
        <w:t xml:space="preserve">225.  Какие вещества (материалы) запрещается хранить совместно с бронежилетами и </w:t>
      </w:r>
      <w:proofErr w:type="spellStart"/>
      <w:r w:rsidRPr="004B4A02">
        <w:rPr>
          <w:b/>
          <w:sz w:val="24"/>
          <w:szCs w:val="24"/>
        </w:rPr>
        <w:t>бронешлемами</w:t>
      </w:r>
      <w:proofErr w:type="spellEnd"/>
      <w:r w:rsidRPr="004B4A02">
        <w:rPr>
          <w:b/>
          <w:sz w:val="24"/>
          <w:szCs w:val="24"/>
        </w:rPr>
        <w:t xml:space="preserve"> (жилетами и шлемами защитными)?</w:t>
      </w:r>
    </w:p>
    <w:p w14:paraId="79FB613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Масла и кислоты</w:t>
      </w:r>
    </w:p>
    <w:p w14:paraId="79FB613A" w14:textId="77777777" w:rsidR="004B4A02" w:rsidRPr="004B4A02" w:rsidRDefault="004B4A02" w:rsidP="004B4A02">
      <w:pPr>
        <w:suppressAutoHyphens/>
        <w:ind w:left="-851" w:firstLine="567"/>
        <w:jc w:val="both"/>
        <w:rPr>
          <w:b/>
          <w:sz w:val="24"/>
          <w:szCs w:val="24"/>
        </w:rPr>
      </w:pPr>
      <w:r w:rsidRPr="004B4A02">
        <w:rPr>
          <w:b/>
          <w:sz w:val="24"/>
          <w:szCs w:val="24"/>
        </w:rPr>
        <w:t xml:space="preserve">226. Какова температура хранения бронежилетов и </w:t>
      </w:r>
      <w:proofErr w:type="spellStart"/>
      <w:r w:rsidRPr="004B4A02">
        <w:rPr>
          <w:b/>
          <w:sz w:val="24"/>
          <w:szCs w:val="24"/>
        </w:rPr>
        <w:t>бронешлемов</w:t>
      </w:r>
      <w:proofErr w:type="spellEnd"/>
      <w:r w:rsidRPr="004B4A02">
        <w:rPr>
          <w:b/>
          <w:sz w:val="24"/>
          <w:szCs w:val="24"/>
        </w:rPr>
        <w:t xml:space="preserve"> (жилетов и шлемов защитных), обеспечивающая их надлежащее техническое состояние (исправность)?</w:t>
      </w:r>
    </w:p>
    <w:p w14:paraId="79FB613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От 0°С до +30°С</w:t>
      </w:r>
    </w:p>
    <w:p w14:paraId="79FB613C" w14:textId="77777777" w:rsidR="004B4A02" w:rsidRPr="004B4A02" w:rsidRDefault="004B4A02" w:rsidP="004B4A02">
      <w:pPr>
        <w:suppressAutoHyphens/>
        <w:ind w:left="-851" w:firstLine="567"/>
        <w:jc w:val="both"/>
        <w:rPr>
          <w:b/>
          <w:sz w:val="24"/>
          <w:szCs w:val="24"/>
        </w:rPr>
      </w:pPr>
      <w:r w:rsidRPr="004B4A02">
        <w:rPr>
          <w:b/>
          <w:sz w:val="24"/>
          <w:szCs w:val="24"/>
        </w:rPr>
        <w:t xml:space="preserve">227. Хранение каких видов специальных средств, используемых в частной охранной деятельности, допускается ближе </w:t>
      </w:r>
      <w:smartTag w:uri="urn:schemas-microsoft-com:office:smarttags" w:element="metricconverter">
        <w:smartTagPr>
          <w:attr w:name="ProductID" w:val="1 метра"/>
        </w:smartTagPr>
        <w:r w:rsidRPr="004B4A02">
          <w:rPr>
            <w:b/>
            <w:sz w:val="24"/>
            <w:szCs w:val="24"/>
          </w:rPr>
          <w:t>1 метра</w:t>
        </w:r>
      </w:smartTag>
      <w:r w:rsidRPr="004B4A02">
        <w:rPr>
          <w:b/>
          <w:sz w:val="24"/>
          <w:szCs w:val="24"/>
        </w:rPr>
        <w:t xml:space="preserve"> от отопительных приборов?</w:t>
      </w:r>
    </w:p>
    <w:p w14:paraId="79FB613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Наручников.</w:t>
      </w:r>
    </w:p>
    <w:p w14:paraId="79FB613E" w14:textId="77777777" w:rsidR="004B4A02" w:rsidRPr="004B4A02" w:rsidRDefault="004B4A02" w:rsidP="004B4A02">
      <w:pPr>
        <w:suppressAutoHyphens/>
        <w:ind w:left="-851" w:firstLine="567"/>
        <w:jc w:val="both"/>
        <w:rPr>
          <w:b/>
          <w:sz w:val="24"/>
          <w:szCs w:val="24"/>
        </w:rPr>
      </w:pPr>
      <w:r w:rsidRPr="004B4A02">
        <w:rPr>
          <w:b/>
          <w:sz w:val="24"/>
          <w:szCs w:val="24"/>
        </w:rPr>
        <w:t xml:space="preserve">228.  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14:paraId="79FB613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2. Шейно-плечевые накладки, паховые накладки, сменные жесткие защитные элементы (</w:t>
      </w:r>
      <w:proofErr w:type="spellStart"/>
      <w:r w:rsidRPr="004B4A02">
        <w:rPr>
          <w:sz w:val="24"/>
          <w:szCs w:val="24"/>
        </w:rPr>
        <w:t>бронепластины</w:t>
      </w:r>
      <w:proofErr w:type="spellEnd"/>
      <w:r w:rsidRPr="004B4A02">
        <w:rPr>
          <w:sz w:val="24"/>
          <w:szCs w:val="24"/>
        </w:rPr>
        <w:t>)</w:t>
      </w:r>
    </w:p>
    <w:p w14:paraId="79FB6140" w14:textId="77777777" w:rsidR="004B4A02" w:rsidRPr="004B4A02" w:rsidRDefault="004B4A02" w:rsidP="004B4A02">
      <w:pPr>
        <w:suppressAutoHyphens/>
        <w:ind w:left="-851" w:firstLine="567"/>
        <w:jc w:val="both"/>
        <w:rPr>
          <w:b/>
          <w:sz w:val="24"/>
          <w:szCs w:val="24"/>
        </w:rPr>
      </w:pPr>
      <w:r w:rsidRPr="004B4A02">
        <w:rPr>
          <w:b/>
          <w:sz w:val="24"/>
          <w:szCs w:val="24"/>
        </w:rPr>
        <w:t>229.  В какой модели наручников, из числа разрешенных в частной охранной деятельности, используется соединительная цепочка?</w:t>
      </w:r>
    </w:p>
    <w:p w14:paraId="79FB614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БКС-1</w:t>
      </w:r>
    </w:p>
    <w:p w14:paraId="79FB6142" w14:textId="77777777" w:rsidR="004B4A02" w:rsidRPr="004B4A02" w:rsidRDefault="004B4A02" w:rsidP="004B4A02">
      <w:pPr>
        <w:suppressAutoHyphens/>
        <w:ind w:left="-851" w:firstLine="567"/>
        <w:jc w:val="both"/>
        <w:rPr>
          <w:b/>
          <w:sz w:val="24"/>
          <w:szCs w:val="24"/>
        </w:rPr>
      </w:pPr>
      <w:r w:rsidRPr="004B4A02">
        <w:rPr>
          <w:b/>
          <w:sz w:val="24"/>
          <w:szCs w:val="24"/>
        </w:rPr>
        <w:t>230.  Какой класс защиты бронежилета (жилета защитного) позволяет защититься от огня из пистолетов ТТ, ПММ, ПСМ?</w:t>
      </w:r>
    </w:p>
    <w:p w14:paraId="79FB614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Второй</w:t>
      </w:r>
    </w:p>
    <w:p w14:paraId="79FB6144" w14:textId="77777777" w:rsidR="004B4A02" w:rsidRPr="004B4A02" w:rsidRDefault="004B4A02" w:rsidP="004B4A02">
      <w:pPr>
        <w:suppressAutoHyphens/>
        <w:ind w:left="-851" w:firstLine="567"/>
        <w:jc w:val="both"/>
        <w:rPr>
          <w:b/>
          <w:sz w:val="24"/>
          <w:szCs w:val="24"/>
        </w:rPr>
      </w:pPr>
      <w:r w:rsidRPr="004B4A02">
        <w:rPr>
          <w:b/>
          <w:sz w:val="24"/>
          <w:szCs w:val="24"/>
        </w:rPr>
        <w:t>231. Какая особенность отличает наручники БКС-1, используемые в частной охранной деятельности?</w:t>
      </w:r>
    </w:p>
    <w:p w14:paraId="79FB614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Один из вариантов изготовления данной модели обеспечивает применение наручников к пяти лицам одновременно </w:t>
      </w:r>
    </w:p>
    <w:p w14:paraId="79FB6146" w14:textId="77777777" w:rsidR="004B4A02" w:rsidRPr="004B4A02" w:rsidRDefault="004B4A02" w:rsidP="004B4A02">
      <w:pPr>
        <w:suppressAutoHyphens/>
        <w:ind w:left="-851" w:firstLine="567"/>
        <w:jc w:val="both"/>
        <w:rPr>
          <w:b/>
          <w:sz w:val="24"/>
          <w:szCs w:val="24"/>
        </w:rPr>
      </w:pPr>
      <w:r w:rsidRPr="004B4A02">
        <w:rPr>
          <w:b/>
          <w:sz w:val="24"/>
          <w:szCs w:val="24"/>
        </w:rPr>
        <w:t>232. Какие из перечисленных ниже наручников не используются в частной охранной деятельности?</w:t>
      </w:r>
    </w:p>
    <w:p w14:paraId="79FB614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Пальцевые наручники</w:t>
      </w:r>
    </w:p>
    <w:p w14:paraId="79FB6148" w14:textId="77777777" w:rsidR="004B4A02" w:rsidRPr="004B4A02" w:rsidRDefault="004B4A02" w:rsidP="004B4A02">
      <w:pPr>
        <w:suppressAutoHyphens/>
        <w:ind w:left="-851" w:firstLine="567"/>
        <w:jc w:val="both"/>
        <w:rPr>
          <w:b/>
          <w:sz w:val="24"/>
          <w:szCs w:val="24"/>
        </w:rPr>
      </w:pPr>
      <w:r w:rsidRPr="004B4A02">
        <w:rPr>
          <w:b/>
          <w:sz w:val="24"/>
          <w:szCs w:val="24"/>
        </w:rPr>
        <w:t>233. Перед надеванием наручников на правонарушителя необходимо:</w:t>
      </w:r>
    </w:p>
    <w:p w14:paraId="79FB6149" w14:textId="77777777" w:rsidR="004B4A02" w:rsidRPr="004B4A02" w:rsidRDefault="004B4A02" w:rsidP="004B4A02">
      <w:pPr>
        <w:suppressAutoHyphens/>
        <w:ind w:left="-851"/>
        <w:jc w:val="both"/>
        <w:rPr>
          <w:sz w:val="24"/>
          <w:szCs w:val="24"/>
        </w:rPr>
      </w:pPr>
      <w:r w:rsidRPr="004B4A02">
        <w:rPr>
          <w:sz w:val="24"/>
          <w:szCs w:val="24"/>
          <w:u w:val="single"/>
        </w:rPr>
        <w:lastRenderedPageBreak/>
        <w:t>Ответ:</w:t>
      </w:r>
      <w:r w:rsidRPr="004B4A02">
        <w:rPr>
          <w:sz w:val="24"/>
          <w:szCs w:val="24"/>
        </w:rPr>
        <w:t xml:space="preserve"> 2. Освободить запястья от одежды</w:t>
      </w:r>
    </w:p>
    <w:p w14:paraId="79FB614A" w14:textId="77777777" w:rsidR="004B4A02" w:rsidRPr="004B4A02" w:rsidRDefault="004B4A02" w:rsidP="004B4A02">
      <w:pPr>
        <w:suppressAutoHyphens/>
        <w:ind w:left="-851" w:firstLine="567"/>
        <w:jc w:val="both"/>
        <w:rPr>
          <w:b/>
          <w:sz w:val="24"/>
          <w:szCs w:val="24"/>
        </w:rPr>
      </w:pPr>
      <w:r w:rsidRPr="004B4A02">
        <w:rPr>
          <w:b/>
          <w:sz w:val="24"/>
          <w:szCs w:val="24"/>
        </w:rPr>
        <w:t xml:space="preserve">234. При весе бронежилета (жилета защитного) от 7 до </w:t>
      </w:r>
      <w:smartTag w:uri="urn:schemas-microsoft-com:office:smarttags" w:element="metricconverter">
        <w:smartTagPr>
          <w:attr w:name="ProductID" w:val="9 кг"/>
        </w:smartTagPr>
        <w:r w:rsidRPr="004B4A02">
          <w:rPr>
            <w:b/>
            <w:sz w:val="24"/>
            <w:szCs w:val="24"/>
          </w:rPr>
          <w:t>9 кг</w:t>
        </w:r>
      </w:smartTag>
      <w:r w:rsidRPr="004B4A02">
        <w:rPr>
          <w:b/>
          <w:sz w:val="24"/>
          <w:szCs w:val="24"/>
        </w:rPr>
        <w:t xml:space="preserve"> (при температуре +18-22°С и влажности до 60%) его непрерывное ношение допускается соответственно:</w:t>
      </w:r>
    </w:p>
    <w:p w14:paraId="79FB614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От 9 часов до 12 часов</w:t>
      </w:r>
    </w:p>
    <w:p w14:paraId="79FB614C" w14:textId="77777777" w:rsidR="004B4A02" w:rsidRPr="004B4A02" w:rsidRDefault="004B4A02" w:rsidP="004B4A02">
      <w:pPr>
        <w:suppressAutoHyphens/>
        <w:ind w:left="-851" w:firstLine="567"/>
        <w:jc w:val="both"/>
        <w:rPr>
          <w:b/>
          <w:sz w:val="24"/>
          <w:szCs w:val="24"/>
        </w:rPr>
      </w:pPr>
      <w:r w:rsidRPr="004B4A02">
        <w:rPr>
          <w:b/>
          <w:sz w:val="24"/>
          <w:szCs w:val="24"/>
        </w:rPr>
        <w:t xml:space="preserve">235. При весе бронежилета (жилета защитного) от 9 до </w:t>
      </w:r>
      <w:smartTag w:uri="urn:schemas-microsoft-com:office:smarttags" w:element="metricconverter">
        <w:smartTagPr>
          <w:attr w:name="ProductID" w:val="12 кг"/>
        </w:smartTagPr>
        <w:r w:rsidRPr="004B4A02">
          <w:rPr>
            <w:b/>
            <w:sz w:val="24"/>
            <w:szCs w:val="24"/>
          </w:rPr>
          <w:t>12 кг</w:t>
        </w:r>
      </w:smartTag>
      <w:r w:rsidRPr="004B4A02">
        <w:rPr>
          <w:b/>
          <w:sz w:val="24"/>
          <w:szCs w:val="24"/>
        </w:rPr>
        <w:t xml:space="preserve"> (при температуре +18-22°С и влажности до 60%) его непрерывное ношение допускается соответственно:</w:t>
      </w:r>
    </w:p>
    <w:p w14:paraId="79FB614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От 5 часов до 9 часов</w:t>
      </w:r>
    </w:p>
    <w:p w14:paraId="79FB614E" w14:textId="77777777" w:rsidR="004B4A02" w:rsidRPr="004B4A02" w:rsidRDefault="004B4A02" w:rsidP="004B4A02">
      <w:pPr>
        <w:suppressAutoHyphens/>
        <w:ind w:left="-851" w:firstLine="567"/>
        <w:jc w:val="both"/>
        <w:rPr>
          <w:b/>
          <w:sz w:val="24"/>
          <w:szCs w:val="24"/>
        </w:rPr>
      </w:pPr>
      <w:r w:rsidRPr="004B4A02">
        <w:rPr>
          <w:b/>
          <w:sz w:val="24"/>
          <w:szCs w:val="24"/>
        </w:rPr>
        <w:t xml:space="preserve">236. При весе бронежилета (жилета защитного) от 12 до </w:t>
      </w:r>
      <w:smartTag w:uri="urn:schemas-microsoft-com:office:smarttags" w:element="metricconverter">
        <w:smartTagPr>
          <w:attr w:name="ProductID" w:val="16 кг"/>
        </w:smartTagPr>
        <w:r w:rsidRPr="004B4A02">
          <w:rPr>
            <w:b/>
            <w:sz w:val="24"/>
            <w:szCs w:val="24"/>
          </w:rPr>
          <w:t>16 кг</w:t>
        </w:r>
      </w:smartTag>
      <w:r w:rsidRPr="004B4A02">
        <w:rPr>
          <w:b/>
          <w:sz w:val="24"/>
          <w:szCs w:val="24"/>
        </w:rPr>
        <w:t xml:space="preserve"> (при температуре +18-22°С и влажности до 60%) его непрерывное ношение допускается соответственно:</w:t>
      </w:r>
    </w:p>
    <w:p w14:paraId="79FB614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1.От 2 часов до 5 часов</w:t>
      </w:r>
    </w:p>
    <w:p w14:paraId="79FB6150" w14:textId="77777777" w:rsidR="004B4A02" w:rsidRPr="004B4A02" w:rsidRDefault="004B4A02" w:rsidP="004B4A02">
      <w:pPr>
        <w:suppressAutoHyphens/>
        <w:ind w:left="-851" w:firstLine="567"/>
        <w:jc w:val="both"/>
        <w:rPr>
          <w:b/>
          <w:sz w:val="24"/>
          <w:szCs w:val="24"/>
        </w:rPr>
      </w:pPr>
      <w:r w:rsidRPr="004B4A02">
        <w:rPr>
          <w:b/>
          <w:sz w:val="24"/>
          <w:szCs w:val="24"/>
        </w:rPr>
        <w:t xml:space="preserve">237. При весе бронежилета (жилета защитного) от 16 до </w:t>
      </w:r>
      <w:smartTag w:uri="urn:schemas-microsoft-com:office:smarttags" w:element="metricconverter">
        <w:smartTagPr>
          <w:attr w:name="ProductID" w:val="23 кг"/>
        </w:smartTagPr>
        <w:r w:rsidRPr="004B4A02">
          <w:rPr>
            <w:b/>
            <w:sz w:val="24"/>
            <w:szCs w:val="24"/>
          </w:rPr>
          <w:t>23 кг</w:t>
        </w:r>
      </w:smartTag>
      <w:r w:rsidRPr="004B4A02">
        <w:rPr>
          <w:b/>
          <w:sz w:val="24"/>
          <w:szCs w:val="24"/>
        </w:rPr>
        <w:t xml:space="preserve"> (при температуре +18-22°С и влажности до 60%) его непрерывное ношение допускается соответственно:</w:t>
      </w:r>
    </w:p>
    <w:p w14:paraId="79FB6151" w14:textId="77777777" w:rsidR="004B4A02" w:rsidRPr="004B4A02" w:rsidRDefault="004B4A02" w:rsidP="004B4A02">
      <w:pPr>
        <w:suppressAutoHyphens/>
        <w:ind w:left="-851"/>
        <w:jc w:val="both"/>
        <w:rPr>
          <w:iCs/>
          <w:sz w:val="24"/>
          <w:szCs w:val="24"/>
        </w:rPr>
      </w:pPr>
      <w:r w:rsidRPr="004B4A02">
        <w:rPr>
          <w:sz w:val="24"/>
          <w:szCs w:val="24"/>
          <w:u w:val="single"/>
        </w:rPr>
        <w:t>Ответ:</w:t>
      </w:r>
      <w:r w:rsidRPr="004B4A02">
        <w:rPr>
          <w:iCs/>
          <w:sz w:val="24"/>
          <w:szCs w:val="24"/>
        </w:rPr>
        <w:t xml:space="preserve"> 3.От 1 часов до 2 часа</w:t>
      </w:r>
    </w:p>
    <w:p w14:paraId="79FB6152" w14:textId="77777777" w:rsidR="004B4A02" w:rsidRPr="004B4A02" w:rsidRDefault="004B4A02" w:rsidP="004B4A02">
      <w:pPr>
        <w:suppressAutoHyphens/>
        <w:ind w:left="-851" w:firstLine="567"/>
        <w:jc w:val="both"/>
        <w:rPr>
          <w:b/>
          <w:sz w:val="24"/>
          <w:szCs w:val="24"/>
        </w:rPr>
      </w:pPr>
      <w:r w:rsidRPr="004B4A02">
        <w:rPr>
          <w:b/>
          <w:sz w:val="24"/>
          <w:szCs w:val="24"/>
        </w:rPr>
        <w:t>238. Усилие разрыва к наручникам БР-С в соответствии с инструкцией производителя составляет:</w:t>
      </w:r>
    </w:p>
    <w:p w14:paraId="79FB615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Не менее чем </w:t>
      </w:r>
      <w:smartTag w:uri="urn:schemas-microsoft-com:office:smarttags" w:element="metricconverter">
        <w:smartTagPr>
          <w:attr w:name="ProductID" w:val="150 кг"/>
        </w:smartTagPr>
        <w:r w:rsidRPr="004B4A02">
          <w:rPr>
            <w:sz w:val="24"/>
            <w:szCs w:val="24"/>
          </w:rPr>
          <w:t>150 кг</w:t>
        </w:r>
      </w:smartTag>
    </w:p>
    <w:p w14:paraId="79FB6154" w14:textId="77777777" w:rsidR="004B4A02" w:rsidRPr="004B4A02" w:rsidRDefault="004B4A02" w:rsidP="004B4A02">
      <w:pPr>
        <w:suppressAutoHyphens/>
        <w:ind w:left="-851" w:firstLine="567"/>
        <w:jc w:val="both"/>
        <w:rPr>
          <w:b/>
          <w:sz w:val="24"/>
          <w:szCs w:val="24"/>
        </w:rPr>
      </w:pPr>
      <w:r w:rsidRPr="004B4A02">
        <w:rPr>
          <w:b/>
          <w:sz w:val="24"/>
          <w:szCs w:val="24"/>
        </w:rPr>
        <w:t>239. Рекомендуемый минимум выполнения смазки механизма захвата наручников БР-С в соответствии с инструкцией производителя:</w:t>
      </w:r>
    </w:p>
    <w:p w14:paraId="79FB615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Не менее четырех раз в течение одного года</w:t>
      </w:r>
    </w:p>
    <w:p w14:paraId="79FB6156" w14:textId="77777777" w:rsidR="004B4A02" w:rsidRPr="004B4A02" w:rsidRDefault="004B4A02" w:rsidP="004B4A02">
      <w:pPr>
        <w:suppressAutoHyphens/>
        <w:ind w:left="-851" w:firstLine="567"/>
        <w:jc w:val="both"/>
        <w:rPr>
          <w:b/>
          <w:sz w:val="24"/>
          <w:szCs w:val="24"/>
        </w:rPr>
      </w:pPr>
      <w:r w:rsidRPr="004B4A02">
        <w:rPr>
          <w:b/>
          <w:sz w:val="24"/>
          <w:szCs w:val="24"/>
        </w:rPr>
        <w:t>240. При ношении бронежилетов (жилетов защитных) скрытого ношения рекомендуется использовать одежду:</w:t>
      </w:r>
    </w:p>
    <w:p w14:paraId="79FB615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На 1-2 размера больше той, которую носит использующий бронежилет (жилет защитный) или одежду свободного покроя</w:t>
      </w:r>
    </w:p>
    <w:p w14:paraId="79FB6158" w14:textId="77777777" w:rsidR="004B4A02" w:rsidRPr="004B4A02" w:rsidRDefault="004B4A02" w:rsidP="004B4A02">
      <w:pPr>
        <w:suppressAutoHyphens/>
        <w:ind w:left="-851" w:firstLine="567"/>
        <w:jc w:val="both"/>
        <w:rPr>
          <w:b/>
          <w:sz w:val="24"/>
          <w:szCs w:val="24"/>
        </w:rPr>
      </w:pPr>
      <w:r w:rsidRPr="004B4A02">
        <w:rPr>
          <w:b/>
          <w:sz w:val="24"/>
          <w:szCs w:val="24"/>
        </w:rPr>
        <w:t>241. Пистолет ИЖ-71 отличается от его модификации (варианта исполнения) ИЖ-71 – 100: (6 разряд)</w:t>
      </w:r>
    </w:p>
    <w:p w14:paraId="79FB6159"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2.Количеством патронов в магазине</w:t>
      </w:r>
    </w:p>
    <w:p w14:paraId="79FB615A" w14:textId="77777777" w:rsidR="004B4A02" w:rsidRPr="004B4A02" w:rsidRDefault="004B4A02" w:rsidP="004B4A02">
      <w:pPr>
        <w:suppressAutoHyphens/>
        <w:ind w:left="-851" w:firstLine="567"/>
        <w:jc w:val="both"/>
        <w:rPr>
          <w:b/>
          <w:sz w:val="24"/>
          <w:szCs w:val="24"/>
        </w:rPr>
      </w:pPr>
      <w:r w:rsidRPr="004B4A02">
        <w:rPr>
          <w:b/>
          <w:sz w:val="24"/>
          <w:szCs w:val="24"/>
        </w:rPr>
        <w:t>242.  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14:paraId="79FB615B"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3.Не произойдет, пока не будет произведен повторный взвод и спуск курка при снятом предохранителе</w:t>
      </w:r>
    </w:p>
    <w:p w14:paraId="79FB615C" w14:textId="77777777" w:rsidR="004B4A02" w:rsidRPr="004B4A02" w:rsidRDefault="004B4A02" w:rsidP="004B4A02">
      <w:pPr>
        <w:suppressAutoHyphens/>
        <w:ind w:left="-851" w:firstLine="567"/>
        <w:jc w:val="both"/>
        <w:rPr>
          <w:b/>
          <w:sz w:val="24"/>
          <w:szCs w:val="24"/>
        </w:rPr>
      </w:pPr>
      <w:r w:rsidRPr="004B4A02">
        <w:rPr>
          <w:b/>
          <w:sz w:val="24"/>
          <w:szCs w:val="24"/>
        </w:rPr>
        <w:t>243.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14:paraId="79FB615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В кобуре, со снаряженным магазином или барабаном, поставленным на предохранитель</w:t>
      </w:r>
    </w:p>
    <w:p w14:paraId="79FB615E" w14:textId="77777777" w:rsidR="004B4A02" w:rsidRPr="004B4A02" w:rsidRDefault="004B4A02" w:rsidP="004B4A02">
      <w:pPr>
        <w:suppressAutoHyphens/>
        <w:ind w:left="-851" w:firstLine="567"/>
        <w:jc w:val="both"/>
        <w:rPr>
          <w:b/>
          <w:sz w:val="24"/>
          <w:szCs w:val="24"/>
        </w:rPr>
      </w:pPr>
      <w:r w:rsidRPr="004B4A02">
        <w:rPr>
          <w:b/>
          <w:sz w:val="24"/>
          <w:szCs w:val="24"/>
        </w:rPr>
        <w:t>244. В соответствии с установленным в органах внутренних дел порядком ношения оружия, распространяющимся на деятельность частных охранных организаций, пристегивание охранником пистолетным (револьверным) шнуром короткоствольного служебного оружия: (6 разряд)</w:t>
      </w:r>
    </w:p>
    <w:p w14:paraId="79FB615F"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2.Производится в обязательном порядке, независимо от вида поста или маршрута</w:t>
      </w:r>
    </w:p>
    <w:p w14:paraId="79FB6160" w14:textId="77777777" w:rsidR="004B4A02" w:rsidRPr="004B4A02" w:rsidRDefault="004B4A02" w:rsidP="004B4A02">
      <w:pPr>
        <w:suppressAutoHyphens/>
        <w:ind w:left="-851" w:firstLine="567"/>
        <w:jc w:val="both"/>
        <w:rPr>
          <w:b/>
          <w:sz w:val="24"/>
          <w:szCs w:val="24"/>
        </w:rPr>
      </w:pPr>
      <w:r w:rsidRPr="004B4A02">
        <w:rPr>
          <w:b/>
          <w:sz w:val="24"/>
          <w:szCs w:val="24"/>
        </w:rPr>
        <w:t>245. После стрельбы из газовых пистолетов (револьверов) их чистка производится:</w:t>
      </w:r>
    </w:p>
    <w:p w14:paraId="79FB616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2.Тканью, смоченной спиртом или спиртовым раствором, содержащим не менее 40% спирта</w:t>
      </w:r>
    </w:p>
    <w:p w14:paraId="79FB6162" w14:textId="77777777" w:rsidR="004B4A02" w:rsidRPr="004B4A02" w:rsidRDefault="004B4A02" w:rsidP="004B4A02">
      <w:pPr>
        <w:suppressAutoHyphens/>
        <w:ind w:left="-851" w:firstLine="567"/>
        <w:jc w:val="both"/>
        <w:rPr>
          <w:b/>
          <w:sz w:val="24"/>
          <w:szCs w:val="24"/>
        </w:rPr>
      </w:pPr>
      <w:r w:rsidRPr="004B4A02">
        <w:rPr>
          <w:b/>
          <w:sz w:val="24"/>
          <w:szCs w:val="24"/>
        </w:rPr>
        <w:t>246.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14:paraId="79FB616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14:paraId="79FB6164" w14:textId="77777777" w:rsidR="004B4A02" w:rsidRPr="004B4A02" w:rsidRDefault="004B4A02" w:rsidP="004B4A02">
      <w:pPr>
        <w:suppressAutoHyphens/>
        <w:ind w:left="-851" w:firstLine="567"/>
        <w:jc w:val="both"/>
        <w:rPr>
          <w:b/>
          <w:sz w:val="24"/>
          <w:szCs w:val="24"/>
        </w:rPr>
      </w:pPr>
      <w:r w:rsidRPr="004B4A02">
        <w:rPr>
          <w:b/>
          <w:sz w:val="24"/>
          <w:szCs w:val="24"/>
        </w:rPr>
        <w:t>247.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14:paraId="79FB616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Документы, удостоверяющие их личность, а также выданное органом внутренних дел разрешение на хранение и ношение имеющегося у них оружия</w:t>
      </w:r>
    </w:p>
    <w:p w14:paraId="79FB6166" w14:textId="77777777" w:rsidR="004B4A02" w:rsidRPr="004B4A02" w:rsidRDefault="004B4A02" w:rsidP="004B4A02">
      <w:pPr>
        <w:suppressAutoHyphens/>
        <w:ind w:left="-851" w:firstLine="567"/>
        <w:jc w:val="both"/>
        <w:rPr>
          <w:b/>
          <w:sz w:val="24"/>
          <w:szCs w:val="24"/>
        </w:rPr>
      </w:pPr>
      <w:r w:rsidRPr="004B4A02">
        <w:rPr>
          <w:b/>
          <w:sz w:val="24"/>
          <w:szCs w:val="24"/>
        </w:rPr>
        <w:lastRenderedPageBreak/>
        <w:t>248. Каков неснижаемый запас патронов для огнестрельного гладкоствольного длинноствольного оружия (служебных ружей и карабинов), установленный нормами обеспечения для частных охранных организаций? (6 разряд)</w:t>
      </w:r>
    </w:p>
    <w:p w14:paraId="79FB6167"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 xml:space="preserve"> 3. 10 патрон</w:t>
      </w:r>
    </w:p>
    <w:p w14:paraId="79FB6168" w14:textId="77777777" w:rsidR="004B4A02" w:rsidRPr="004B4A02" w:rsidRDefault="004B4A02" w:rsidP="004B4A02">
      <w:pPr>
        <w:suppressAutoHyphens/>
        <w:ind w:left="-851" w:firstLine="567"/>
        <w:jc w:val="both"/>
        <w:rPr>
          <w:b/>
          <w:sz w:val="24"/>
          <w:szCs w:val="24"/>
        </w:rPr>
      </w:pPr>
      <w:r w:rsidRPr="004B4A02">
        <w:rPr>
          <w:b/>
          <w:sz w:val="24"/>
          <w:szCs w:val="24"/>
        </w:rPr>
        <w:t>249. Каков неснижаемый запас патронов для пистолетов и револьверов служебных, установленный нормами обеспечения для частных охранных организаций? (6 разряд)</w:t>
      </w:r>
    </w:p>
    <w:p w14:paraId="79FB6169"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 xml:space="preserve"> 2. 20 патрон</w:t>
      </w:r>
    </w:p>
    <w:p w14:paraId="79FB616A" w14:textId="77777777" w:rsidR="004B4A02" w:rsidRPr="004B4A02" w:rsidRDefault="004B4A02" w:rsidP="004B4A02">
      <w:pPr>
        <w:suppressAutoHyphens/>
        <w:ind w:left="-851" w:firstLine="567"/>
        <w:jc w:val="both"/>
        <w:rPr>
          <w:b/>
          <w:sz w:val="24"/>
          <w:szCs w:val="24"/>
        </w:rPr>
      </w:pPr>
      <w:r w:rsidRPr="004B4A02">
        <w:rPr>
          <w:b/>
          <w:sz w:val="24"/>
          <w:szCs w:val="24"/>
        </w:rPr>
        <w:t>250. Каков неснижаемый запас патронов для огнестрельного бесствольного и газового оружия, установленный нормами обеспечения для частных охранных организаций?</w:t>
      </w:r>
    </w:p>
    <w:p w14:paraId="79FB616B"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 xml:space="preserve"> 1. Не регламентируется</w:t>
      </w:r>
    </w:p>
    <w:p w14:paraId="79FB616C" w14:textId="77777777" w:rsidR="004B4A02" w:rsidRPr="004B4A02" w:rsidRDefault="004B4A02" w:rsidP="004B4A02">
      <w:pPr>
        <w:suppressAutoHyphens/>
        <w:ind w:left="-851" w:firstLine="567"/>
        <w:jc w:val="both"/>
        <w:rPr>
          <w:b/>
          <w:sz w:val="24"/>
          <w:szCs w:val="24"/>
        </w:rPr>
      </w:pPr>
      <w:r w:rsidRPr="004B4A02">
        <w:rPr>
          <w:b/>
          <w:sz w:val="24"/>
          <w:szCs w:val="24"/>
        </w:rPr>
        <w:t>251. При осуществлении частной охранной деятельности может использоваться следующее оружие:</w:t>
      </w:r>
    </w:p>
    <w:p w14:paraId="79FB616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 а также гражданское оружие, включенное в перечень видов вооружения охранников</w:t>
      </w:r>
    </w:p>
    <w:p w14:paraId="79FB616E" w14:textId="77777777" w:rsidR="004B4A02" w:rsidRPr="004B4A02" w:rsidRDefault="004B4A02" w:rsidP="004B4A02">
      <w:pPr>
        <w:suppressAutoHyphens/>
        <w:ind w:left="-851" w:firstLine="567"/>
        <w:jc w:val="both"/>
        <w:rPr>
          <w:b/>
          <w:sz w:val="24"/>
          <w:szCs w:val="24"/>
        </w:rPr>
      </w:pPr>
      <w:r w:rsidRPr="004B4A02">
        <w:rPr>
          <w:b/>
          <w:sz w:val="24"/>
          <w:szCs w:val="24"/>
        </w:rPr>
        <w:t>252. Может ли сертифицированное в установленном порядке в качестве гражданского оружия огнестрельное бесствольное оружие отечественного производства использоваться в частной охранной деятельности?</w:t>
      </w:r>
    </w:p>
    <w:p w14:paraId="79FB616F"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2. Может, так как включено в перечень видов вооружения охранников</w:t>
      </w:r>
    </w:p>
    <w:p w14:paraId="79FB6170" w14:textId="77777777" w:rsidR="004B4A02" w:rsidRPr="004B4A02" w:rsidRDefault="004B4A02" w:rsidP="004B4A02">
      <w:pPr>
        <w:suppressAutoHyphens/>
        <w:ind w:left="-851" w:firstLine="567"/>
        <w:jc w:val="both"/>
        <w:rPr>
          <w:b/>
          <w:sz w:val="24"/>
          <w:szCs w:val="24"/>
        </w:rPr>
      </w:pPr>
      <w:r w:rsidRPr="004B4A02">
        <w:rPr>
          <w:b/>
          <w:sz w:val="24"/>
          <w:szCs w:val="24"/>
        </w:rPr>
        <w:t>253.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14:paraId="79FB6171"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1. Могут, так как включены в перечень видов вооружения охранников</w:t>
      </w:r>
    </w:p>
    <w:p w14:paraId="79FB6172" w14:textId="77777777" w:rsidR="004B4A02" w:rsidRPr="004B4A02" w:rsidRDefault="004B4A02" w:rsidP="004B4A02">
      <w:pPr>
        <w:suppressAutoHyphens/>
        <w:ind w:left="-851" w:firstLine="567"/>
        <w:jc w:val="both"/>
        <w:rPr>
          <w:b/>
          <w:sz w:val="24"/>
          <w:szCs w:val="24"/>
        </w:rPr>
      </w:pPr>
      <w:r w:rsidRPr="004B4A02">
        <w:rPr>
          <w:b/>
          <w:sz w:val="24"/>
          <w:szCs w:val="24"/>
        </w:rPr>
        <w:t>254. В каком качестве газовые пистолеты и револьверы могут выдаваться охранникам в частной охранной организации?</w:t>
      </w:r>
    </w:p>
    <w:p w14:paraId="79FB617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В качестве гражданского оружия, включенного в перечень видов вооружения охранников </w:t>
      </w:r>
    </w:p>
    <w:p w14:paraId="79FB6174" w14:textId="77777777" w:rsidR="004B4A02" w:rsidRPr="004B4A02" w:rsidRDefault="004B4A02" w:rsidP="004B4A02">
      <w:pPr>
        <w:suppressAutoHyphens/>
        <w:ind w:left="-851" w:firstLine="567"/>
        <w:jc w:val="both"/>
        <w:rPr>
          <w:b/>
          <w:sz w:val="24"/>
          <w:szCs w:val="24"/>
        </w:rPr>
      </w:pPr>
      <w:r w:rsidRPr="004B4A02">
        <w:rPr>
          <w:b/>
          <w:sz w:val="24"/>
          <w:szCs w:val="24"/>
        </w:rPr>
        <w:t xml:space="preserve">255. Какая особенность </w:t>
      </w:r>
      <w:proofErr w:type="spellStart"/>
      <w:r w:rsidRPr="004B4A02">
        <w:rPr>
          <w:b/>
          <w:sz w:val="24"/>
          <w:szCs w:val="24"/>
        </w:rPr>
        <w:t>рикошетирования</w:t>
      </w:r>
      <w:proofErr w:type="spellEnd"/>
      <w:r w:rsidRPr="004B4A02">
        <w:rPr>
          <w:b/>
          <w:sz w:val="24"/>
          <w:szCs w:val="24"/>
        </w:rPr>
        <w:t xml:space="preserve"> пули может использоваться и должна учитываться участником огневого контакта в его интересах?</w:t>
      </w:r>
    </w:p>
    <w:p w14:paraId="79FB617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Возможность избежать поражения противником из-за самой способности пули рикошетировать от препятствий</w:t>
      </w:r>
    </w:p>
    <w:p w14:paraId="79FB6176" w14:textId="77777777" w:rsidR="004B4A02" w:rsidRPr="004B4A02" w:rsidRDefault="004B4A02" w:rsidP="004B4A02">
      <w:pPr>
        <w:suppressAutoHyphens/>
        <w:ind w:left="-851" w:firstLine="567"/>
        <w:jc w:val="both"/>
        <w:rPr>
          <w:b/>
          <w:sz w:val="24"/>
          <w:szCs w:val="24"/>
        </w:rPr>
      </w:pPr>
      <w:r w:rsidRPr="004B4A02">
        <w:rPr>
          <w:b/>
          <w:sz w:val="24"/>
          <w:szCs w:val="24"/>
        </w:rPr>
        <w:t>256. Каков порядок действий стрелка при проведении стрельб в тирах и на стрельбищах?</w:t>
      </w:r>
    </w:p>
    <w:p w14:paraId="79FB617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Стрелок выходит, заряжает, стреляет, производит иные действия только по мере получения отдельных команд</w:t>
      </w:r>
    </w:p>
    <w:p w14:paraId="79FB6178" w14:textId="77777777" w:rsidR="004B4A02" w:rsidRPr="004B4A02" w:rsidRDefault="004B4A02" w:rsidP="004B4A02">
      <w:pPr>
        <w:suppressAutoHyphens/>
        <w:ind w:left="-851" w:firstLine="567"/>
        <w:jc w:val="both"/>
        <w:rPr>
          <w:b/>
          <w:sz w:val="24"/>
          <w:szCs w:val="24"/>
        </w:rPr>
      </w:pPr>
      <w:r w:rsidRPr="004B4A02">
        <w:rPr>
          <w:b/>
          <w:sz w:val="24"/>
          <w:szCs w:val="24"/>
        </w:rPr>
        <w:t>257. Какова дальность полета пуль из служебных (гладкоствольных длинноствольных) ружей 12 калибра? (6 разряд)</w:t>
      </w:r>
    </w:p>
    <w:p w14:paraId="79FB617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До </w:t>
      </w:r>
      <w:smartTag w:uri="urn:schemas-microsoft-com:office:smarttags" w:element="metricconverter">
        <w:smartTagPr>
          <w:attr w:name="ProductID" w:val="1500 метров"/>
        </w:smartTagPr>
        <w:r w:rsidRPr="004B4A02">
          <w:rPr>
            <w:sz w:val="24"/>
            <w:szCs w:val="24"/>
          </w:rPr>
          <w:t>1500 метров</w:t>
        </w:r>
      </w:smartTag>
    </w:p>
    <w:p w14:paraId="79FB617A" w14:textId="77777777" w:rsidR="004B4A02" w:rsidRPr="004B4A02" w:rsidRDefault="004B4A02" w:rsidP="004B4A02">
      <w:pPr>
        <w:suppressAutoHyphens/>
        <w:ind w:left="-851" w:firstLine="567"/>
        <w:jc w:val="both"/>
        <w:rPr>
          <w:b/>
          <w:sz w:val="24"/>
          <w:szCs w:val="24"/>
        </w:rPr>
      </w:pPr>
      <w:r w:rsidRPr="004B4A02">
        <w:rPr>
          <w:b/>
          <w:sz w:val="24"/>
          <w:szCs w:val="24"/>
        </w:rPr>
        <w:t>258. В случае задержки при стрельбе из пистолета в тире необходимо:</w:t>
      </w:r>
    </w:p>
    <w:p w14:paraId="79FB617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14:paraId="79FB617C" w14:textId="77777777" w:rsidR="004B4A02" w:rsidRPr="004B4A02" w:rsidRDefault="004B4A02" w:rsidP="004B4A02">
      <w:pPr>
        <w:suppressAutoHyphens/>
        <w:ind w:left="-851" w:firstLine="567"/>
        <w:jc w:val="both"/>
        <w:rPr>
          <w:b/>
          <w:sz w:val="24"/>
          <w:szCs w:val="24"/>
        </w:rPr>
      </w:pPr>
      <w:r w:rsidRPr="004B4A02">
        <w:rPr>
          <w:b/>
          <w:sz w:val="24"/>
          <w:szCs w:val="24"/>
        </w:rPr>
        <w:t>259. Как следует производить перезарядку служебного (гладкоствольного длинноствольного) ружья с помповым механизмом? (6 разряд)</w:t>
      </w:r>
    </w:p>
    <w:p w14:paraId="79FB617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Быстрым движением цевья назад, и не задерживая в заднем положении, быстрым вперед</w:t>
      </w:r>
    </w:p>
    <w:p w14:paraId="79FB617E" w14:textId="77777777" w:rsidR="004B4A02" w:rsidRPr="004B4A02" w:rsidRDefault="004B4A02" w:rsidP="004B4A02">
      <w:pPr>
        <w:suppressAutoHyphens/>
        <w:ind w:left="-851" w:firstLine="567"/>
        <w:jc w:val="both"/>
        <w:rPr>
          <w:b/>
          <w:sz w:val="24"/>
          <w:szCs w:val="24"/>
        </w:rPr>
      </w:pPr>
      <w:r w:rsidRPr="004B4A02">
        <w:rPr>
          <w:b/>
          <w:sz w:val="24"/>
          <w:szCs w:val="24"/>
        </w:rPr>
        <w:t>260. К основным частям огнестрельного оружия относятся:</w:t>
      </w:r>
    </w:p>
    <w:p w14:paraId="79FB617F"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 xml:space="preserve"> 1. Ствол, затвор, барабан, рамка, ствольная коробка</w:t>
      </w:r>
    </w:p>
    <w:p w14:paraId="79FB6180" w14:textId="77777777" w:rsidR="004B4A02" w:rsidRPr="004B4A02" w:rsidRDefault="004B4A02" w:rsidP="004B4A02">
      <w:pPr>
        <w:suppressAutoHyphens/>
        <w:ind w:left="-851" w:firstLine="567"/>
        <w:jc w:val="both"/>
        <w:rPr>
          <w:b/>
          <w:sz w:val="24"/>
          <w:szCs w:val="24"/>
        </w:rPr>
      </w:pPr>
      <w:r w:rsidRPr="004B4A02">
        <w:rPr>
          <w:b/>
          <w:sz w:val="24"/>
          <w:szCs w:val="24"/>
        </w:rPr>
        <w:t>261. Правильная техника использования оружия предполагает в период непосредственного применения:</w:t>
      </w:r>
    </w:p>
    <w:p w14:paraId="79FB618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Держать указательный палец вдоль спусковой скобы, переставляя его на спусковой крючок только перед выстрелом</w:t>
      </w:r>
    </w:p>
    <w:p w14:paraId="79FB6182" w14:textId="77777777" w:rsidR="004B4A02" w:rsidRPr="004B4A02" w:rsidRDefault="004B4A02" w:rsidP="004B4A02">
      <w:pPr>
        <w:suppressAutoHyphens/>
        <w:ind w:left="-851" w:firstLine="567"/>
        <w:jc w:val="both"/>
        <w:rPr>
          <w:b/>
          <w:sz w:val="24"/>
          <w:szCs w:val="24"/>
        </w:rPr>
      </w:pPr>
      <w:r w:rsidRPr="004B4A02">
        <w:rPr>
          <w:b/>
          <w:sz w:val="24"/>
          <w:szCs w:val="24"/>
        </w:rPr>
        <w:t>262. Правильная техника использования оружия предполагает в период непосредственного применения:</w:t>
      </w:r>
    </w:p>
    <w:p w14:paraId="79FB6183" w14:textId="77777777" w:rsidR="004B4A02" w:rsidRPr="004B4A02" w:rsidRDefault="004B4A02" w:rsidP="004B4A02">
      <w:pPr>
        <w:suppressAutoHyphens/>
        <w:ind w:left="-851"/>
        <w:jc w:val="both"/>
        <w:rPr>
          <w:sz w:val="24"/>
          <w:szCs w:val="24"/>
        </w:rPr>
      </w:pPr>
      <w:r w:rsidRPr="004B4A02">
        <w:rPr>
          <w:sz w:val="24"/>
          <w:szCs w:val="24"/>
          <w:u w:val="single"/>
        </w:rPr>
        <w:lastRenderedPageBreak/>
        <w:t>Ответ:</w:t>
      </w:r>
      <w:r w:rsidRPr="004B4A02">
        <w:rPr>
          <w:sz w:val="24"/>
          <w:szCs w:val="24"/>
        </w:rPr>
        <w:t xml:space="preserve">  2. Обязательно рассчитывать траекторию выстрела для исключения вреда посторонним лицам, а по возможности и их имуществу</w:t>
      </w:r>
    </w:p>
    <w:p w14:paraId="79FB6184" w14:textId="77777777" w:rsidR="004B4A02" w:rsidRPr="004B4A02" w:rsidRDefault="004B4A02" w:rsidP="004B4A02">
      <w:pPr>
        <w:suppressAutoHyphens/>
        <w:ind w:left="-851" w:firstLine="567"/>
        <w:jc w:val="both"/>
        <w:rPr>
          <w:b/>
          <w:sz w:val="24"/>
          <w:szCs w:val="24"/>
        </w:rPr>
      </w:pPr>
      <w:r w:rsidRPr="004B4A02">
        <w:rPr>
          <w:b/>
          <w:sz w:val="24"/>
          <w:szCs w:val="24"/>
        </w:rPr>
        <w:t>263. Правильная техника использования оружия предполагает в период непосредственного применения:</w:t>
      </w:r>
    </w:p>
    <w:p w14:paraId="79FB618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3. Ставить оружие на предохранитель после досылки патрона в патронник, если оружие не применяется сразу после досылки патрона </w:t>
      </w:r>
    </w:p>
    <w:p w14:paraId="79FB6186" w14:textId="77777777" w:rsidR="004B4A02" w:rsidRPr="004B4A02" w:rsidRDefault="004B4A02" w:rsidP="004B4A02">
      <w:pPr>
        <w:suppressAutoHyphens/>
        <w:ind w:left="-851" w:firstLine="567"/>
        <w:jc w:val="both"/>
        <w:rPr>
          <w:b/>
          <w:sz w:val="24"/>
          <w:szCs w:val="24"/>
        </w:rPr>
      </w:pPr>
      <w:r w:rsidRPr="004B4A02">
        <w:rPr>
          <w:b/>
          <w:sz w:val="24"/>
          <w:szCs w:val="24"/>
        </w:rPr>
        <w:t>264. Правильная техника использования оружия предполагает в период непосредственного применения:</w:t>
      </w:r>
    </w:p>
    <w:p w14:paraId="79FB618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Обязательный контроль направления ствола оружия при досылке патрона в патронник для исключения возможного вреда посторонним лицам</w:t>
      </w:r>
    </w:p>
    <w:p w14:paraId="79FB6188" w14:textId="77777777" w:rsidR="004B4A02" w:rsidRPr="004B4A02" w:rsidRDefault="004B4A02" w:rsidP="004B4A02">
      <w:pPr>
        <w:suppressAutoHyphens/>
        <w:ind w:left="-851" w:firstLine="567"/>
        <w:jc w:val="both"/>
        <w:rPr>
          <w:b/>
          <w:sz w:val="24"/>
          <w:szCs w:val="24"/>
        </w:rPr>
      </w:pPr>
      <w:r w:rsidRPr="004B4A02">
        <w:rPr>
          <w:b/>
          <w:sz w:val="24"/>
          <w:szCs w:val="24"/>
        </w:rPr>
        <w:t>265. При стрельбе в тире в противошумовых наушниках или защитных очках действуют следующие правила:</w:t>
      </w:r>
    </w:p>
    <w:p w14:paraId="79FB618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2.Запрещается одевать, поправлять и снимать их с оружием в руках</w:t>
      </w:r>
    </w:p>
    <w:p w14:paraId="79FB618A" w14:textId="77777777" w:rsidR="004B4A02" w:rsidRPr="004B4A02" w:rsidRDefault="004B4A02" w:rsidP="004B4A02">
      <w:pPr>
        <w:suppressAutoHyphens/>
        <w:ind w:left="-851" w:firstLine="567"/>
        <w:jc w:val="both"/>
        <w:rPr>
          <w:b/>
          <w:sz w:val="24"/>
          <w:szCs w:val="24"/>
        </w:rPr>
      </w:pPr>
      <w:r w:rsidRPr="004B4A02">
        <w:rPr>
          <w:b/>
          <w:sz w:val="24"/>
          <w:szCs w:val="24"/>
        </w:rPr>
        <w:t>266.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14:paraId="79FB618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В кобуре стрелка или на столике стрелка - в разряженном или поставленном на предохранитель виде</w:t>
      </w:r>
    </w:p>
    <w:p w14:paraId="79FB618C" w14:textId="77777777" w:rsidR="004B4A02" w:rsidRPr="004B4A02" w:rsidRDefault="004B4A02" w:rsidP="004B4A02">
      <w:pPr>
        <w:suppressAutoHyphens/>
        <w:ind w:left="-851" w:firstLine="567"/>
        <w:jc w:val="both"/>
        <w:rPr>
          <w:b/>
          <w:sz w:val="24"/>
          <w:szCs w:val="24"/>
        </w:rPr>
      </w:pPr>
      <w:r w:rsidRPr="004B4A02">
        <w:rPr>
          <w:b/>
          <w:sz w:val="24"/>
          <w:szCs w:val="24"/>
        </w:rPr>
        <w:t>267. Правильная техника использования оружия предполагает передачу оружия лицу, уполномоченному на его проверку:</w:t>
      </w:r>
    </w:p>
    <w:p w14:paraId="79FB618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С отсоединенным магазином и после проверки факта отсутствия патрона в патроннике</w:t>
      </w:r>
    </w:p>
    <w:p w14:paraId="79FB618E" w14:textId="77777777" w:rsidR="004B4A02" w:rsidRPr="004B4A02" w:rsidRDefault="004B4A02" w:rsidP="004B4A02">
      <w:pPr>
        <w:suppressAutoHyphens/>
        <w:ind w:left="-851" w:firstLine="567"/>
        <w:jc w:val="both"/>
        <w:rPr>
          <w:b/>
          <w:sz w:val="24"/>
          <w:szCs w:val="24"/>
        </w:rPr>
      </w:pPr>
      <w:r w:rsidRPr="004B4A02">
        <w:rPr>
          <w:b/>
          <w:sz w:val="24"/>
          <w:szCs w:val="24"/>
        </w:rPr>
        <w:t>268. Правильная техника использования оружия предполагает ведение огня (в зависимости от дистанции):</w:t>
      </w:r>
    </w:p>
    <w:p w14:paraId="79FB618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1.На дистанции, не превышающей рекомендуемую для данного оружия</w:t>
      </w:r>
    </w:p>
    <w:p w14:paraId="79FB6190" w14:textId="77777777" w:rsidR="004B4A02" w:rsidRPr="004B4A02" w:rsidRDefault="004B4A02" w:rsidP="004B4A02">
      <w:pPr>
        <w:suppressAutoHyphens/>
        <w:ind w:left="-851" w:firstLine="567"/>
        <w:jc w:val="both"/>
        <w:rPr>
          <w:b/>
          <w:sz w:val="24"/>
          <w:szCs w:val="24"/>
        </w:rPr>
      </w:pPr>
      <w:r w:rsidRPr="004B4A02">
        <w:rPr>
          <w:b/>
          <w:sz w:val="24"/>
          <w:szCs w:val="24"/>
        </w:rPr>
        <w:t>269. По своему назначению шептало пистолета служит:</w:t>
      </w:r>
    </w:p>
    <w:p w14:paraId="79FB619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Для удержания курка на боевом и предохранительном взводе</w:t>
      </w:r>
    </w:p>
    <w:p w14:paraId="79FB6192" w14:textId="77777777" w:rsidR="004B4A02" w:rsidRPr="004B4A02" w:rsidRDefault="004B4A02" w:rsidP="004B4A02">
      <w:pPr>
        <w:suppressAutoHyphens/>
        <w:ind w:left="-851" w:firstLine="567"/>
        <w:jc w:val="both"/>
        <w:rPr>
          <w:b/>
          <w:sz w:val="24"/>
          <w:szCs w:val="24"/>
        </w:rPr>
      </w:pPr>
      <w:r w:rsidRPr="004B4A02">
        <w:rPr>
          <w:b/>
          <w:sz w:val="24"/>
          <w:szCs w:val="24"/>
        </w:rPr>
        <w:t>270. Согласно правилам безопасного обращения с газовым оружием, газовые патроны хранятся:</w:t>
      </w:r>
    </w:p>
    <w:p w14:paraId="79FB6193"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1. В герметической упаковке, заклеенной липкой лентой</w:t>
      </w:r>
    </w:p>
    <w:p w14:paraId="79FB6194" w14:textId="77777777" w:rsidR="004B4A02" w:rsidRPr="004B4A02" w:rsidRDefault="004B4A02" w:rsidP="004B4A02">
      <w:pPr>
        <w:suppressAutoHyphens/>
        <w:ind w:left="-851" w:firstLine="567"/>
        <w:jc w:val="both"/>
        <w:rPr>
          <w:b/>
          <w:sz w:val="24"/>
          <w:szCs w:val="24"/>
        </w:rPr>
      </w:pPr>
      <w:r w:rsidRPr="004B4A02">
        <w:rPr>
          <w:b/>
          <w:sz w:val="24"/>
          <w:szCs w:val="24"/>
        </w:rPr>
        <w:t>271. Огнестрельное бесствольное оружие предназначено:</w:t>
      </w:r>
    </w:p>
    <w:p w14:paraId="79FB619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Для отражения нападения при помощи патронов травматического и/или светозвукового действия</w:t>
      </w:r>
    </w:p>
    <w:p w14:paraId="79FB6196" w14:textId="77777777" w:rsidR="004B4A02" w:rsidRPr="004B4A02" w:rsidRDefault="004B4A02" w:rsidP="004B4A02">
      <w:pPr>
        <w:suppressAutoHyphens/>
        <w:ind w:left="-851" w:firstLine="567"/>
        <w:jc w:val="both"/>
        <w:rPr>
          <w:b/>
          <w:sz w:val="24"/>
          <w:szCs w:val="24"/>
        </w:rPr>
      </w:pPr>
      <w:r w:rsidRPr="004B4A02">
        <w:rPr>
          <w:b/>
          <w:sz w:val="24"/>
          <w:szCs w:val="24"/>
        </w:rPr>
        <w:t>272.  Магазин служебного пистолета ИЖ-71 в варианте исполнения ИЖ-71 – 100 имеет емкость: (6 разряд)</w:t>
      </w:r>
    </w:p>
    <w:p w14:paraId="79FB6197"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 xml:space="preserve">  1.   10 патронов                                                                                                                           </w:t>
      </w:r>
    </w:p>
    <w:p w14:paraId="79FB6198" w14:textId="77777777" w:rsidR="004B4A02" w:rsidRPr="004B4A02" w:rsidRDefault="004B4A02" w:rsidP="004B4A02">
      <w:pPr>
        <w:suppressAutoHyphens/>
        <w:ind w:left="-851" w:firstLine="567"/>
        <w:jc w:val="both"/>
        <w:rPr>
          <w:b/>
          <w:sz w:val="24"/>
          <w:szCs w:val="24"/>
        </w:rPr>
      </w:pPr>
      <w:r w:rsidRPr="004B4A02">
        <w:rPr>
          <w:b/>
          <w:sz w:val="24"/>
          <w:szCs w:val="24"/>
        </w:rPr>
        <w:t>273. Неполная разборка пистолета производится в следующем порядке:</w:t>
      </w:r>
    </w:p>
    <w:p w14:paraId="79FB6199"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 xml:space="preserve"> 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14:paraId="79FB619A" w14:textId="77777777" w:rsidR="004B4A02" w:rsidRPr="004B4A02" w:rsidRDefault="004B4A02" w:rsidP="004B4A02">
      <w:pPr>
        <w:suppressAutoHyphens/>
        <w:ind w:left="-851" w:firstLine="567"/>
        <w:jc w:val="both"/>
        <w:rPr>
          <w:b/>
          <w:sz w:val="24"/>
          <w:szCs w:val="24"/>
        </w:rPr>
      </w:pPr>
      <w:r w:rsidRPr="004B4A02">
        <w:rPr>
          <w:b/>
          <w:sz w:val="24"/>
          <w:szCs w:val="24"/>
        </w:rPr>
        <w:t>274. По своему назначению выбрасыватель пистолета служит:</w:t>
      </w:r>
    </w:p>
    <w:p w14:paraId="79FB619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Для удержания гильзы (патрона) в чашечке затвора до встречи с отражателем</w:t>
      </w:r>
    </w:p>
    <w:p w14:paraId="79FB619C" w14:textId="77777777" w:rsidR="004B4A02" w:rsidRPr="004B4A02" w:rsidRDefault="004B4A02" w:rsidP="004B4A02">
      <w:pPr>
        <w:suppressAutoHyphens/>
        <w:ind w:left="-851" w:firstLine="567"/>
        <w:jc w:val="both"/>
        <w:rPr>
          <w:b/>
          <w:sz w:val="24"/>
          <w:szCs w:val="24"/>
        </w:rPr>
      </w:pPr>
      <w:r w:rsidRPr="004B4A02">
        <w:rPr>
          <w:b/>
          <w:sz w:val="24"/>
          <w:szCs w:val="24"/>
        </w:rPr>
        <w:t>275. По своему назначению боевая пружина пистолета служит:</w:t>
      </w:r>
    </w:p>
    <w:p w14:paraId="79FB619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Для приведения в действие курка, рычага взвода и спусковой тяги</w:t>
      </w:r>
    </w:p>
    <w:p w14:paraId="79FB619E" w14:textId="77777777" w:rsidR="004B4A02" w:rsidRPr="004B4A02" w:rsidRDefault="004B4A02" w:rsidP="004B4A02">
      <w:pPr>
        <w:suppressAutoHyphens/>
        <w:ind w:left="-851" w:firstLine="567"/>
        <w:jc w:val="both"/>
        <w:rPr>
          <w:b/>
          <w:sz w:val="24"/>
          <w:szCs w:val="24"/>
        </w:rPr>
      </w:pPr>
      <w:r w:rsidRPr="004B4A02">
        <w:rPr>
          <w:b/>
          <w:sz w:val="24"/>
          <w:szCs w:val="24"/>
        </w:rPr>
        <w:t>276. По своему назначению возвратная пружина пистолета служит:</w:t>
      </w:r>
    </w:p>
    <w:p w14:paraId="79FB619F"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 xml:space="preserve">2. Для возвращения затвора в крайнее переднее положение после выстрела </w:t>
      </w:r>
    </w:p>
    <w:p w14:paraId="79FB61A0" w14:textId="77777777" w:rsidR="004B4A02" w:rsidRPr="004B4A02" w:rsidRDefault="004B4A02" w:rsidP="004B4A02">
      <w:pPr>
        <w:suppressAutoHyphens/>
        <w:ind w:left="-851" w:firstLine="567"/>
        <w:jc w:val="both"/>
        <w:rPr>
          <w:b/>
          <w:sz w:val="24"/>
          <w:szCs w:val="24"/>
        </w:rPr>
      </w:pPr>
      <w:r w:rsidRPr="004B4A02">
        <w:rPr>
          <w:b/>
          <w:sz w:val="24"/>
          <w:szCs w:val="24"/>
        </w:rPr>
        <w:t>277. По своему назначению курок пистолета служит:</w:t>
      </w:r>
    </w:p>
    <w:p w14:paraId="79FB61A1"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1. Для нанесения удара по ударнику</w:t>
      </w:r>
    </w:p>
    <w:p w14:paraId="79FB61A2" w14:textId="77777777" w:rsidR="004B4A02" w:rsidRPr="004B4A02" w:rsidRDefault="004B4A02" w:rsidP="004B4A02">
      <w:pPr>
        <w:suppressAutoHyphens/>
        <w:ind w:left="-851" w:firstLine="567"/>
        <w:jc w:val="both"/>
        <w:rPr>
          <w:b/>
          <w:sz w:val="24"/>
          <w:szCs w:val="24"/>
        </w:rPr>
      </w:pPr>
      <w:r w:rsidRPr="004B4A02">
        <w:rPr>
          <w:b/>
          <w:sz w:val="24"/>
          <w:szCs w:val="24"/>
        </w:rPr>
        <w:t>278. По своему назначению затвор пистолета служит:</w:t>
      </w:r>
    </w:p>
    <w:p w14:paraId="79FB61A3"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 xml:space="preserve"> 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14:paraId="79FB61A4" w14:textId="77777777" w:rsidR="004B4A02" w:rsidRPr="004B4A02" w:rsidRDefault="004B4A02" w:rsidP="004B4A02">
      <w:pPr>
        <w:suppressAutoHyphens/>
        <w:ind w:left="-851" w:firstLine="567"/>
        <w:jc w:val="both"/>
        <w:rPr>
          <w:b/>
          <w:sz w:val="24"/>
          <w:szCs w:val="24"/>
        </w:rPr>
      </w:pPr>
      <w:r w:rsidRPr="004B4A02">
        <w:rPr>
          <w:b/>
          <w:sz w:val="24"/>
          <w:szCs w:val="24"/>
        </w:rPr>
        <w:t>279. Начальной скоростью пули называется:</w:t>
      </w:r>
    </w:p>
    <w:p w14:paraId="79FB61A5"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 xml:space="preserve">1. Скорость движения пули при прохождении дульного среза ствола </w:t>
      </w:r>
    </w:p>
    <w:p w14:paraId="79FB61A6" w14:textId="77777777" w:rsidR="004B4A02" w:rsidRPr="004B4A02" w:rsidRDefault="004B4A02" w:rsidP="004B4A02">
      <w:pPr>
        <w:suppressAutoHyphens/>
        <w:ind w:left="-851" w:firstLine="567"/>
        <w:jc w:val="both"/>
        <w:rPr>
          <w:b/>
          <w:sz w:val="24"/>
          <w:szCs w:val="24"/>
        </w:rPr>
      </w:pPr>
      <w:r w:rsidRPr="004B4A02">
        <w:rPr>
          <w:b/>
          <w:sz w:val="24"/>
          <w:szCs w:val="24"/>
        </w:rPr>
        <w:t>280. Линией прицеливания называется:</w:t>
      </w:r>
    </w:p>
    <w:p w14:paraId="79FB61A7" w14:textId="77777777" w:rsidR="004B4A02" w:rsidRPr="004B4A02" w:rsidRDefault="004B4A02" w:rsidP="004B4A02">
      <w:pPr>
        <w:suppressAutoHyphens/>
        <w:ind w:left="-851"/>
        <w:jc w:val="both"/>
        <w:rPr>
          <w:sz w:val="24"/>
          <w:szCs w:val="24"/>
        </w:rPr>
      </w:pPr>
      <w:r w:rsidRPr="004B4A02">
        <w:rPr>
          <w:sz w:val="24"/>
          <w:szCs w:val="24"/>
          <w:u w:val="single"/>
        </w:rPr>
        <w:lastRenderedPageBreak/>
        <w:t>Ответ:</w:t>
      </w:r>
      <w:r w:rsidRPr="004B4A02">
        <w:rPr>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14:paraId="79FB61A8" w14:textId="77777777" w:rsidR="004B4A02" w:rsidRPr="004B4A02" w:rsidRDefault="004B4A02" w:rsidP="004B4A02">
      <w:pPr>
        <w:suppressAutoHyphens/>
        <w:ind w:left="-851" w:firstLine="567"/>
        <w:jc w:val="both"/>
        <w:rPr>
          <w:b/>
          <w:sz w:val="24"/>
          <w:szCs w:val="24"/>
        </w:rPr>
      </w:pPr>
      <w:r w:rsidRPr="004B4A02">
        <w:rPr>
          <w:b/>
          <w:sz w:val="24"/>
          <w:szCs w:val="24"/>
        </w:rPr>
        <w:t>281. Прямым выстрелом называется:</w:t>
      </w:r>
    </w:p>
    <w:p w14:paraId="79FB61A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Выстрел, при котором траектория полета пули не поднимается над линией прицеливания выше величины избранной цели на всем своем протяжении </w:t>
      </w:r>
    </w:p>
    <w:p w14:paraId="79FB61AA" w14:textId="77777777" w:rsidR="004B4A02" w:rsidRPr="004B4A02" w:rsidRDefault="004B4A02" w:rsidP="004B4A02">
      <w:pPr>
        <w:suppressAutoHyphens/>
        <w:ind w:left="-851" w:firstLine="567"/>
        <w:jc w:val="both"/>
        <w:rPr>
          <w:b/>
          <w:sz w:val="24"/>
          <w:szCs w:val="24"/>
        </w:rPr>
      </w:pPr>
      <w:r w:rsidRPr="004B4A02">
        <w:rPr>
          <w:b/>
          <w:sz w:val="24"/>
          <w:szCs w:val="24"/>
        </w:rPr>
        <w:t>301. В системах охранно-пожарной сигнализации могут применяться, среди прочих, следующие оповещатели:</w:t>
      </w:r>
    </w:p>
    <w:p w14:paraId="79FB61A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Световые</w:t>
      </w:r>
    </w:p>
    <w:p w14:paraId="79FB61AC" w14:textId="77777777" w:rsidR="004B4A02" w:rsidRPr="004B4A02" w:rsidRDefault="004B4A02" w:rsidP="004B4A02">
      <w:pPr>
        <w:suppressAutoHyphens/>
        <w:ind w:left="-851" w:firstLine="567"/>
        <w:jc w:val="both"/>
        <w:rPr>
          <w:b/>
          <w:sz w:val="24"/>
          <w:szCs w:val="24"/>
        </w:rPr>
      </w:pPr>
      <w:r w:rsidRPr="004B4A02">
        <w:rPr>
          <w:b/>
          <w:sz w:val="24"/>
          <w:szCs w:val="24"/>
        </w:rPr>
        <w:t>302.В системах охранно-пожарной сигнализации могут применяться, среди прочих, следующие датчики (извещатели):</w:t>
      </w:r>
    </w:p>
    <w:p w14:paraId="79FB61A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Акустические</w:t>
      </w:r>
    </w:p>
    <w:p w14:paraId="79FB61AE" w14:textId="77777777" w:rsidR="004B4A02" w:rsidRPr="004B4A02" w:rsidRDefault="004B4A02" w:rsidP="004B4A02">
      <w:pPr>
        <w:suppressAutoHyphens/>
        <w:ind w:left="-851" w:firstLine="567"/>
        <w:jc w:val="both"/>
        <w:rPr>
          <w:b/>
          <w:sz w:val="24"/>
          <w:szCs w:val="24"/>
        </w:rPr>
      </w:pPr>
      <w:r w:rsidRPr="004B4A02">
        <w:rPr>
          <w:b/>
          <w:sz w:val="24"/>
          <w:szCs w:val="24"/>
        </w:rPr>
        <w:t>303.  В большинстве систем охранно-пожарной сигнализации сигнал от охранных датчиков (извещателей) передается непосредственно:</w:t>
      </w:r>
    </w:p>
    <w:p w14:paraId="79FB61A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На ПКП (приемно-контрольный прибор), формирующий сигнал тревоги</w:t>
      </w:r>
    </w:p>
    <w:p w14:paraId="79FB61B0" w14:textId="77777777" w:rsidR="004B4A02" w:rsidRPr="004B4A02" w:rsidRDefault="004B4A02" w:rsidP="004B4A02">
      <w:pPr>
        <w:suppressAutoHyphens/>
        <w:ind w:left="-851" w:firstLine="567"/>
        <w:jc w:val="both"/>
        <w:rPr>
          <w:b/>
          <w:sz w:val="24"/>
          <w:szCs w:val="24"/>
        </w:rPr>
      </w:pPr>
      <w:r w:rsidRPr="004B4A02">
        <w:rPr>
          <w:b/>
          <w:sz w:val="24"/>
          <w:szCs w:val="24"/>
        </w:rPr>
        <w:t>304. Какие из приведенных ниже сокращенных (полных) наименований используются для обозначения систем спутниковой навигации?</w:t>
      </w:r>
    </w:p>
    <w:p w14:paraId="79FB61B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2. </w:t>
      </w:r>
      <w:r w:rsidRPr="004B4A02">
        <w:rPr>
          <w:sz w:val="24"/>
          <w:szCs w:val="24"/>
          <w:lang w:val="en-US"/>
        </w:rPr>
        <w:t>GPS</w:t>
      </w:r>
      <w:r w:rsidRPr="004B4A02">
        <w:rPr>
          <w:sz w:val="24"/>
          <w:szCs w:val="24"/>
        </w:rPr>
        <w:t xml:space="preserve"> (Джи-Пи-Эс), </w:t>
      </w:r>
      <w:proofErr w:type="spellStart"/>
      <w:r w:rsidRPr="004B4A02">
        <w:rPr>
          <w:sz w:val="24"/>
          <w:szCs w:val="24"/>
        </w:rPr>
        <w:t>Глонасс</w:t>
      </w:r>
      <w:proofErr w:type="spellEnd"/>
    </w:p>
    <w:p w14:paraId="79FB61B2" w14:textId="77777777" w:rsidR="004B4A02" w:rsidRPr="004B4A02" w:rsidRDefault="004B4A02" w:rsidP="004B4A02">
      <w:pPr>
        <w:suppressAutoHyphens/>
        <w:ind w:left="-851" w:firstLine="567"/>
        <w:jc w:val="both"/>
        <w:rPr>
          <w:b/>
          <w:sz w:val="24"/>
          <w:szCs w:val="24"/>
        </w:rPr>
      </w:pPr>
      <w:r w:rsidRPr="004B4A02">
        <w:rPr>
          <w:b/>
          <w:sz w:val="24"/>
          <w:szCs w:val="24"/>
        </w:rPr>
        <w:t>305. Какой из приведенных ниже запретов предусмотрен общепринятыми правилами радиообмена, действующими в подразделениях охраны (дисциплиной связи)?</w:t>
      </w:r>
    </w:p>
    <w:p w14:paraId="79FB61B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Запрет на передачу открытым текстом сообщений, раскрывающих существо охранных мероприятий</w:t>
      </w:r>
    </w:p>
    <w:p w14:paraId="79FB61B4" w14:textId="77777777" w:rsidR="004B4A02" w:rsidRPr="004B4A02" w:rsidRDefault="004B4A02" w:rsidP="004B4A02">
      <w:pPr>
        <w:suppressAutoHyphens/>
        <w:ind w:left="-851" w:firstLine="567"/>
        <w:jc w:val="both"/>
        <w:rPr>
          <w:b/>
          <w:sz w:val="24"/>
          <w:szCs w:val="24"/>
        </w:rPr>
      </w:pPr>
      <w:r w:rsidRPr="004B4A02">
        <w:rPr>
          <w:b/>
          <w:sz w:val="24"/>
          <w:szCs w:val="24"/>
        </w:rPr>
        <w:t>306. Какой принцип закладывается в основу работы тамбура безопасности (шлюза), оборудуемого при входе (въезде) на охраняемый объект?</w:t>
      </w:r>
    </w:p>
    <w:p w14:paraId="79FB61B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Одна дверь (ворота) не открывается, пока не будет закрыта другая дверь (ворота) </w:t>
      </w:r>
    </w:p>
    <w:p w14:paraId="79FB61B6" w14:textId="77777777" w:rsidR="004B4A02" w:rsidRPr="004B4A02" w:rsidRDefault="004B4A02" w:rsidP="004B4A02">
      <w:pPr>
        <w:suppressAutoHyphens/>
        <w:ind w:left="-851" w:firstLine="567"/>
        <w:jc w:val="both"/>
        <w:rPr>
          <w:b/>
          <w:sz w:val="24"/>
          <w:szCs w:val="24"/>
        </w:rPr>
      </w:pPr>
      <w:r w:rsidRPr="004B4A02">
        <w:rPr>
          <w:b/>
          <w:sz w:val="24"/>
          <w:szCs w:val="24"/>
        </w:rPr>
        <w:t>307. Какой из режимов допускает одновременное открытие обоих дверей (ворот)  тамбура безопасности (входного шлюза)?</w:t>
      </w:r>
    </w:p>
    <w:p w14:paraId="79FB61B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Режим экстренной эвакуации</w:t>
      </w:r>
    </w:p>
    <w:p w14:paraId="79FB61B8" w14:textId="77777777" w:rsidR="004B4A02" w:rsidRPr="004B4A02" w:rsidRDefault="004B4A02" w:rsidP="004B4A02">
      <w:pPr>
        <w:suppressAutoHyphens/>
        <w:ind w:left="-851" w:firstLine="567"/>
        <w:jc w:val="both"/>
        <w:rPr>
          <w:b/>
          <w:sz w:val="24"/>
          <w:szCs w:val="24"/>
        </w:rPr>
      </w:pPr>
      <w:r w:rsidRPr="004B4A02">
        <w:rPr>
          <w:b/>
          <w:sz w:val="24"/>
          <w:szCs w:val="24"/>
        </w:rPr>
        <w:t>308. Какие из приведенных ниже сведений по общепринятым правилам радиообмена могут передаваться открытым текстом по радиосвязи?</w:t>
      </w:r>
    </w:p>
    <w:p w14:paraId="79FB61B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Сведения о стихийных бедствиях и несчастных случаях (без указания особо важных объектов и количества жертв)</w:t>
      </w:r>
    </w:p>
    <w:p w14:paraId="79FB61BA" w14:textId="77777777" w:rsidR="004B4A02" w:rsidRPr="004B4A02" w:rsidRDefault="004B4A02" w:rsidP="004B4A02">
      <w:pPr>
        <w:suppressAutoHyphens/>
        <w:ind w:left="-851" w:firstLine="567"/>
        <w:jc w:val="both"/>
        <w:rPr>
          <w:b/>
          <w:sz w:val="24"/>
          <w:szCs w:val="24"/>
        </w:rPr>
      </w:pPr>
      <w:r w:rsidRPr="004B4A02">
        <w:rPr>
          <w:b/>
          <w:sz w:val="24"/>
          <w:szCs w:val="24"/>
        </w:rPr>
        <w:t>309.Какое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14:paraId="79FB61BB" w14:textId="77777777" w:rsidR="004B4A02" w:rsidRPr="004B4A02" w:rsidRDefault="004B4A02" w:rsidP="004B4A02">
      <w:pPr>
        <w:suppressAutoHyphens/>
        <w:ind w:left="-851"/>
        <w:jc w:val="both"/>
        <w:rPr>
          <w:bCs/>
          <w:sz w:val="24"/>
          <w:szCs w:val="24"/>
        </w:rPr>
      </w:pPr>
      <w:r w:rsidRPr="004B4A02">
        <w:rPr>
          <w:sz w:val="24"/>
          <w:szCs w:val="24"/>
          <w:u w:val="single"/>
        </w:rPr>
        <w:t>Ответ:</w:t>
      </w:r>
      <w:r w:rsidRPr="004B4A02">
        <w:rPr>
          <w:sz w:val="24"/>
          <w:szCs w:val="24"/>
        </w:rPr>
        <w:t xml:space="preserve">2.. </w:t>
      </w:r>
      <w:r w:rsidRPr="004B4A02">
        <w:rPr>
          <w:bCs/>
          <w:sz w:val="24"/>
          <w:szCs w:val="24"/>
        </w:rPr>
        <w:t>Система тревожной сигнализации</w:t>
      </w:r>
    </w:p>
    <w:p w14:paraId="79FB61BC" w14:textId="77777777" w:rsidR="004B4A02" w:rsidRPr="004B4A02" w:rsidRDefault="004B4A02" w:rsidP="004B4A02">
      <w:pPr>
        <w:suppressAutoHyphens/>
        <w:ind w:left="-851" w:firstLine="567"/>
        <w:jc w:val="both"/>
        <w:rPr>
          <w:b/>
          <w:bCs/>
          <w:sz w:val="24"/>
          <w:szCs w:val="24"/>
        </w:rPr>
      </w:pPr>
      <w:r w:rsidRPr="004B4A02">
        <w:rPr>
          <w:b/>
          <w:bCs/>
          <w:sz w:val="24"/>
          <w:szCs w:val="24"/>
        </w:rPr>
        <w:t>310.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14:paraId="79FB61BD" w14:textId="77777777" w:rsidR="004B4A02" w:rsidRPr="004B4A02" w:rsidRDefault="004B4A02" w:rsidP="004B4A02">
      <w:pPr>
        <w:suppressAutoHyphens/>
        <w:ind w:left="-851"/>
        <w:jc w:val="both"/>
        <w:rPr>
          <w:bCs/>
          <w:sz w:val="24"/>
          <w:szCs w:val="24"/>
        </w:rPr>
      </w:pPr>
      <w:r w:rsidRPr="004B4A02">
        <w:rPr>
          <w:sz w:val="24"/>
          <w:szCs w:val="24"/>
          <w:u w:val="single"/>
        </w:rPr>
        <w:t>Ответ:</w:t>
      </w:r>
      <w:r w:rsidRPr="004B4A02">
        <w:rPr>
          <w:sz w:val="24"/>
          <w:szCs w:val="24"/>
        </w:rPr>
        <w:t xml:space="preserve"> 1. </w:t>
      </w:r>
      <w:r w:rsidRPr="004B4A02">
        <w:rPr>
          <w:bCs/>
          <w:sz w:val="24"/>
          <w:szCs w:val="24"/>
        </w:rPr>
        <w:t>Система охранной сигнализации.</w:t>
      </w:r>
    </w:p>
    <w:p w14:paraId="79FB61BE" w14:textId="77777777" w:rsidR="004B4A02" w:rsidRPr="004B4A02" w:rsidRDefault="004B4A02" w:rsidP="004B4A02">
      <w:pPr>
        <w:suppressAutoHyphens/>
        <w:ind w:left="-851" w:firstLine="567"/>
        <w:jc w:val="both"/>
        <w:rPr>
          <w:b/>
          <w:sz w:val="24"/>
          <w:szCs w:val="24"/>
        </w:rPr>
      </w:pPr>
      <w:r w:rsidRPr="004B4A02">
        <w:rPr>
          <w:b/>
          <w:sz w:val="24"/>
          <w:szCs w:val="24"/>
        </w:rPr>
        <w:t>311. Технические требования к воротам с электроприводом и дистанционным управлением предусматривают:</w:t>
      </w:r>
    </w:p>
    <w:p w14:paraId="79FB61B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2. Оборудование ворот устройствами аварийной остановки и открытия вручную на случай неисправности или отключения электропитания</w:t>
      </w:r>
    </w:p>
    <w:p w14:paraId="79FB61C0" w14:textId="77777777" w:rsidR="004B4A02" w:rsidRPr="004B4A02" w:rsidRDefault="004B4A02" w:rsidP="004B4A02">
      <w:pPr>
        <w:suppressAutoHyphens/>
        <w:ind w:left="-851" w:firstLine="567"/>
        <w:jc w:val="both"/>
        <w:rPr>
          <w:b/>
          <w:sz w:val="24"/>
          <w:szCs w:val="24"/>
        </w:rPr>
      </w:pPr>
      <w:r w:rsidRPr="004B4A02">
        <w:rPr>
          <w:b/>
          <w:sz w:val="24"/>
          <w:szCs w:val="24"/>
        </w:rPr>
        <w:t>312. Система тревожной сигнализации на объекте организуется с использованием принципа:</w:t>
      </w:r>
    </w:p>
    <w:p w14:paraId="79FB61C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3. «Без права отключения»</w:t>
      </w:r>
    </w:p>
    <w:p w14:paraId="79FB61C2" w14:textId="77777777" w:rsidR="004B4A02" w:rsidRPr="004B4A02" w:rsidRDefault="004B4A02" w:rsidP="004B4A02">
      <w:pPr>
        <w:suppressAutoHyphens/>
        <w:ind w:left="-851" w:firstLine="567"/>
        <w:jc w:val="both"/>
        <w:rPr>
          <w:b/>
          <w:sz w:val="24"/>
          <w:szCs w:val="24"/>
        </w:rPr>
      </w:pPr>
      <w:r w:rsidRPr="004B4A02">
        <w:rPr>
          <w:b/>
          <w:sz w:val="24"/>
          <w:szCs w:val="24"/>
        </w:rPr>
        <w:t>313. Основное назначение системы контроля и управления доступом (СКУД):</w:t>
      </w:r>
    </w:p>
    <w:p w14:paraId="79FB61C3" w14:textId="77777777" w:rsidR="004B4A02" w:rsidRPr="004B4A02" w:rsidRDefault="004B4A02" w:rsidP="004B4A02">
      <w:pPr>
        <w:suppressAutoHyphens/>
        <w:ind w:left="-851"/>
        <w:jc w:val="both"/>
        <w:rPr>
          <w:sz w:val="24"/>
          <w:szCs w:val="24"/>
        </w:rPr>
      </w:pPr>
      <w:r w:rsidRPr="004B4A02">
        <w:rPr>
          <w:sz w:val="24"/>
          <w:szCs w:val="24"/>
          <w:u w:val="single"/>
        </w:rPr>
        <w:t xml:space="preserve">Ответ: </w:t>
      </w:r>
      <w:r w:rsidRPr="004B4A02">
        <w:rPr>
          <w:sz w:val="24"/>
          <w:szCs w:val="24"/>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14:paraId="79FB61C4" w14:textId="77777777" w:rsidR="004B4A02" w:rsidRPr="004B4A02" w:rsidRDefault="004B4A02" w:rsidP="004B4A02">
      <w:pPr>
        <w:suppressAutoHyphens/>
        <w:ind w:left="-851" w:firstLine="567"/>
        <w:jc w:val="both"/>
        <w:rPr>
          <w:b/>
          <w:sz w:val="24"/>
          <w:szCs w:val="24"/>
        </w:rPr>
      </w:pPr>
      <w:r w:rsidRPr="004B4A02">
        <w:rPr>
          <w:b/>
          <w:sz w:val="24"/>
          <w:szCs w:val="24"/>
        </w:rPr>
        <w:t>314. Основное назначение системы охранного телевидения:</w:t>
      </w:r>
    </w:p>
    <w:p w14:paraId="79FB61C5" w14:textId="77777777" w:rsidR="004B4A02" w:rsidRPr="004B4A02" w:rsidRDefault="004B4A02" w:rsidP="004B4A02">
      <w:pPr>
        <w:suppressAutoHyphens/>
        <w:ind w:left="-851"/>
        <w:jc w:val="both"/>
        <w:rPr>
          <w:sz w:val="24"/>
          <w:szCs w:val="24"/>
        </w:rPr>
      </w:pPr>
      <w:r w:rsidRPr="004B4A02">
        <w:rPr>
          <w:sz w:val="24"/>
          <w:szCs w:val="24"/>
          <w:u w:val="single"/>
        </w:rPr>
        <w:lastRenderedPageBreak/>
        <w:t>Ответ:</w:t>
      </w:r>
      <w:r w:rsidRPr="004B4A02">
        <w:rPr>
          <w:sz w:val="24"/>
          <w:szCs w:val="24"/>
        </w:rPr>
        <w:t xml:space="preserve"> 1.Обеспечение передачи визуальной информации о состоянии охраняемых зон, помещений, периметра и территории объекта в помещение охраны </w:t>
      </w:r>
    </w:p>
    <w:p w14:paraId="79FB61C6" w14:textId="77777777" w:rsidR="004B4A02" w:rsidRPr="004B4A02" w:rsidRDefault="004B4A02" w:rsidP="004B4A02">
      <w:pPr>
        <w:suppressAutoHyphens/>
        <w:ind w:left="-851" w:firstLine="567"/>
        <w:jc w:val="both"/>
        <w:rPr>
          <w:b/>
          <w:sz w:val="24"/>
          <w:szCs w:val="24"/>
        </w:rPr>
      </w:pPr>
      <w:r w:rsidRPr="004B4A02">
        <w:rPr>
          <w:b/>
          <w:sz w:val="24"/>
          <w:szCs w:val="24"/>
        </w:rPr>
        <w:t>315.Основное назначение системы оповещения на охраняемом объекте:</w:t>
      </w:r>
    </w:p>
    <w:p w14:paraId="79FB61C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14:paraId="79FB61C8" w14:textId="77777777" w:rsidR="004B4A02" w:rsidRPr="004B4A02" w:rsidRDefault="004B4A02" w:rsidP="004B4A02">
      <w:pPr>
        <w:suppressAutoHyphens/>
        <w:ind w:left="-851" w:firstLine="567"/>
        <w:jc w:val="both"/>
        <w:rPr>
          <w:b/>
          <w:sz w:val="24"/>
          <w:szCs w:val="24"/>
        </w:rPr>
      </w:pPr>
      <w:r w:rsidRPr="004B4A02">
        <w:rPr>
          <w:b/>
          <w:sz w:val="24"/>
          <w:szCs w:val="24"/>
        </w:rPr>
        <w:t>316. Для осмотра труднодоступных внутренних полостей различных предметов, устройств и конструкций используется:</w:t>
      </w:r>
    </w:p>
    <w:p w14:paraId="79FB61C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1.Технический эндоскоп</w:t>
      </w:r>
    </w:p>
    <w:p w14:paraId="79FB61CA" w14:textId="77777777" w:rsidR="004B4A02" w:rsidRPr="004B4A02" w:rsidRDefault="004B4A02" w:rsidP="004B4A02">
      <w:pPr>
        <w:suppressAutoHyphens/>
        <w:ind w:left="-851" w:firstLine="567"/>
        <w:jc w:val="both"/>
        <w:rPr>
          <w:b/>
          <w:sz w:val="24"/>
          <w:szCs w:val="24"/>
        </w:rPr>
      </w:pPr>
      <w:r w:rsidRPr="004B4A02">
        <w:rPr>
          <w:b/>
          <w:sz w:val="24"/>
          <w:szCs w:val="24"/>
        </w:rPr>
        <w:t>317. 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14:paraId="79FB61C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2.Магнитометрические поисковые приборы</w:t>
      </w:r>
    </w:p>
    <w:p w14:paraId="79FB61CC" w14:textId="77777777" w:rsidR="004B4A02" w:rsidRPr="004B4A02" w:rsidRDefault="004B4A02" w:rsidP="004B4A02">
      <w:pPr>
        <w:suppressAutoHyphens/>
        <w:ind w:left="-851" w:firstLine="567"/>
        <w:jc w:val="both"/>
        <w:rPr>
          <w:b/>
          <w:sz w:val="24"/>
          <w:szCs w:val="24"/>
        </w:rPr>
      </w:pPr>
      <w:r w:rsidRPr="004B4A02">
        <w:rPr>
          <w:b/>
          <w:sz w:val="24"/>
          <w:szCs w:val="24"/>
        </w:rPr>
        <w:t>318. Первое действие охранника при организации передачи информации по каналу радиосвязи:</w:t>
      </w:r>
    </w:p>
    <w:p w14:paraId="79FB61C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2.Убедиться, что канал не занят (радиообмен не производится)</w:t>
      </w:r>
    </w:p>
    <w:p w14:paraId="79FB61CE" w14:textId="77777777" w:rsidR="004B4A02" w:rsidRPr="004B4A02" w:rsidRDefault="004B4A02" w:rsidP="004B4A02">
      <w:pPr>
        <w:suppressAutoHyphens/>
        <w:ind w:left="-851" w:firstLine="567"/>
        <w:jc w:val="both"/>
        <w:rPr>
          <w:b/>
          <w:sz w:val="24"/>
          <w:szCs w:val="24"/>
        </w:rPr>
      </w:pPr>
      <w:r w:rsidRPr="004B4A02">
        <w:rPr>
          <w:b/>
          <w:sz w:val="24"/>
          <w:szCs w:val="24"/>
        </w:rPr>
        <w:t>319. Какой из приведенных примеров диалога охранников по средствам радиосвязи наиболее точно соответствует правилам радиообмена (дисциплине связи):</w:t>
      </w:r>
    </w:p>
    <w:p w14:paraId="79FB61C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3.«Волга, Волга», я – «Ока». Прошу на связь. / «Ока», «Волга» - на связи. / «Волга», вариант 11 для 01 / «Ока», я вас понял. Конец связи. / </w:t>
      </w:r>
    </w:p>
    <w:p w14:paraId="79FB61D0" w14:textId="77777777" w:rsidR="004B4A02" w:rsidRPr="004B4A02" w:rsidRDefault="004B4A02" w:rsidP="004B4A02">
      <w:pPr>
        <w:suppressAutoHyphens/>
        <w:ind w:left="-851" w:firstLine="567"/>
        <w:jc w:val="both"/>
        <w:rPr>
          <w:b/>
          <w:sz w:val="24"/>
          <w:szCs w:val="24"/>
        </w:rPr>
      </w:pPr>
      <w:r w:rsidRPr="004B4A02">
        <w:rPr>
          <w:b/>
          <w:sz w:val="24"/>
          <w:szCs w:val="24"/>
        </w:rPr>
        <w:t>320. В случае наличия на объекте (посту) охраны огнетушителя с сорванной (нарушенной) пломбой охраннику следует:</w:t>
      </w:r>
    </w:p>
    <w:p w14:paraId="79FB61D1"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14:paraId="79FB61D2" w14:textId="77777777" w:rsidR="004B4A02" w:rsidRPr="004B4A02" w:rsidRDefault="004B4A02" w:rsidP="004B4A02">
      <w:pPr>
        <w:suppressAutoHyphens/>
        <w:ind w:left="-851" w:firstLine="567"/>
        <w:jc w:val="both"/>
        <w:rPr>
          <w:b/>
          <w:sz w:val="24"/>
          <w:szCs w:val="24"/>
        </w:rPr>
      </w:pPr>
      <w:r w:rsidRPr="004B4A02">
        <w:rPr>
          <w:b/>
          <w:sz w:val="24"/>
          <w:szCs w:val="24"/>
        </w:rPr>
        <w:t>321. К первичным средствам пожаротушения относятся:</w:t>
      </w:r>
    </w:p>
    <w:p w14:paraId="79FB61D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14:paraId="79FB61D4" w14:textId="77777777" w:rsidR="004B4A02" w:rsidRPr="004B4A02" w:rsidRDefault="004B4A02" w:rsidP="004B4A02">
      <w:pPr>
        <w:suppressAutoHyphens/>
        <w:ind w:left="-851" w:firstLine="567"/>
        <w:jc w:val="both"/>
        <w:rPr>
          <w:b/>
          <w:sz w:val="24"/>
          <w:szCs w:val="24"/>
        </w:rPr>
      </w:pPr>
      <w:r w:rsidRPr="004B4A02">
        <w:rPr>
          <w:b/>
          <w:sz w:val="24"/>
          <w:szCs w:val="24"/>
        </w:rPr>
        <w:t>322. Укажите вариант, в котором наиболее полно и правильно указаны все классы защиты, на которые в соответствии с государственным стандартом подразделяется пулестойкое стекло (бронестекло):</w:t>
      </w:r>
    </w:p>
    <w:p w14:paraId="79FB61D5" w14:textId="77777777" w:rsidR="004B4A02" w:rsidRPr="004B4A02" w:rsidRDefault="004B4A02" w:rsidP="004B4A02">
      <w:pPr>
        <w:suppressAutoHyphens/>
        <w:ind w:left="-851" w:firstLine="567"/>
        <w:jc w:val="both"/>
        <w:rPr>
          <w:sz w:val="24"/>
          <w:szCs w:val="24"/>
        </w:rPr>
      </w:pPr>
      <w:r w:rsidRPr="004B4A02">
        <w:rPr>
          <w:sz w:val="24"/>
          <w:szCs w:val="24"/>
          <w:u w:val="single"/>
        </w:rPr>
        <w:t>Ответ:</w:t>
      </w:r>
      <w:r w:rsidRPr="004B4A02">
        <w:rPr>
          <w:sz w:val="24"/>
          <w:szCs w:val="24"/>
        </w:rPr>
        <w:t xml:space="preserve"> 1. 1; 2; 2а; 3; 4; 5; 5а; 6; 6а (с защитой вплоть до СВД с боеприпасом 7,62, имеющим специальный сердечник)</w:t>
      </w:r>
    </w:p>
    <w:p w14:paraId="79FB61D6" w14:textId="77777777" w:rsidR="004B4A02" w:rsidRPr="004B4A02" w:rsidRDefault="004B4A02" w:rsidP="004B4A02">
      <w:pPr>
        <w:suppressAutoHyphens/>
        <w:ind w:left="-851" w:firstLine="567"/>
        <w:jc w:val="both"/>
        <w:rPr>
          <w:b/>
          <w:sz w:val="24"/>
          <w:szCs w:val="24"/>
        </w:rPr>
      </w:pPr>
      <w:r w:rsidRPr="004B4A02">
        <w:rPr>
          <w:b/>
          <w:sz w:val="24"/>
          <w:szCs w:val="24"/>
        </w:rPr>
        <w:t>323. Основные типы огнетушителей, используемые в качестве первичных средств пожаротушения:</w:t>
      </w:r>
    </w:p>
    <w:p w14:paraId="79FB61D7"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Водные, Воздушно-пенные, Порошковые, Углекислотные, </w:t>
      </w:r>
      <w:proofErr w:type="spellStart"/>
      <w:r w:rsidRPr="004B4A02">
        <w:rPr>
          <w:sz w:val="24"/>
          <w:szCs w:val="24"/>
        </w:rPr>
        <w:t>Хладоновые</w:t>
      </w:r>
      <w:proofErr w:type="spellEnd"/>
    </w:p>
    <w:p w14:paraId="79FB61D8" w14:textId="77777777" w:rsidR="004B4A02" w:rsidRPr="004B4A02" w:rsidRDefault="004B4A02" w:rsidP="004B4A02">
      <w:pPr>
        <w:suppressAutoHyphens/>
        <w:ind w:left="-851" w:firstLine="567"/>
        <w:jc w:val="both"/>
        <w:rPr>
          <w:b/>
          <w:sz w:val="24"/>
          <w:szCs w:val="24"/>
        </w:rPr>
      </w:pPr>
      <w:r w:rsidRPr="004B4A02">
        <w:rPr>
          <w:b/>
          <w:sz w:val="24"/>
          <w:szCs w:val="24"/>
        </w:rPr>
        <w:t>324. Радионаправлением называется способ организации радиосвязи:</w:t>
      </w:r>
    </w:p>
    <w:p w14:paraId="79FB61D9"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Между двумя корреспондентами, имеющими разные радиоданные (разные рабочие частоты)</w:t>
      </w:r>
    </w:p>
    <w:p w14:paraId="79FB61DA" w14:textId="77777777" w:rsidR="004B4A02" w:rsidRPr="004B4A02" w:rsidRDefault="004B4A02" w:rsidP="004B4A02">
      <w:pPr>
        <w:suppressAutoHyphens/>
        <w:ind w:left="-851" w:firstLine="567"/>
        <w:jc w:val="both"/>
        <w:rPr>
          <w:b/>
          <w:sz w:val="24"/>
          <w:szCs w:val="24"/>
        </w:rPr>
      </w:pPr>
      <w:r w:rsidRPr="004B4A02">
        <w:rPr>
          <w:b/>
          <w:sz w:val="24"/>
          <w:szCs w:val="24"/>
        </w:rPr>
        <w:t>325. Ограждение периметра (отдельных участков территории) охраняемого объекта, в соответствии с техническими нормами подразделяется:</w:t>
      </w:r>
    </w:p>
    <w:p w14:paraId="79FB61DB"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14:paraId="79FB61DC" w14:textId="77777777" w:rsidR="004B4A02" w:rsidRPr="004B4A02" w:rsidRDefault="004B4A02" w:rsidP="004B4A02">
      <w:pPr>
        <w:suppressAutoHyphens/>
        <w:ind w:left="-851" w:firstLine="567"/>
        <w:jc w:val="both"/>
        <w:rPr>
          <w:b/>
          <w:sz w:val="24"/>
          <w:szCs w:val="24"/>
        </w:rPr>
      </w:pPr>
      <w:r w:rsidRPr="004B4A02">
        <w:rPr>
          <w:b/>
          <w:sz w:val="24"/>
          <w:szCs w:val="24"/>
        </w:rPr>
        <w:t>326. Охранные телевизионные системы в соответствии с требованиями государственных стандартов должны быть устойчивы:</w:t>
      </w:r>
    </w:p>
    <w:p w14:paraId="79FB61DD"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К несанкционированному доступу к программному обеспечению. </w:t>
      </w:r>
    </w:p>
    <w:p w14:paraId="79FB61DE" w14:textId="77777777" w:rsidR="004B4A02" w:rsidRPr="004B4A02" w:rsidRDefault="004B4A02" w:rsidP="004B4A02">
      <w:pPr>
        <w:suppressAutoHyphens/>
        <w:ind w:left="-851" w:firstLine="567"/>
        <w:jc w:val="both"/>
        <w:rPr>
          <w:b/>
          <w:sz w:val="24"/>
          <w:szCs w:val="24"/>
        </w:rPr>
      </w:pPr>
      <w:r w:rsidRPr="004B4A02">
        <w:rPr>
          <w:b/>
          <w:sz w:val="24"/>
          <w:szCs w:val="24"/>
        </w:rPr>
        <w:t>327.В структуре ограждения периметра охраняемого частной охраной объекта могут применяться (использоваться):</w:t>
      </w:r>
    </w:p>
    <w:p w14:paraId="79FB61DF"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3. Зона отторжения (участок между основным и внутренним предупредительным ограждением), контрольно-следовая полоса</w:t>
      </w:r>
    </w:p>
    <w:p w14:paraId="79FB61E0" w14:textId="77777777" w:rsidR="004B4A02" w:rsidRPr="004B4A02" w:rsidRDefault="004B4A02" w:rsidP="004B4A02">
      <w:pPr>
        <w:suppressAutoHyphens/>
        <w:ind w:left="-851" w:firstLine="567"/>
        <w:jc w:val="both"/>
        <w:rPr>
          <w:b/>
          <w:sz w:val="24"/>
          <w:szCs w:val="24"/>
        </w:rPr>
      </w:pPr>
      <w:r w:rsidRPr="004B4A02">
        <w:rPr>
          <w:b/>
          <w:sz w:val="24"/>
          <w:szCs w:val="24"/>
        </w:rPr>
        <w:t>328. 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14:paraId="79FB61E1" w14:textId="77777777" w:rsidR="004B4A02" w:rsidRPr="004B4A02" w:rsidRDefault="004B4A02" w:rsidP="004B4A02">
      <w:pPr>
        <w:suppressAutoHyphens/>
        <w:ind w:left="-851"/>
        <w:jc w:val="both"/>
        <w:rPr>
          <w:sz w:val="24"/>
          <w:szCs w:val="24"/>
        </w:rPr>
      </w:pPr>
      <w:r w:rsidRPr="004B4A02">
        <w:rPr>
          <w:sz w:val="24"/>
          <w:szCs w:val="24"/>
          <w:u w:val="single"/>
        </w:rPr>
        <w:lastRenderedPageBreak/>
        <w:t>Ответ:</w:t>
      </w:r>
      <w:r w:rsidRPr="004B4A02">
        <w:rPr>
          <w:sz w:val="24"/>
          <w:szCs w:val="24"/>
        </w:rPr>
        <w:t xml:space="preserve">  2. Требованиями инструкции предприятий-производителей указанных средств</w:t>
      </w:r>
    </w:p>
    <w:p w14:paraId="79FB61E2" w14:textId="77777777" w:rsidR="004B4A02" w:rsidRPr="004B4A02" w:rsidRDefault="004B4A02" w:rsidP="004B4A02">
      <w:pPr>
        <w:suppressAutoHyphens/>
        <w:ind w:left="-851" w:firstLine="567"/>
        <w:jc w:val="both"/>
        <w:rPr>
          <w:b/>
          <w:sz w:val="24"/>
          <w:szCs w:val="24"/>
        </w:rPr>
      </w:pPr>
      <w:r w:rsidRPr="004B4A02">
        <w:rPr>
          <w:b/>
          <w:sz w:val="24"/>
          <w:szCs w:val="24"/>
        </w:rPr>
        <w:t xml:space="preserve">329.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w:t>
      </w:r>
      <w:smartTag w:uri="urn:schemas-microsoft-com:office:smarttags" w:element="metricconverter">
        <w:smartTagPr>
          <w:attr w:name="ProductID" w:val="70 см"/>
        </w:smartTagPr>
        <w:r w:rsidRPr="004B4A02">
          <w:rPr>
            <w:b/>
            <w:sz w:val="24"/>
            <w:szCs w:val="24"/>
          </w:rPr>
          <w:t>70 см</w:t>
        </w:r>
      </w:smartTag>
      <w:r w:rsidRPr="004B4A02">
        <w:rPr>
          <w:b/>
          <w:sz w:val="24"/>
          <w:szCs w:val="24"/>
        </w:rPr>
        <w:t>.:</w:t>
      </w:r>
    </w:p>
    <w:p w14:paraId="79FB61E3"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1. </w:t>
      </w:r>
      <w:proofErr w:type="spellStart"/>
      <w:r w:rsidRPr="004B4A02">
        <w:rPr>
          <w:sz w:val="24"/>
          <w:szCs w:val="24"/>
        </w:rPr>
        <w:t>Скрытоносимый</w:t>
      </w:r>
      <w:proofErr w:type="spellEnd"/>
      <w:r w:rsidRPr="004B4A02">
        <w:rPr>
          <w:sz w:val="24"/>
          <w:szCs w:val="24"/>
        </w:rPr>
        <w:t xml:space="preserve"> селективный металлодетектор АКА 7220 (с сигналом оповещения, передаваемом на наушники, в том числе по радиоканалу)</w:t>
      </w:r>
    </w:p>
    <w:p w14:paraId="79FB61E4" w14:textId="77777777" w:rsidR="004B4A02" w:rsidRPr="004B4A02" w:rsidRDefault="004B4A02" w:rsidP="004B4A02">
      <w:pPr>
        <w:suppressAutoHyphens/>
        <w:ind w:left="-851" w:firstLine="567"/>
        <w:jc w:val="both"/>
        <w:rPr>
          <w:b/>
          <w:sz w:val="24"/>
          <w:szCs w:val="24"/>
        </w:rPr>
      </w:pPr>
      <w:r w:rsidRPr="004B4A02">
        <w:rPr>
          <w:b/>
          <w:sz w:val="24"/>
          <w:szCs w:val="24"/>
        </w:rPr>
        <w:t xml:space="preserve">330. Какое техническое средство позволяет охраннику незаметно передать на приемно-контрольный прибор сигнализации скрытый сигнал тревоги? </w:t>
      </w:r>
    </w:p>
    <w:p w14:paraId="79FB61E5" w14:textId="77777777" w:rsidR="004B4A02" w:rsidRPr="004B4A02" w:rsidRDefault="004B4A02" w:rsidP="004B4A02">
      <w:pPr>
        <w:suppressAutoHyphens/>
        <w:ind w:left="-851"/>
        <w:jc w:val="both"/>
        <w:rPr>
          <w:sz w:val="24"/>
          <w:szCs w:val="24"/>
        </w:rPr>
      </w:pPr>
      <w:r w:rsidRPr="004B4A02">
        <w:rPr>
          <w:sz w:val="24"/>
          <w:szCs w:val="24"/>
          <w:u w:val="single"/>
        </w:rPr>
        <w:t>Ответ:</w:t>
      </w:r>
      <w:r w:rsidRPr="004B4A02">
        <w:rPr>
          <w:sz w:val="24"/>
          <w:szCs w:val="24"/>
        </w:rPr>
        <w:t xml:space="preserve">  2. Переносная тревожная кнопка, использующая радиоканал.</w:t>
      </w:r>
    </w:p>
    <w:p w14:paraId="79FB61E6" w14:textId="77777777" w:rsidR="004B4A02" w:rsidRPr="004B4A02" w:rsidRDefault="004B4A02" w:rsidP="004B4A02">
      <w:pPr>
        <w:suppressAutoHyphens/>
        <w:ind w:left="-851" w:firstLine="567"/>
        <w:jc w:val="both"/>
        <w:rPr>
          <w:sz w:val="24"/>
          <w:szCs w:val="24"/>
        </w:rPr>
      </w:pPr>
    </w:p>
    <w:p w14:paraId="79FB61E7" w14:textId="77777777" w:rsidR="004B4A02" w:rsidRDefault="004B4A02" w:rsidP="001712DE">
      <w:pPr>
        <w:jc w:val="both"/>
        <w:rPr>
          <w:sz w:val="28"/>
          <w:szCs w:val="28"/>
        </w:rPr>
      </w:pPr>
    </w:p>
    <w:p w14:paraId="79FB61E8" w14:textId="77777777" w:rsidR="004B4A02" w:rsidRDefault="004B4A02" w:rsidP="001712DE">
      <w:pPr>
        <w:jc w:val="both"/>
        <w:rPr>
          <w:sz w:val="28"/>
          <w:szCs w:val="28"/>
        </w:rPr>
      </w:pPr>
    </w:p>
    <w:sectPr w:rsidR="004B4A02" w:rsidSect="004B4A0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B61EC" w14:textId="77777777" w:rsidR="003670E7" w:rsidRDefault="003670E7" w:rsidP="00E45825">
      <w:r>
        <w:separator/>
      </w:r>
    </w:p>
  </w:endnote>
  <w:endnote w:type="continuationSeparator" w:id="0">
    <w:p w14:paraId="79FB61ED" w14:textId="77777777" w:rsidR="003670E7" w:rsidRDefault="003670E7" w:rsidP="00E4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panose1 w:val="02020603050405020304"/>
    <w:charset w:val="CC"/>
    <w:family w:val="roman"/>
    <w:pitch w:val="variable"/>
    <w:sig w:usb0="E0002AFF" w:usb1="C0007841"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873199"/>
      <w:docPartObj>
        <w:docPartGallery w:val="Page Numbers (Bottom of Page)"/>
        <w:docPartUnique/>
      </w:docPartObj>
    </w:sdtPr>
    <w:sdtContent>
      <w:p w14:paraId="24D52768" w14:textId="0BB85E5D" w:rsidR="008E17CF" w:rsidRDefault="008E17CF">
        <w:pPr>
          <w:pStyle w:val="a5"/>
          <w:jc w:val="right"/>
        </w:pPr>
        <w:r>
          <w:fldChar w:fldCharType="begin"/>
        </w:r>
        <w:r>
          <w:instrText>PAGE   \* MERGEFORMAT</w:instrText>
        </w:r>
        <w:r>
          <w:fldChar w:fldCharType="separate"/>
        </w:r>
        <w:r>
          <w:t>2</w:t>
        </w:r>
        <w:r>
          <w:fldChar w:fldCharType="end"/>
        </w:r>
      </w:p>
    </w:sdtContent>
  </w:sdt>
  <w:p w14:paraId="17A4B58A" w14:textId="77777777" w:rsidR="008E17CF" w:rsidRDefault="008E17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248566"/>
    </w:sdtPr>
    <w:sdtContent>
      <w:p w14:paraId="79FB61EE" w14:textId="77777777" w:rsidR="003670E7" w:rsidRDefault="003670E7">
        <w:pPr>
          <w:pStyle w:val="a5"/>
          <w:jc w:val="right"/>
        </w:pPr>
        <w:r>
          <w:fldChar w:fldCharType="begin"/>
        </w:r>
        <w:r>
          <w:instrText>PAGE   \* MERGEFORMAT</w:instrText>
        </w:r>
        <w:r>
          <w:fldChar w:fldCharType="separate"/>
        </w:r>
        <w:r>
          <w:rPr>
            <w:noProof/>
          </w:rPr>
          <w:t>4</w:t>
        </w:r>
        <w:r>
          <w:rPr>
            <w:noProof/>
          </w:rPr>
          <w:fldChar w:fldCharType="end"/>
        </w:r>
      </w:p>
    </w:sdtContent>
  </w:sdt>
  <w:p w14:paraId="79FB61EF" w14:textId="77777777" w:rsidR="003670E7" w:rsidRDefault="003670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B61EA" w14:textId="77777777" w:rsidR="003670E7" w:rsidRDefault="003670E7" w:rsidP="00E45825">
      <w:r>
        <w:separator/>
      </w:r>
    </w:p>
  </w:footnote>
  <w:footnote w:type="continuationSeparator" w:id="0">
    <w:p w14:paraId="79FB61EB" w14:textId="77777777" w:rsidR="003670E7" w:rsidRDefault="003670E7" w:rsidP="00E45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C"/>
    <w:multiLevelType w:val="multilevel"/>
    <w:tmpl w:val="0000000C"/>
    <w:lvl w:ilvl="0">
      <w:start w:val="1"/>
      <w:numFmt w:val="decimal"/>
      <w:lvlText w:val="%1."/>
      <w:lvlJc w:val="left"/>
      <w:pPr>
        <w:tabs>
          <w:tab w:val="num" w:pos="1248"/>
        </w:tabs>
        <w:ind w:left="1248" w:firstLine="0"/>
      </w:pPr>
      <w:rPr>
        <w:rFonts w:ascii="Times New Roman CYR" w:hAnsi="Times New Roman CYR" w:cs="Times New Roman CYR"/>
      </w:rPr>
    </w:lvl>
    <w:lvl w:ilvl="1">
      <w:start w:val="1"/>
      <w:numFmt w:val="decimal"/>
      <w:lvlText w:val="%2."/>
      <w:lvlJc w:val="left"/>
      <w:pPr>
        <w:tabs>
          <w:tab w:val="num" w:pos="2328"/>
        </w:tabs>
        <w:ind w:left="2328" w:hanging="360"/>
      </w:pPr>
    </w:lvl>
    <w:lvl w:ilvl="2">
      <w:start w:val="1"/>
      <w:numFmt w:val="decimal"/>
      <w:lvlText w:val="%3."/>
      <w:lvlJc w:val="left"/>
      <w:pPr>
        <w:tabs>
          <w:tab w:val="num" w:pos="2688"/>
        </w:tabs>
        <w:ind w:left="2688" w:hanging="360"/>
      </w:pPr>
    </w:lvl>
    <w:lvl w:ilvl="3">
      <w:start w:val="1"/>
      <w:numFmt w:val="decimal"/>
      <w:lvlText w:val="%4."/>
      <w:lvlJc w:val="left"/>
      <w:pPr>
        <w:tabs>
          <w:tab w:val="num" w:pos="3048"/>
        </w:tabs>
        <w:ind w:left="3048" w:hanging="360"/>
      </w:pPr>
    </w:lvl>
    <w:lvl w:ilvl="4">
      <w:start w:val="1"/>
      <w:numFmt w:val="decimal"/>
      <w:lvlText w:val="%5."/>
      <w:lvlJc w:val="left"/>
      <w:pPr>
        <w:tabs>
          <w:tab w:val="num" w:pos="3408"/>
        </w:tabs>
        <w:ind w:left="3408" w:hanging="360"/>
      </w:pPr>
    </w:lvl>
    <w:lvl w:ilvl="5">
      <w:start w:val="1"/>
      <w:numFmt w:val="decimal"/>
      <w:lvlText w:val="%6."/>
      <w:lvlJc w:val="left"/>
      <w:pPr>
        <w:tabs>
          <w:tab w:val="num" w:pos="3768"/>
        </w:tabs>
        <w:ind w:left="3768" w:hanging="360"/>
      </w:pPr>
    </w:lvl>
    <w:lvl w:ilvl="6">
      <w:start w:val="1"/>
      <w:numFmt w:val="decimal"/>
      <w:lvlText w:val="%7."/>
      <w:lvlJc w:val="left"/>
      <w:pPr>
        <w:tabs>
          <w:tab w:val="num" w:pos="4128"/>
        </w:tabs>
        <w:ind w:left="4128" w:hanging="360"/>
      </w:pPr>
    </w:lvl>
    <w:lvl w:ilvl="7">
      <w:start w:val="1"/>
      <w:numFmt w:val="decimal"/>
      <w:lvlText w:val="%8."/>
      <w:lvlJc w:val="left"/>
      <w:pPr>
        <w:tabs>
          <w:tab w:val="num" w:pos="4488"/>
        </w:tabs>
        <w:ind w:left="4488" w:hanging="360"/>
      </w:pPr>
    </w:lvl>
    <w:lvl w:ilvl="8">
      <w:start w:val="1"/>
      <w:numFmt w:val="decimal"/>
      <w:lvlText w:val="%9."/>
      <w:lvlJc w:val="left"/>
      <w:pPr>
        <w:tabs>
          <w:tab w:val="num" w:pos="4848"/>
        </w:tabs>
        <w:ind w:left="4848" w:hanging="360"/>
      </w:pPr>
    </w:lvl>
  </w:abstractNum>
  <w:abstractNum w:abstractNumId="2" w15:restartNumberingAfterBreak="0">
    <w:nsid w:val="0000000D"/>
    <w:multiLevelType w:val="multilevel"/>
    <w:tmpl w:val="0000000D"/>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1F306A"/>
    <w:multiLevelType w:val="hybridMultilevel"/>
    <w:tmpl w:val="015A2C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0F39DD"/>
    <w:multiLevelType w:val="multilevel"/>
    <w:tmpl w:val="3724E96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52224B"/>
    <w:multiLevelType w:val="multilevel"/>
    <w:tmpl w:val="BAE682E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148E9"/>
    <w:multiLevelType w:val="hybridMultilevel"/>
    <w:tmpl w:val="AB7C52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D93BEA"/>
    <w:multiLevelType w:val="multilevel"/>
    <w:tmpl w:val="8A4879E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C57291"/>
    <w:multiLevelType w:val="hybridMultilevel"/>
    <w:tmpl w:val="65F003F2"/>
    <w:lvl w:ilvl="0" w:tplc="9E1C38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D464A8E"/>
    <w:multiLevelType w:val="multilevel"/>
    <w:tmpl w:val="D6EC948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0033BCC"/>
    <w:multiLevelType w:val="hybridMultilevel"/>
    <w:tmpl w:val="89F634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27C1B12"/>
    <w:multiLevelType w:val="hybridMultilevel"/>
    <w:tmpl w:val="F5B6D916"/>
    <w:lvl w:ilvl="0" w:tplc="E34432AC">
      <w:start w:val="1"/>
      <w:numFmt w:val="decimal"/>
      <w:lvlText w:val="%1."/>
      <w:lvlJc w:val="left"/>
      <w:pPr>
        <w:ind w:left="648" w:hanging="360"/>
      </w:pPr>
      <w:rPr>
        <w:rFonts w:ascii="Times New Roman" w:eastAsia="Lucida Sans Unicode" w:hAnsi="Times New Roman" w:cs="Times New Roman"/>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2" w15:restartNumberingAfterBreak="0">
    <w:nsid w:val="237C1533"/>
    <w:multiLevelType w:val="hybridMultilevel"/>
    <w:tmpl w:val="02D4BA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6B5A2F"/>
    <w:multiLevelType w:val="hybridMultilevel"/>
    <w:tmpl w:val="01EC1C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6292E3A"/>
    <w:multiLevelType w:val="hybridMultilevel"/>
    <w:tmpl w:val="4D3445E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C16345"/>
    <w:multiLevelType w:val="hybridMultilevel"/>
    <w:tmpl w:val="127446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9C419A"/>
    <w:multiLevelType w:val="hybridMultilevel"/>
    <w:tmpl w:val="F2C29DF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2F6B6641"/>
    <w:multiLevelType w:val="multilevel"/>
    <w:tmpl w:val="114E529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DA6883"/>
    <w:multiLevelType w:val="hybridMultilevel"/>
    <w:tmpl w:val="4DEA838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FF04E60"/>
    <w:multiLevelType w:val="hybridMultilevel"/>
    <w:tmpl w:val="9DBCBB4A"/>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FF47B7"/>
    <w:multiLevelType w:val="hybridMultilevel"/>
    <w:tmpl w:val="8252EB34"/>
    <w:lvl w:ilvl="0" w:tplc="AB94E6FA">
      <w:start w:val="1"/>
      <w:numFmt w:val="decimal"/>
      <w:lvlText w:val="%1."/>
      <w:lvlJc w:val="left"/>
      <w:pPr>
        <w:ind w:left="648" w:hanging="360"/>
      </w:pPr>
      <w:rPr>
        <w:rFonts w:ascii="Times New Roman" w:eastAsia="Lucida Sans Unicode" w:hAnsi="Times New Roman" w:cs="Times New Roman"/>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1" w15:restartNumberingAfterBreak="0">
    <w:nsid w:val="423C3C03"/>
    <w:multiLevelType w:val="hybridMultilevel"/>
    <w:tmpl w:val="9C1A056C"/>
    <w:lvl w:ilvl="0" w:tplc="26FCF820">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69EE6AC4">
      <w:start w:val="1"/>
      <w:numFmt w:val="decimal"/>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1EC057A"/>
    <w:multiLevelType w:val="multilevel"/>
    <w:tmpl w:val="D6EC948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53095A17"/>
    <w:multiLevelType w:val="hybridMultilevel"/>
    <w:tmpl w:val="BDDAE226"/>
    <w:lvl w:ilvl="0" w:tplc="328C6DD4">
      <w:start w:val="1"/>
      <w:numFmt w:val="decimal"/>
      <w:lvlText w:val="%1."/>
      <w:lvlJc w:val="left"/>
      <w:pPr>
        <w:ind w:left="689" w:hanging="360"/>
      </w:pPr>
      <w:rPr>
        <w:rFonts w:hint="default"/>
        <w:b w:val="0"/>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24" w15:restartNumberingAfterBreak="0">
    <w:nsid w:val="54742FAF"/>
    <w:multiLevelType w:val="multilevel"/>
    <w:tmpl w:val="2C5653A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BF92D74"/>
    <w:multiLevelType w:val="hybridMultilevel"/>
    <w:tmpl w:val="F098A2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C1A2B73"/>
    <w:multiLevelType w:val="hybridMultilevel"/>
    <w:tmpl w:val="3F1C95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DC1760"/>
    <w:multiLevelType w:val="hybridMultilevel"/>
    <w:tmpl w:val="971C70D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B21804"/>
    <w:multiLevelType w:val="hybridMultilevel"/>
    <w:tmpl w:val="20ACB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020FA2"/>
    <w:multiLevelType w:val="hybridMultilevel"/>
    <w:tmpl w:val="366C56FC"/>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126B96"/>
    <w:multiLevelType w:val="hybridMultilevel"/>
    <w:tmpl w:val="4A4258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A97C9E"/>
    <w:multiLevelType w:val="hybridMultilevel"/>
    <w:tmpl w:val="387E9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78677F"/>
    <w:multiLevelType w:val="hybridMultilevel"/>
    <w:tmpl w:val="A1A852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5186129"/>
    <w:multiLevelType w:val="hybridMultilevel"/>
    <w:tmpl w:val="74B6C7A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5AE770C"/>
    <w:multiLevelType w:val="hybridMultilevel"/>
    <w:tmpl w:val="C0D8A7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A42012B"/>
    <w:multiLevelType w:val="hybridMultilevel"/>
    <w:tmpl w:val="7534ABF2"/>
    <w:lvl w:ilvl="0" w:tplc="5C3C026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C5D4949"/>
    <w:multiLevelType w:val="hybridMultilevel"/>
    <w:tmpl w:val="5F023E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3"/>
  </w:num>
  <w:num w:numId="3">
    <w:abstractNumId w:val="13"/>
  </w:num>
  <w:num w:numId="4">
    <w:abstractNumId w:val="21"/>
  </w:num>
  <w:num w:numId="5">
    <w:abstractNumId w:val="24"/>
  </w:num>
  <w:num w:numId="6">
    <w:abstractNumId w:val="30"/>
  </w:num>
  <w:num w:numId="7">
    <w:abstractNumId w:val="9"/>
  </w:num>
  <w:num w:numId="8">
    <w:abstractNumId w:val="35"/>
  </w:num>
  <w:num w:numId="9">
    <w:abstractNumId w:val="19"/>
  </w:num>
  <w:num w:numId="10">
    <w:abstractNumId w:val="29"/>
  </w:num>
  <w:num w:numId="11">
    <w:abstractNumId w:val="16"/>
  </w:num>
  <w:num w:numId="12">
    <w:abstractNumId w:val="32"/>
  </w:num>
  <w:num w:numId="13">
    <w:abstractNumId w:val="12"/>
  </w:num>
  <w:num w:numId="14">
    <w:abstractNumId w:val="34"/>
  </w:num>
  <w:num w:numId="15">
    <w:abstractNumId w:val="36"/>
  </w:num>
  <w:num w:numId="16">
    <w:abstractNumId w:val="10"/>
  </w:num>
  <w:num w:numId="17">
    <w:abstractNumId w:val="25"/>
  </w:num>
  <w:num w:numId="18">
    <w:abstractNumId w:val="18"/>
  </w:num>
  <w:num w:numId="19">
    <w:abstractNumId w:val="3"/>
  </w:num>
  <w:num w:numId="20">
    <w:abstractNumId w:val="6"/>
  </w:num>
  <w:num w:numId="21">
    <w:abstractNumId w:val="22"/>
  </w:num>
  <w:num w:numId="22">
    <w:abstractNumId w:val="4"/>
  </w:num>
  <w:num w:numId="23">
    <w:abstractNumId w:val="26"/>
  </w:num>
  <w:num w:numId="24">
    <w:abstractNumId w:val="15"/>
  </w:num>
  <w:num w:numId="25">
    <w:abstractNumId w:val="31"/>
  </w:num>
  <w:num w:numId="26">
    <w:abstractNumId w:val="28"/>
  </w:num>
  <w:num w:numId="27">
    <w:abstractNumId w:val="27"/>
  </w:num>
  <w:num w:numId="28">
    <w:abstractNumId w:val="14"/>
  </w:num>
  <w:num w:numId="29">
    <w:abstractNumId w:val="1"/>
  </w:num>
  <w:num w:numId="30">
    <w:abstractNumId w:val="2"/>
  </w:num>
  <w:num w:numId="31">
    <w:abstractNumId w:val="20"/>
  </w:num>
  <w:num w:numId="32">
    <w:abstractNumId w:val="11"/>
  </w:num>
  <w:num w:numId="33">
    <w:abstractNumId w:val="23"/>
  </w:num>
  <w:num w:numId="34">
    <w:abstractNumId w:val="7"/>
  </w:num>
  <w:num w:numId="35">
    <w:abstractNumId w:val="5"/>
  </w:num>
  <w:num w:numId="36">
    <w:abstractNumId w:val="1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58C1"/>
    <w:rsid w:val="00096337"/>
    <w:rsid w:val="000B09E1"/>
    <w:rsid w:val="000C77A5"/>
    <w:rsid w:val="000E0E42"/>
    <w:rsid w:val="001118FE"/>
    <w:rsid w:val="00114AF5"/>
    <w:rsid w:val="00121C2C"/>
    <w:rsid w:val="001711B4"/>
    <w:rsid w:val="001712DE"/>
    <w:rsid w:val="001A0305"/>
    <w:rsid w:val="001B420C"/>
    <w:rsid w:val="001B7BC3"/>
    <w:rsid w:val="001D0493"/>
    <w:rsid w:val="001D4A8D"/>
    <w:rsid w:val="0021279A"/>
    <w:rsid w:val="002361D9"/>
    <w:rsid w:val="00260D4D"/>
    <w:rsid w:val="00301344"/>
    <w:rsid w:val="00326341"/>
    <w:rsid w:val="003670E7"/>
    <w:rsid w:val="00433279"/>
    <w:rsid w:val="00460FB9"/>
    <w:rsid w:val="004B4A02"/>
    <w:rsid w:val="004B7E75"/>
    <w:rsid w:val="00546493"/>
    <w:rsid w:val="00561033"/>
    <w:rsid w:val="005C58C1"/>
    <w:rsid w:val="005E0B9B"/>
    <w:rsid w:val="006068AC"/>
    <w:rsid w:val="0062216E"/>
    <w:rsid w:val="006E5D9F"/>
    <w:rsid w:val="00745F71"/>
    <w:rsid w:val="0078319A"/>
    <w:rsid w:val="00787F88"/>
    <w:rsid w:val="007D3C67"/>
    <w:rsid w:val="00810581"/>
    <w:rsid w:val="0082428A"/>
    <w:rsid w:val="00856813"/>
    <w:rsid w:val="00875A19"/>
    <w:rsid w:val="008D1586"/>
    <w:rsid w:val="008E17CF"/>
    <w:rsid w:val="00917C93"/>
    <w:rsid w:val="00970E78"/>
    <w:rsid w:val="00A370DE"/>
    <w:rsid w:val="00A41956"/>
    <w:rsid w:val="00A5594B"/>
    <w:rsid w:val="00A94960"/>
    <w:rsid w:val="00AA31AD"/>
    <w:rsid w:val="00AA5BC7"/>
    <w:rsid w:val="00B80980"/>
    <w:rsid w:val="00B977B2"/>
    <w:rsid w:val="00C14ED8"/>
    <w:rsid w:val="00C22888"/>
    <w:rsid w:val="00C450D9"/>
    <w:rsid w:val="00C506B7"/>
    <w:rsid w:val="00CE5A68"/>
    <w:rsid w:val="00D02E9A"/>
    <w:rsid w:val="00DE786A"/>
    <w:rsid w:val="00E45825"/>
    <w:rsid w:val="00E875AC"/>
    <w:rsid w:val="00F527FB"/>
    <w:rsid w:val="00FD51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7"/>
    <o:shapelayout v:ext="edit">
      <o:idmap v:ext="edit" data="1"/>
      <o:rules v:ext="edit">
        <o:r id="V:Rule2" type="connector" idref="#Прямая со стрелкой 1"/>
      </o:rules>
    </o:shapelayout>
  </w:shapeDefaults>
  <w:decimalSymbol w:val=","/>
  <w:listSeparator w:val=";"/>
  <w14:docId w14:val="79FB55D1"/>
  <w15:docId w15:val="{2CA0CBDF-F834-4C2B-A09B-6569330F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8AC"/>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E45825"/>
    <w:pPr>
      <w:keepNext/>
      <w:numPr>
        <w:numId w:val="1"/>
      </w:numPr>
      <w:jc w:val="center"/>
      <w:outlineLvl w:val="0"/>
    </w:pPr>
    <w:rPr>
      <w:rFonts w:ascii="Arial Narrow" w:hAnsi="Arial Narrow"/>
      <w:b/>
      <w:sz w:val="26"/>
    </w:rPr>
  </w:style>
  <w:style w:type="paragraph" w:styleId="5">
    <w:name w:val="heading 5"/>
    <w:basedOn w:val="a"/>
    <w:next w:val="a"/>
    <w:link w:val="50"/>
    <w:uiPriority w:val="9"/>
    <w:unhideWhenUsed/>
    <w:qFormat/>
    <w:rsid w:val="00460FB9"/>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825"/>
    <w:pPr>
      <w:tabs>
        <w:tab w:val="center" w:pos="4677"/>
        <w:tab w:val="right" w:pos="9355"/>
      </w:tabs>
    </w:pPr>
  </w:style>
  <w:style w:type="character" w:customStyle="1" w:styleId="a4">
    <w:name w:val="Верхний колонтитул Знак"/>
    <w:basedOn w:val="a0"/>
    <w:link w:val="a3"/>
    <w:uiPriority w:val="99"/>
    <w:rsid w:val="00E45825"/>
  </w:style>
  <w:style w:type="paragraph" w:styleId="a5">
    <w:name w:val="footer"/>
    <w:basedOn w:val="a"/>
    <w:link w:val="a6"/>
    <w:uiPriority w:val="99"/>
    <w:unhideWhenUsed/>
    <w:rsid w:val="00E45825"/>
    <w:pPr>
      <w:tabs>
        <w:tab w:val="center" w:pos="4677"/>
        <w:tab w:val="right" w:pos="9355"/>
      </w:tabs>
    </w:pPr>
  </w:style>
  <w:style w:type="character" w:customStyle="1" w:styleId="a6">
    <w:name w:val="Нижний колонтитул Знак"/>
    <w:basedOn w:val="a0"/>
    <w:link w:val="a5"/>
    <w:uiPriority w:val="99"/>
    <w:rsid w:val="00E45825"/>
  </w:style>
  <w:style w:type="character" w:customStyle="1" w:styleId="10">
    <w:name w:val="Заголовок 1 Знак"/>
    <w:basedOn w:val="a0"/>
    <w:link w:val="1"/>
    <w:rsid w:val="00E45825"/>
    <w:rPr>
      <w:rFonts w:ascii="Arial Narrow" w:eastAsia="Times New Roman" w:hAnsi="Arial Narrow" w:cs="Times New Roman"/>
      <w:b/>
      <w:sz w:val="26"/>
      <w:szCs w:val="20"/>
      <w:lang w:eastAsia="ar-SA"/>
    </w:rPr>
  </w:style>
  <w:style w:type="paragraph" w:customStyle="1" w:styleId="11">
    <w:name w:val="Заголовок1"/>
    <w:basedOn w:val="a"/>
    <w:next w:val="a7"/>
    <w:rsid w:val="00E45825"/>
    <w:pPr>
      <w:keepNext/>
      <w:spacing w:before="240" w:after="120"/>
    </w:pPr>
    <w:rPr>
      <w:rFonts w:ascii="Arial" w:eastAsia="Lucida Sans Unicode" w:hAnsi="Arial" w:cs="Tahoma"/>
      <w:sz w:val="28"/>
      <w:szCs w:val="28"/>
    </w:rPr>
  </w:style>
  <w:style w:type="paragraph" w:styleId="a7">
    <w:name w:val="Body Text"/>
    <w:basedOn w:val="a"/>
    <w:link w:val="a8"/>
    <w:rsid w:val="00E45825"/>
    <w:pPr>
      <w:jc w:val="both"/>
    </w:pPr>
    <w:rPr>
      <w:rFonts w:ascii="Arial" w:hAnsi="Arial"/>
      <w:sz w:val="26"/>
    </w:rPr>
  </w:style>
  <w:style w:type="character" w:customStyle="1" w:styleId="a8">
    <w:name w:val="Основной текст Знак"/>
    <w:basedOn w:val="a0"/>
    <w:link w:val="a7"/>
    <w:rsid w:val="00E45825"/>
    <w:rPr>
      <w:rFonts w:ascii="Arial" w:eastAsia="Times New Roman" w:hAnsi="Arial" w:cs="Times New Roman"/>
      <w:sz w:val="26"/>
      <w:szCs w:val="20"/>
      <w:lang w:eastAsia="ar-SA"/>
    </w:rPr>
  </w:style>
  <w:style w:type="paragraph" w:styleId="a9">
    <w:name w:val="Title"/>
    <w:basedOn w:val="a"/>
    <w:next w:val="aa"/>
    <w:link w:val="ab"/>
    <w:qFormat/>
    <w:rsid w:val="00E45825"/>
    <w:pPr>
      <w:jc w:val="center"/>
    </w:pPr>
    <w:rPr>
      <w:rFonts w:ascii="Arial Narrow" w:hAnsi="Arial Narrow"/>
      <w:sz w:val="28"/>
    </w:rPr>
  </w:style>
  <w:style w:type="character" w:customStyle="1" w:styleId="ab">
    <w:name w:val="Заголовок Знак"/>
    <w:basedOn w:val="a0"/>
    <w:link w:val="a9"/>
    <w:rsid w:val="00E45825"/>
    <w:rPr>
      <w:rFonts w:ascii="Arial Narrow" w:eastAsia="Times New Roman" w:hAnsi="Arial Narrow" w:cs="Times New Roman"/>
      <w:sz w:val="28"/>
      <w:szCs w:val="20"/>
      <w:lang w:eastAsia="ar-SA"/>
    </w:rPr>
  </w:style>
  <w:style w:type="paragraph" w:styleId="aa">
    <w:name w:val="Subtitle"/>
    <w:basedOn w:val="11"/>
    <w:next w:val="a7"/>
    <w:link w:val="ac"/>
    <w:uiPriority w:val="11"/>
    <w:qFormat/>
    <w:rsid w:val="00E45825"/>
    <w:pPr>
      <w:jc w:val="center"/>
    </w:pPr>
    <w:rPr>
      <w:i/>
      <w:iCs/>
    </w:rPr>
  </w:style>
  <w:style w:type="character" w:customStyle="1" w:styleId="ac">
    <w:name w:val="Подзаголовок Знак"/>
    <w:basedOn w:val="a0"/>
    <w:link w:val="aa"/>
    <w:uiPriority w:val="11"/>
    <w:rsid w:val="00E45825"/>
    <w:rPr>
      <w:rFonts w:ascii="Arial" w:eastAsia="Lucida Sans Unicode" w:hAnsi="Arial" w:cs="Tahoma"/>
      <w:i/>
      <w:iCs/>
      <w:sz w:val="28"/>
      <w:szCs w:val="28"/>
      <w:lang w:eastAsia="ar-SA"/>
    </w:rPr>
  </w:style>
  <w:style w:type="paragraph" w:customStyle="1" w:styleId="21">
    <w:name w:val="Основной текст 21"/>
    <w:basedOn w:val="a"/>
    <w:rsid w:val="00E45825"/>
    <w:pPr>
      <w:jc w:val="both"/>
    </w:pPr>
    <w:rPr>
      <w:sz w:val="28"/>
    </w:rPr>
  </w:style>
  <w:style w:type="paragraph" w:styleId="ad">
    <w:name w:val="Normal (Web)"/>
    <w:basedOn w:val="a"/>
    <w:rsid w:val="00E45825"/>
    <w:pPr>
      <w:spacing w:before="100" w:after="100"/>
    </w:pPr>
    <w:rPr>
      <w:sz w:val="24"/>
      <w:szCs w:val="24"/>
    </w:rPr>
  </w:style>
  <w:style w:type="character" w:styleId="ae">
    <w:name w:val="Emphasis"/>
    <w:basedOn w:val="a0"/>
    <w:qFormat/>
    <w:rsid w:val="00E45825"/>
    <w:rPr>
      <w:i/>
      <w:iCs/>
    </w:rPr>
  </w:style>
  <w:style w:type="character" w:customStyle="1" w:styleId="50">
    <w:name w:val="Заголовок 5 Знак"/>
    <w:basedOn w:val="a0"/>
    <w:link w:val="5"/>
    <w:uiPriority w:val="9"/>
    <w:rsid w:val="00460FB9"/>
    <w:rPr>
      <w:rFonts w:asciiTheme="majorHAnsi" w:eastAsiaTheme="majorEastAsia" w:hAnsiTheme="majorHAnsi" w:cstheme="majorBidi"/>
      <w:color w:val="2E74B5" w:themeColor="accent1" w:themeShade="BF"/>
      <w:sz w:val="20"/>
      <w:szCs w:val="20"/>
      <w:lang w:eastAsia="ar-SA"/>
    </w:rPr>
  </w:style>
  <w:style w:type="character" w:styleId="af">
    <w:name w:val="footnote reference"/>
    <w:uiPriority w:val="99"/>
    <w:semiHidden/>
    <w:rsid w:val="000C77A5"/>
    <w:rPr>
      <w:rFonts w:cs="Times New Roman"/>
      <w:vertAlign w:val="superscript"/>
    </w:rPr>
  </w:style>
  <w:style w:type="character" w:styleId="af0">
    <w:name w:val="Hyperlink"/>
    <w:basedOn w:val="a0"/>
    <w:uiPriority w:val="99"/>
    <w:unhideWhenUsed/>
    <w:rsid w:val="000C77A5"/>
    <w:rPr>
      <w:color w:val="0563C1" w:themeColor="hyperlink"/>
      <w:u w:val="single"/>
    </w:rPr>
  </w:style>
  <w:style w:type="paragraph" w:styleId="af1">
    <w:name w:val="footnote text"/>
    <w:basedOn w:val="a"/>
    <w:link w:val="af2"/>
    <w:uiPriority w:val="99"/>
    <w:semiHidden/>
    <w:rsid w:val="000E0E42"/>
    <w:pPr>
      <w:jc w:val="center"/>
    </w:pPr>
    <w:rPr>
      <w:rFonts w:eastAsia="Calibri"/>
      <w:spacing w:val="-5"/>
      <w:lang w:eastAsia="en-US"/>
    </w:rPr>
  </w:style>
  <w:style w:type="character" w:customStyle="1" w:styleId="af2">
    <w:name w:val="Текст сноски Знак"/>
    <w:basedOn w:val="a0"/>
    <w:link w:val="af1"/>
    <w:uiPriority w:val="99"/>
    <w:semiHidden/>
    <w:rsid w:val="000E0E42"/>
    <w:rPr>
      <w:rFonts w:ascii="Times New Roman" w:eastAsia="Calibri" w:hAnsi="Times New Roman" w:cs="Times New Roman"/>
      <w:spacing w:val="-5"/>
      <w:sz w:val="20"/>
      <w:szCs w:val="20"/>
    </w:rPr>
  </w:style>
  <w:style w:type="paragraph" w:customStyle="1" w:styleId="210">
    <w:name w:val="Основной текст с отступом 21"/>
    <w:basedOn w:val="a"/>
    <w:rsid w:val="0078319A"/>
    <w:pPr>
      <w:ind w:firstLine="720"/>
      <w:jc w:val="both"/>
    </w:pPr>
    <w:rPr>
      <w:sz w:val="28"/>
    </w:rPr>
  </w:style>
  <w:style w:type="paragraph" w:customStyle="1" w:styleId="ConsPlusNormal">
    <w:name w:val="ConsPlusNormal"/>
    <w:rsid w:val="0078319A"/>
    <w:pPr>
      <w:widowControl w:val="0"/>
      <w:suppressAutoHyphens/>
      <w:autoSpaceDE w:val="0"/>
      <w:spacing w:after="0" w:line="240" w:lineRule="auto"/>
      <w:ind w:firstLine="720"/>
    </w:pPr>
    <w:rPr>
      <w:rFonts w:ascii="Arial" w:eastAsia="Arial" w:hAnsi="Arial" w:cs="Arial"/>
      <w:sz w:val="20"/>
      <w:szCs w:val="20"/>
      <w:lang w:eastAsia="ar-SA"/>
    </w:rPr>
  </w:style>
  <w:style w:type="table" w:styleId="af3">
    <w:name w:val="Table Grid"/>
    <w:basedOn w:val="a1"/>
    <w:uiPriority w:val="39"/>
    <w:rsid w:val="00114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qFormat/>
    <w:rsid w:val="00875A19"/>
    <w:pPr>
      <w:ind w:left="720"/>
      <w:contextualSpacing/>
    </w:pPr>
  </w:style>
  <w:style w:type="paragraph" w:styleId="af5">
    <w:name w:val="Balloon Text"/>
    <w:basedOn w:val="a"/>
    <w:link w:val="af6"/>
    <w:uiPriority w:val="99"/>
    <w:semiHidden/>
    <w:unhideWhenUsed/>
    <w:rsid w:val="001B420C"/>
    <w:rPr>
      <w:rFonts w:ascii="Tahoma" w:hAnsi="Tahoma" w:cs="Tahoma"/>
      <w:sz w:val="16"/>
      <w:szCs w:val="16"/>
    </w:rPr>
  </w:style>
  <w:style w:type="character" w:customStyle="1" w:styleId="af6">
    <w:name w:val="Текст выноски Знак"/>
    <w:basedOn w:val="a0"/>
    <w:link w:val="af5"/>
    <w:uiPriority w:val="99"/>
    <w:semiHidden/>
    <w:rsid w:val="001B420C"/>
    <w:rPr>
      <w:rFonts w:ascii="Tahoma" w:eastAsia="Times New Roman" w:hAnsi="Tahoma" w:cs="Tahoma"/>
      <w:sz w:val="16"/>
      <w:szCs w:val="16"/>
      <w:lang w:eastAsia="ar-SA"/>
    </w:rPr>
  </w:style>
  <w:style w:type="paragraph" w:styleId="af7">
    <w:name w:val="Body Text Indent"/>
    <w:basedOn w:val="a"/>
    <w:link w:val="af8"/>
    <w:unhideWhenUsed/>
    <w:rsid w:val="004B4A02"/>
    <w:pPr>
      <w:spacing w:after="120"/>
      <w:ind w:left="283"/>
    </w:pPr>
  </w:style>
  <w:style w:type="character" w:customStyle="1" w:styleId="af8">
    <w:name w:val="Основной текст с отступом Знак"/>
    <w:basedOn w:val="a0"/>
    <w:link w:val="af7"/>
    <w:rsid w:val="004B4A02"/>
    <w:rPr>
      <w:rFonts w:ascii="Times New Roman" w:eastAsia="Times New Roman" w:hAnsi="Times New Roman" w:cs="Times New Roman"/>
      <w:sz w:val="20"/>
      <w:szCs w:val="20"/>
      <w:lang w:eastAsia="ar-SA"/>
    </w:rPr>
  </w:style>
  <w:style w:type="paragraph" w:customStyle="1" w:styleId="31">
    <w:name w:val="Основной текст 31"/>
    <w:basedOn w:val="a"/>
    <w:rsid w:val="004B4A02"/>
    <w:pPr>
      <w:jc w:val="both"/>
    </w:pPr>
    <w:rPr>
      <w:b/>
      <w:i/>
      <w:sz w:val="28"/>
    </w:rPr>
  </w:style>
  <w:style w:type="paragraph" w:styleId="af9">
    <w:name w:val="No Spacing"/>
    <w:uiPriority w:val="1"/>
    <w:qFormat/>
    <w:rsid w:val="004B4A02"/>
    <w:pPr>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4B4A02"/>
    <w:pPr>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suppressAutoHyphens/>
      <w:ind w:left="150"/>
    </w:pPr>
    <w:rPr>
      <w:rFonts w:ascii="Courier New" w:hAnsi="Courier New" w:cs="Courier New"/>
    </w:rPr>
  </w:style>
  <w:style w:type="character" w:customStyle="1" w:styleId="HTML0">
    <w:name w:val="Стандартный HTML Знак"/>
    <w:basedOn w:val="a0"/>
    <w:link w:val="HTML"/>
    <w:rsid w:val="004B4A02"/>
    <w:rPr>
      <w:rFonts w:ascii="Courier New" w:eastAsia="Times New Roman" w:hAnsi="Courier New" w:cs="Courier New"/>
      <w:sz w:val="20"/>
      <w:szCs w:val="20"/>
      <w:lang w:eastAsia="ar-SA"/>
    </w:rPr>
  </w:style>
  <w:style w:type="paragraph" w:customStyle="1" w:styleId="msonormalcxspmiddle">
    <w:name w:val="msonormalcxspmiddle"/>
    <w:basedOn w:val="a"/>
    <w:rsid w:val="004B4A02"/>
    <w:pPr>
      <w:suppressAutoHyphens/>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 Type="http://schemas.openxmlformats.org/officeDocument/2006/relationships/styles" Target="styles.xml"/><Relationship Id="rId1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5" Type="http://schemas.openxmlformats.org/officeDocument/2006/relationships/footnotes" Target="footnotes.xml"/><Relationship Id="rId1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4" Type="http://schemas.openxmlformats.org/officeDocument/2006/relationships/webSettings" Target="webSettings.xml"/><Relationship Id="rId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92</Pages>
  <Words>34606</Words>
  <Characters>197258</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Комбат Комбат</cp:lastModifiedBy>
  <cp:revision>19</cp:revision>
  <cp:lastPrinted>2020-08-10T06:46:00Z</cp:lastPrinted>
  <dcterms:created xsi:type="dcterms:W3CDTF">2020-04-17T07:05:00Z</dcterms:created>
  <dcterms:modified xsi:type="dcterms:W3CDTF">2021-04-08T08:39:00Z</dcterms:modified>
</cp:coreProperties>
</file>